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91E" w:rsidRPr="00633640" w:rsidRDefault="0066691E">
      <w:pPr>
        <w:rPr>
          <w:rFonts w:ascii="Times New Roman" w:hAnsi="Times New Roman" w:cs="Times New Roman"/>
          <w:sz w:val="24"/>
          <w:szCs w:val="24"/>
        </w:rPr>
      </w:pPr>
      <w:r w:rsidRPr="00633640">
        <w:rPr>
          <w:rFonts w:ascii="Times New Roman" w:hAnsi="Times New Roman" w:cs="Times New Roman"/>
          <w:sz w:val="24"/>
          <w:szCs w:val="24"/>
        </w:rPr>
        <w:t>ФИ________________________ 27 февраля 2016 г.</w:t>
      </w:r>
    </w:p>
    <w:p w:rsidR="00852C83" w:rsidRPr="00633640" w:rsidRDefault="0066691E">
      <w:pPr>
        <w:rPr>
          <w:rFonts w:ascii="Times New Roman" w:hAnsi="Times New Roman" w:cs="Times New Roman"/>
          <w:sz w:val="24"/>
          <w:szCs w:val="24"/>
        </w:rPr>
      </w:pPr>
      <w:r w:rsidRPr="00633640">
        <w:rPr>
          <w:rFonts w:ascii="Times New Roman" w:hAnsi="Times New Roman" w:cs="Times New Roman"/>
          <w:sz w:val="24"/>
          <w:szCs w:val="24"/>
        </w:rPr>
        <w:t>Тест по информатике</w:t>
      </w:r>
      <w:r w:rsidR="00684060">
        <w:rPr>
          <w:rFonts w:ascii="Times New Roman" w:hAnsi="Times New Roman" w:cs="Times New Roman"/>
          <w:sz w:val="24"/>
          <w:szCs w:val="24"/>
        </w:rPr>
        <w:t xml:space="preserve"> «Простое  и сложное выскаывание»</w:t>
      </w:r>
      <w:bookmarkStart w:id="0" w:name="_GoBack"/>
      <w:bookmarkEnd w:id="0"/>
      <w:r w:rsidRPr="00633640">
        <w:rPr>
          <w:rFonts w:ascii="Times New Roman" w:hAnsi="Times New Roman" w:cs="Times New Roman"/>
          <w:sz w:val="24"/>
          <w:szCs w:val="24"/>
        </w:rPr>
        <w:t>.</w:t>
      </w:r>
    </w:p>
    <w:p w:rsidR="0066691E" w:rsidRPr="00633640" w:rsidRDefault="0066691E" w:rsidP="006669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3640">
        <w:rPr>
          <w:rFonts w:ascii="Times New Roman" w:hAnsi="Times New Roman" w:cs="Times New Roman"/>
          <w:sz w:val="24"/>
          <w:szCs w:val="24"/>
        </w:rPr>
        <w:t>Рассмотри блок – схему  и ответь на вопросы:</w:t>
      </w:r>
    </w:p>
    <w:p w:rsidR="00633640" w:rsidRPr="00633640" w:rsidRDefault="00633640" w:rsidP="0063364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3364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ED4598" wp14:editId="6893AB03">
            <wp:extent cx="1959429" cy="1924442"/>
            <wp:effectExtent l="0" t="0" r="3175" b="0"/>
            <wp:docPr id="266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250" cy="1925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66691E" w:rsidRPr="00633640" w:rsidRDefault="00633640" w:rsidP="00633640">
      <w:pPr>
        <w:pStyle w:val="a3"/>
        <w:numPr>
          <w:ilvl w:val="0"/>
          <w:numId w:val="3"/>
        </w:numPr>
        <w:tabs>
          <w:tab w:val="clear" w:pos="720"/>
        </w:tabs>
        <w:ind w:left="1276" w:hanging="567"/>
        <w:rPr>
          <w:rFonts w:ascii="Times New Roman" w:hAnsi="Times New Roman" w:cs="Times New Roman"/>
          <w:sz w:val="24"/>
          <w:szCs w:val="24"/>
        </w:rPr>
      </w:pPr>
      <w:r w:rsidRPr="00633640">
        <w:rPr>
          <w:rFonts w:ascii="Times New Roman" w:hAnsi="Times New Roman" w:cs="Times New Roman"/>
          <w:sz w:val="24"/>
          <w:szCs w:val="24"/>
        </w:rPr>
        <w:t>Назови номер  блока проверки условия______</w:t>
      </w:r>
    </w:p>
    <w:p w:rsidR="0066691E" w:rsidRPr="00633640" w:rsidRDefault="00633640" w:rsidP="0066691E">
      <w:pPr>
        <w:pStyle w:val="a3"/>
        <w:numPr>
          <w:ilvl w:val="0"/>
          <w:numId w:val="3"/>
        </w:numPr>
        <w:tabs>
          <w:tab w:val="clear" w:pos="720"/>
          <w:tab w:val="num" w:pos="567"/>
        </w:tabs>
        <w:ind w:left="1211" w:hanging="502"/>
        <w:rPr>
          <w:rFonts w:ascii="Times New Roman" w:hAnsi="Times New Roman" w:cs="Times New Roman"/>
          <w:sz w:val="24"/>
          <w:szCs w:val="24"/>
        </w:rPr>
      </w:pPr>
      <w:r w:rsidRPr="00633640">
        <w:rPr>
          <w:rFonts w:ascii="Times New Roman" w:hAnsi="Times New Roman" w:cs="Times New Roman"/>
          <w:sz w:val="24"/>
          <w:szCs w:val="24"/>
        </w:rPr>
        <w:t>Назови номера блоков, которые выполняются, если условие ложно.</w:t>
      </w:r>
      <w:r w:rsidR="0066691E" w:rsidRPr="00633640">
        <w:rPr>
          <w:rFonts w:ascii="Times New Roman" w:hAnsi="Times New Roman" w:cs="Times New Roman"/>
          <w:sz w:val="24"/>
          <w:szCs w:val="24"/>
        </w:rPr>
        <w:t>__________________</w:t>
      </w:r>
    </w:p>
    <w:p w:rsidR="00477DB0" w:rsidRPr="00633640" w:rsidRDefault="00633640" w:rsidP="0066691E">
      <w:pPr>
        <w:pStyle w:val="a3"/>
        <w:numPr>
          <w:ilvl w:val="0"/>
          <w:numId w:val="3"/>
        </w:numPr>
        <w:ind w:left="1211" w:hanging="502"/>
        <w:rPr>
          <w:rFonts w:ascii="Times New Roman" w:hAnsi="Times New Roman" w:cs="Times New Roman"/>
          <w:sz w:val="24"/>
          <w:szCs w:val="24"/>
        </w:rPr>
      </w:pPr>
      <w:r w:rsidRPr="00633640">
        <w:rPr>
          <w:rFonts w:ascii="Times New Roman" w:hAnsi="Times New Roman" w:cs="Times New Roman"/>
          <w:sz w:val="24"/>
          <w:szCs w:val="24"/>
        </w:rPr>
        <w:t>Назови номера блоков, которые выполняются, если условие истинно___________</w:t>
      </w:r>
    </w:p>
    <w:p w:rsidR="0066691E" w:rsidRPr="00633640" w:rsidRDefault="0066691E" w:rsidP="0066691E">
      <w:pPr>
        <w:pStyle w:val="a3"/>
        <w:numPr>
          <w:ilvl w:val="0"/>
          <w:numId w:val="3"/>
        </w:numPr>
        <w:ind w:left="1211" w:hanging="502"/>
        <w:rPr>
          <w:rFonts w:ascii="Times New Roman" w:hAnsi="Times New Roman" w:cs="Times New Roman"/>
          <w:sz w:val="24"/>
          <w:szCs w:val="24"/>
        </w:rPr>
      </w:pPr>
      <w:r w:rsidRPr="00633640">
        <w:rPr>
          <w:rFonts w:ascii="Times New Roman" w:hAnsi="Times New Roman" w:cs="Times New Roman"/>
          <w:sz w:val="24"/>
          <w:szCs w:val="24"/>
        </w:rPr>
        <w:t xml:space="preserve">Назови номера </w:t>
      </w:r>
      <w:proofErr w:type="gramStart"/>
      <w:r w:rsidRPr="00633640">
        <w:rPr>
          <w:rFonts w:ascii="Times New Roman" w:hAnsi="Times New Roman" w:cs="Times New Roman"/>
          <w:sz w:val="24"/>
          <w:szCs w:val="24"/>
        </w:rPr>
        <w:t>блоков</w:t>
      </w:r>
      <w:proofErr w:type="gramEnd"/>
      <w:r w:rsidRPr="00633640">
        <w:rPr>
          <w:rFonts w:ascii="Times New Roman" w:hAnsi="Times New Roman" w:cs="Times New Roman"/>
          <w:sz w:val="24"/>
          <w:szCs w:val="24"/>
        </w:rPr>
        <w:t xml:space="preserve"> которые будут выполняться в любом случае _____________</w:t>
      </w:r>
    </w:p>
    <w:p w:rsidR="0066691E" w:rsidRPr="00633640" w:rsidRDefault="0066691E" w:rsidP="006669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3640">
        <w:rPr>
          <w:rFonts w:ascii="Times New Roman" w:hAnsi="Times New Roman" w:cs="Times New Roman"/>
          <w:sz w:val="24"/>
          <w:szCs w:val="24"/>
        </w:rPr>
        <w:t xml:space="preserve"> Запиши номера участков, которые  имеют ветвление__________</w:t>
      </w:r>
    </w:p>
    <w:p w:rsidR="00633640" w:rsidRPr="00633640" w:rsidRDefault="00633640" w:rsidP="00633640">
      <w:pPr>
        <w:rPr>
          <w:rFonts w:ascii="Times New Roman" w:hAnsi="Times New Roman" w:cs="Times New Roman"/>
          <w:sz w:val="24"/>
          <w:szCs w:val="24"/>
        </w:rPr>
      </w:pPr>
      <w:r w:rsidRPr="0063364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148748" wp14:editId="22968BEE">
            <wp:extent cx="3969099" cy="1777147"/>
            <wp:effectExtent l="0" t="0" r="0" b="0"/>
            <wp:docPr id="2560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2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9099" cy="1777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66691E" w:rsidRPr="00633640" w:rsidRDefault="00633640" w:rsidP="006336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3640">
        <w:rPr>
          <w:rFonts w:ascii="Times New Roman" w:hAnsi="Times New Roman" w:cs="Times New Roman"/>
          <w:sz w:val="24"/>
          <w:szCs w:val="24"/>
        </w:rPr>
        <w:lastRenderedPageBreak/>
        <w:t>Найди  и отметь сложное высказывание.</w:t>
      </w:r>
    </w:p>
    <w:p w:rsidR="00477DB0" w:rsidRPr="00633640" w:rsidRDefault="00633640" w:rsidP="0063364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33640">
        <w:rPr>
          <w:rFonts w:ascii="Times New Roman" w:hAnsi="Times New Roman" w:cs="Times New Roman"/>
          <w:sz w:val="24"/>
          <w:szCs w:val="24"/>
        </w:rPr>
        <w:t>Москва – столица России.</w:t>
      </w:r>
    </w:p>
    <w:p w:rsidR="00477DB0" w:rsidRPr="00633640" w:rsidRDefault="00633640" w:rsidP="0063364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33640">
        <w:rPr>
          <w:rFonts w:ascii="Times New Roman" w:hAnsi="Times New Roman" w:cs="Times New Roman"/>
          <w:sz w:val="24"/>
          <w:szCs w:val="24"/>
        </w:rPr>
        <w:t>Москва – столица России и в Москве есть Кремль.</w:t>
      </w:r>
    </w:p>
    <w:p w:rsidR="00477DB0" w:rsidRPr="00633640" w:rsidRDefault="00633640" w:rsidP="0063364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33640">
        <w:rPr>
          <w:rFonts w:ascii="Times New Roman" w:hAnsi="Times New Roman" w:cs="Times New Roman"/>
          <w:sz w:val="24"/>
          <w:szCs w:val="24"/>
        </w:rPr>
        <w:t>В Москве есть Кремль.</w:t>
      </w:r>
    </w:p>
    <w:p w:rsidR="00477DB0" w:rsidRPr="00633640" w:rsidRDefault="00633640" w:rsidP="006336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3640">
        <w:rPr>
          <w:rFonts w:ascii="Times New Roman" w:hAnsi="Times New Roman" w:cs="Times New Roman"/>
          <w:sz w:val="24"/>
          <w:szCs w:val="24"/>
        </w:rPr>
        <w:t>Дополни предложения:</w:t>
      </w:r>
    </w:p>
    <w:p w:rsidR="00477DB0" w:rsidRPr="00633640" w:rsidRDefault="00633640" w:rsidP="00633640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640">
        <w:rPr>
          <w:rFonts w:ascii="Times New Roman" w:hAnsi="Times New Roman" w:cs="Times New Roman"/>
          <w:sz w:val="24"/>
          <w:szCs w:val="24"/>
        </w:rPr>
        <w:t>Союз</w:t>
      </w:r>
      <w:proofErr w:type="gramStart"/>
      <w:r w:rsidRPr="00633640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633640">
        <w:rPr>
          <w:rFonts w:ascii="Times New Roman" w:hAnsi="Times New Roman" w:cs="Times New Roman"/>
          <w:sz w:val="24"/>
          <w:szCs w:val="24"/>
        </w:rPr>
        <w:t xml:space="preserve"> обозначает логическое ___________.</w:t>
      </w:r>
    </w:p>
    <w:p w:rsidR="00477DB0" w:rsidRPr="00633640" w:rsidRDefault="00633640" w:rsidP="00633640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640">
        <w:rPr>
          <w:rFonts w:ascii="Times New Roman" w:hAnsi="Times New Roman" w:cs="Times New Roman"/>
          <w:sz w:val="24"/>
          <w:szCs w:val="24"/>
        </w:rPr>
        <w:t>Истинность высказывания можно обозначать __.</w:t>
      </w:r>
    </w:p>
    <w:p w:rsidR="00477DB0" w:rsidRPr="00633640" w:rsidRDefault="00633640" w:rsidP="00633640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640">
        <w:rPr>
          <w:rFonts w:ascii="Times New Roman" w:hAnsi="Times New Roman" w:cs="Times New Roman"/>
          <w:sz w:val="24"/>
          <w:szCs w:val="24"/>
        </w:rPr>
        <w:t>Ложность высказывания можно обозначать ___.</w:t>
      </w:r>
    </w:p>
    <w:p w:rsidR="00477DB0" w:rsidRPr="00633640" w:rsidRDefault="00633640" w:rsidP="00633640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640">
        <w:rPr>
          <w:rFonts w:ascii="Times New Roman" w:hAnsi="Times New Roman" w:cs="Times New Roman"/>
          <w:sz w:val="24"/>
          <w:szCs w:val="24"/>
        </w:rPr>
        <w:t xml:space="preserve">Союз ИЛИ обозначает </w:t>
      </w:r>
      <w:proofErr w:type="gramStart"/>
      <w:r w:rsidRPr="00633640">
        <w:rPr>
          <w:rFonts w:ascii="Times New Roman" w:hAnsi="Times New Roman" w:cs="Times New Roman"/>
          <w:sz w:val="24"/>
          <w:szCs w:val="24"/>
        </w:rPr>
        <w:t>логическое</w:t>
      </w:r>
      <w:proofErr w:type="gramEnd"/>
      <w:r w:rsidRPr="00633640">
        <w:rPr>
          <w:rFonts w:ascii="Times New Roman" w:hAnsi="Times New Roman" w:cs="Times New Roman"/>
          <w:sz w:val="24"/>
          <w:szCs w:val="24"/>
        </w:rPr>
        <w:t xml:space="preserve"> ___________.</w:t>
      </w:r>
    </w:p>
    <w:p w:rsidR="00633640" w:rsidRPr="00633640" w:rsidRDefault="00633640" w:rsidP="006336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3640">
        <w:rPr>
          <w:rFonts w:ascii="Times New Roman" w:hAnsi="Times New Roman" w:cs="Times New Roman"/>
          <w:sz w:val="24"/>
          <w:szCs w:val="24"/>
        </w:rPr>
        <w:t xml:space="preserve"> Дополни таблицы истинности:</w:t>
      </w:r>
    </w:p>
    <w:p w:rsidR="00633640" w:rsidRDefault="00633640" w:rsidP="00633640">
      <w:pPr>
        <w:pStyle w:val="a3"/>
      </w:pPr>
      <w:r>
        <w:t xml:space="preserve">                                                             </w:t>
      </w:r>
    </w:p>
    <w:tbl>
      <w:tblPr>
        <w:tblStyle w:val="a6"/>
        <w:tblpPr w:leftFromText="180" w:rightFromText="180" w:vertAnchor="text" w:horzAnchor="page" w:tblpX="9429" w:tblpY="174"/>
        <w:tblW w:w="2158" w:type="pct"/>
        <w:tblLook w:val="04A0" w:firstRow="1" w:lastRow="0" w:firstColumn="1" w:lastColumn="0" w:noHBand="0" w:noVBand="1"/>
      </w:tblPr>
      <w:tblGrid>
        <w:gridCol w:w="817"/>
        <w:gridCol w:w="1133"/>
        <w:gridCol w:w="1135"/>
      </w:tblGrid>
      <w:tr w:rsidR="00633640" w:rsidRPr="00633640" w:rsidTr="00633640">
        <w:tc>
          <w:tcPr>
            <w:tcW w:w="1324" w:type="pct"/>
          </w:tcPr>
          <w:p w:rsidR="00633640" w:rsidRPr="00633640" w:rsidRDefault="00633640" w:rsidP="0063364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33640">
              <w:rPr>
                <w:sz w:val="24"/>
                <w:szCs w:val="24"/>
              </w:rPr>
              <w:t>А</w:t>
            </w:r>
          </w:p>
        </w:tc>
        <w:tc>
          <w:tcPr>
            <w:tcW w:w="1836" w:type="pct"/>
          </w:tcPr>
          <w:p w:rsidR="00633640" w:rsidRPr="00633640" w:rsidRDefault="00633640" w:rsidP="0063364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33640">
              <w:rPr>
                <w:sz w:val="24"/>
                <w:szCs w:val="24"/>
              </w:rPr>
              <w:t>В</w:t>
            </w:r>
          </w:p>
        </w:tc>
        <w:tc>
          <w:tcPr>
            <w:tcW w:w="1840" w:type="pct"/>
          </w:tcPr>
          <w:p w:rsidR="00633640" w:rsidRPr="00633640" w:rsidRDefault="00633640" w:rsidP="0063364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33640">
              <w:rPr>
                <w:sz w:val="24"/>
                <w:szCs w:val="24"/>
              </w:rPr>
              <w:t>А и</w:t>
            </w:r>
            <w:proofErr w:type="gramStart"/>
            <w:r w:rsidRPr="00633640">
              <w:rPr>
                <w:sz w:val="24"/>
                <w:szCs w:val="24"/>
              </w:rPr>
              <w:t xml:space="preserve"> В</w:t>
            </w:r>
            <w:proofErr w:type="gramEnd"/>
          </w:p>
        </w:tc>
      </w:tr>
      <w:tr w:rsidR="00633640" w:rsidRPr="00633640" w:rsidTr="00633640">
        <w:tc>
          <w:tcPr>
            <w:tcW w:w="1324" w:type="pct"/>
          </w:tcPr>
          <w:p w:rsidR="00633640" w:rsidRPr="00633640" w:rsidRDefault="00633640" w:rsidP="0063364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33640">
              <w:rPr>
                <w:sz w:val="24"/>
                <w:szCs w:val="24"/>
              </w:rPr>
              <w:t>И</w:t>
            </w:r>
          </w:p>
        </w:tc>
        <w:tc>
          <w:tcPr>
            <w:tcW w:w="1836" w:type="pct"/>
          </w:tcPr>
          <w:p w:rsidR="00633640" w:rsidRPr="00633640" w:rsidRDefault="00633640" w:rsidP="0063364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33640">
              <w:rPr>
                <w:sz w:val="24"/>
                <w:szCs w:val="24"/>
              </w:rPr>
              <w:t>И</w:t>
            </w:r>
          </w:p>
        </w:tc>
        <w:tc>
          <w:tcPr>
            <w:tcW w:w="1840" w:type="pct"/>
          </w:tcPr>
          <w:p w:rsidR="00633640" w:rsidRPr="00633640" w:rsidRDefault="00633640" w:rsidP="0063364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33640" w:rsidRPr="00633640" w:rsidTr="00633640">
        <w:tc>
          <w:tcPr>
            <w:tcW w:w="1324" w:type="pct"/>
          </w:tcPr>
          <w:p w:rsidR="00633640" w:rsidRPr="00633640" w:rsidRDefault="00633640" w:rsidP="0063364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33640">
              <w:rPr>
                <w:sz w:val="24"/>
                <w:szCs w:val="24"/>
              </w:rPr>
              <w:t>И</w:t>
            </w:r>
          </w:p>
        </w:tc>
        <w:tc>
          <w:tcPr>
            <w:tcW w:w="1836" w:type="pct"/>
          </w:tcPr>
          <w:p w:rsidR="00633640" w:rsidRPr="00633640" w:rsidRDefault="00633640" w:rsidP="0063364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33640">
              <w:rPr>
                <w:sz w:val="24"/>
                <w:szCs w:val="24"/>
              </w:rPr>
              <w:t>Л</w:t>
            </w:r>
          </w:p>
        </w:tc>
        <w:tc>
          <w:tcPr>
            <w:tcW w:w="1840" w:type="pct"/>
          </w:tcPr>
          <w:p w:rsidR="00633640" w:rsidRPr="00633640" w:rsidRDefault="00633640" w:rsidP="0063364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33640" w:rsidRPr="00633640" w:rsidTr="00633640">
        <w:tc>
          <w:tcPr>
            <w:tcW w:w="1324" w:type="pct"/>
          </w:tcPr>
          <w:p w:rsidR="00633640" w:rsidRPr="00633640" w:rsidRDefault="00633640" w:rsidP="0063364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33640">
              <w:rPr>
                <w:sz w:val="24"/>
                <w:szCs w:val="24"/>
              </w:rPr>
              <w:t>Л</w:t>
            </w:r>
          </w:p>
        </w:tc>
        <w:tc>
          <w:tcPr>
            <w:tcW w:w="1836" w:type="pct"/>
          </w:tcPr>
          <w:p w:rsidR="00633640" w:rsidRPr="00633640" w:rsidRDefault="00633640" w:rsidP="0063364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33640">
              <w:rPr>
                <w:sz w:val="24"/>
                <w:szCs w:val="24"/>
              </w:rPr>
              <w:t>И</w:t>
            </w:r>
          </w:p>
        </w:tc>
        <w:tc>
          <w:tcPr>
            <w:tcW w:w="1840" w:type="pct"/>
          </w:tcPr>
          <w:p w:rsidR="00633640" w:rsidRPr="00633640" w:rsidRDefault="00633640" w:rsidP="0063364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33640" w:rsidRPr="00633640" w:rsidTr="00633640">
        <w:tc>
          <w:tcPr>
            <w:tcW w:w="1324" w:type="pct"/>
          </w:tcPr>
          <w:p w:rsidR="00633640" w:rsidRPr="00633640" w:rsidRDefault="00633640" w:rsidP="0063364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33640">
              <w:rPr>
                <w:sz w:val="24"/>
                <w:szCs w:val="24"/>
              </w:rPr>
              <w:t>Л</w:t>
            </w:r>
          </w:p>
        </w:tc>
        <w:tc>
          <w:tcPr>
            <w:tcW w:w="1836" w:type="pct"/>
          </w:tcPr>
          <w:p w:rsidR="00633640" w:rsidRPr="00633640" w:rsidRDefault="00633640" w:rsidP="0063364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33640">
              <w:rPr>
                <w:sz w:val="24"/>
                <w:szCs w:val="24"/>
              </w:rPr>
              <w:t>Л</w:t>
            </w:r>
          </w:p>
        </w:tc>
        <w:tc>
          <w:tcPr>
            <w:tcW w:w="1840" w:type="pct"/>
          </w:tcPr>
          <w:p w:rsidR="00633640" w:rsidRPr="00633640" w:rsidRDefault="00633640" w:rsidP="0063364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a6"/>
        <w:tblpPr w:leftFromText="180" w:rightFromText="180" w:vertAnchor="text" w:horzAnchor="margin" w:tblpXSpec="right" w:tblpY="238"/>
        <w:tblW w:w="2158" w:type="pct"/>
        <w:tblLook w:val="04A0" w:firstRow="1" w:lastRow="0" w:firstColumn="1" w:lastColumn="0" w:noHBand="0" w:noVBand="1"/>
      </w:tblPr>
      <w:tblGrid>
        <w:gridCol w:w="817"/>
        <w:gridCol w:w="1133"/>
        <w:gridCol w:w="1135"/>
      </w:tblGrid>
      <w:tr w:rsidR="00633640" w:rsidRPr="00633640" w:rsidTr="00633640">
        <w:tc>
          <w:tcPr>
            <w:tcW w:w="1324" w:type="pct"/>
          </w:tcPr>
          <w:p w:rsidR="00633640" w:rsidRPr="00633640" w:rsidRDefault="00633640" w:rsidP="0063364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33640">
              <w:rPr>
                <w:sz w:val="24"/>
                <w:szCs w:val="24"/>
              </w:rPr>
              <w:t>А</w:t>
            </w:r>
          </w:p>
        </w:tc>
        <w:tc>
          <w:tcPr>
            <w:tcW w:w="1836" w:type="pct"/>
          </w:tcPr>
          <w:p w:rsidR="00633640" w:rsidRPr="00633640" w:rsidRDefault="00633640" w:rsidP="0063364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33640">
              <w:rPr>
                <w:sz w:val="24"/>
                <w:szCs w:val="24"/>
              </w:rPr>
              <w:t>В</w:t>
            </w:r>
          </w:p>
        </w:tc>
        <w:tc>
          <w:tcPr>
            <w:tcW w:w="1840" w:type="pct"/>
          </w:tcPr>
          <w:p w:rsidR="00633640" w:rsidRPr="00633640" w:rsidRDefault="00633640" w:rsidP="0063364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33640">
              <w:rPr>
                <w:sz w:val="24"/>
                <w:szCs w:val="24"/>
              </w:rPr>
              <w:t>А или</w:t>
            </w:r>
            <w:proofErr w:type="gramStart"/>
            <w:r w:rsidRPr="00633640">
              <w:rPr>
                <w:sz w:val="24"/>
                <w:szCs w:val="24"/>
              </w:rPr>
              <w:t xml:space="preserve"> В</w:t>
            </w:r>
            <w:proofErr w:type="gramEnd"/>
          </w:p>
        </w:tc>
      </w:tr>
      <w:tr w:rsidR="00633640" w:rsidRPr="00633640" w:rsidTr="00633640">
        <w:tc>
          <w:tcPr>
            <w:tcW w:w="1324" w:type="pct"/>
          </w:tcPr>
          <w:p w:rsidR="00633640" w:rsidRPr="00633640" w:rsidRDefault="00633640" w:rsidP="0063364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33640">
              <w:rPr>
                <w:sz w:val="24"/>
                <w:szCs w:val="24"/>
              </w:rPr>
              <w:t>И</w:t>
            </w:r>
          </w:p>
        </w:tc>
        <w:tc>
          <w:tcPr>
            <w:tcW w:w="1836" w:type="pct"/>
          </w:tcPr>
          <w:p w:rsidR="00633640" w:rsidRPr="00633640" w:rsidRDefault="00633640" w:rsidP="0063364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33640">
              <w:rPr>
                <w:sz w:val="24"/>
                <w:szCs w:val="24"/>
              </w:rPr>
              <w:t>И</w:t>
            </w:r>
          </w:p>
        </w:tc>
        <w:tc>
          <w:tcPr>
            <w:tcW w:w="1840" w:type="pct"/>
          </w:tcPr>
          <w:p w:rsidR="00633640" w:rsidRPr="00633640" w:rsidRDefault="00633640" w:rsidP="0063364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33640" w:rsidRPr="00633640" w:rsidTr="00633640">
        <w:tc>
          <w:tcPr>
            <w:tcW w:w="1324" w:type="pct"/>
          </w:tcPr>
          <w:p w:rsidR="00633640" w:rsidRPr="00633640" w:rsidRDefault="00633640" w:rsidP="0063364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33640">
              <w:rPr>
                <w:sz w:val="24"/>
                <w:szCs w:val="24"/>
              </w:rPr>
              <w:t>И</w:t>
            </w:r>
          </w:p>
        </w:tc>
        <w:tc>
          <w:tcPr>
            <w:tcW w:w="1836" w:type="pct"/>
          </w:tcPr>
          <w:p w:rsidR="00633640" w:rsidRPr="00633640" w:rsidRDefault="00633640" w:rsidP="0063364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33640">
              <w:rPr>
                <w:sz w:val="24"/>
                <w:szCs w:val="24"/>
              </w:rPr>
              <w:t>Л</w:t>
            </w:r>
          </w:p>
        </w:tc>
        <w:tc>
          <w:tcPr>
            <w:tcW w:w="1840" w:type="pct"/>
          </w:tcPr>
          <w:p w:rsidR="00633640" w:rsidRPr="00633640" w:rsidRDefault="00633640" w:rsidP="0063364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33640" w:rsidRPr="00633640" w:rsidTr="00633640">
        <w:tc>
          <w:tcPr>
            <w:tcW w:w="1324" w:type="pct"/>
          </w:tcPr>
          <w:p w:rsidR="00633640" w:rsidRPr="00633640" w:rsidRDefault="00633640" w:rsidP="0063364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33640">
              <w:rPr>
                <w:sz w:val="24"/>
                <w:szCs w:val="24"/>
              </w:rPr>
              <w:t>Л</w:t>
            </w:r>
          </w:p>
        </w:tc>
        <w:tc>
          <w:tcPr>
            <w:tcW w:w="1836" w:type="pct"/>
          </w:tcPr>
          <w:p w:rsidR="00633640" w:rsidRPr="00633640" w:rsidRDefault="00633640" w:rsidP="0063364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33640">
              <w:rPr>
                <w:sz w:val="24"/>
                <w:szCs w:val="24"/>
              </w:rPr>
              <w:t>И</w:t>
            </w:r>
          </w:p>
        </w:tc>
        <w:tc>
          <w:tcPr>
            <w:tcW w:w="1840" w:type="pct"/>
          </w:tcPr>
          <w:p w:rsidR="00633640" w:rsidRPr="00633640" w:rsidRDefault="00633640" w:rsidP="0063364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33640" w:rsidRPr="00633640" w:rsidTr="00633640">
        <w:tc>
          <w:tcPr>
            <w:tcW w:w="1324" w:type="pct"/>
          </w:tcPr>
          <w:p w:rsidR="00633640" w:rsidRPr="00633640" w:rsidRDefault="00633640" w:rsidP="0063364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33640">
              <w:rPr>
                <w:sz w:val="24"/>
                <w:szCs w:val="24"/>
              </w:rPr>
              <w:t>Л</w:t>
            </w:r>
          </w:p>
        </w:tc>
        <w:tc>
          <w:tcPr>
            <w:tcW w:w="1836" w:type="pct"/>
          </w:tcPr>
          <w:p w:rsidR="00633640" w:rsidRPr="00633640" w:rsidRDefault="00633640" w:rsidP="0063364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33640">
              <w:rPr>
                <w:sz w:val="24"/>
                <w:szCs w:val="24"/>
              </w:rPr>
              <w:t>Л</w:t>
            </w:r>
          </w:p>
        </w:tc>
        <w:tc>
          <w:tcPr>
            <w:tcW w:w="1840" w:type="pct"/>
          </w:tcPr>
          <w:p w:rsidR="00633640" w:rsidRPr="00633640" w:rsidRDefault="00633640" w:rsidP="0063364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633640" w:rsidRPr="00633640" w:rsidRDefault="00633640" w:rsidP="00633640">
      <w:pPr>
        <w:pStyle w:val="a3"/>
        <w:jc w:val="center"/>
        <w:rPr>
          <w:sz w:val="24"/>
          <w:szCs w:val="24"/>
        </w:rPr>
      </w:pPr>
    </w:p>
    <w:sectPr w:rsidR="00633640" w:rsidRPr="00633640" w:rsidSect="00633640">
      <w:pgSz w:w="16838" w:h="11906" w:orient="landscape"/>
      <w:pgMar w:top="568" w:right="1134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7112"/>
    <w:multiLevelType w:val="hybridMultilevel"/>
    <w:tmpl w:val="1BC6D6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163230"/>
    <w:multiLevelType w:val="hybridMultilevel"/>
    <w:tmpl w:val="C8FE4E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54BA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8ADD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1826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568E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1023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C8C6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6EBD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46BE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0B394D"/>
    <w:multiLevelType w:val="hybridMultilevel"/>
    <w:tmpl w:val="15189BFC"/>
    <w:lvl w:ilvl="0" w:tplc="BFFA4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447E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3AE2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E060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9C4C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521B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7C9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BAF1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4EED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8F366CF"/>
    <w:multiLevelType w:val="hybridMultilevel"/>
    <w:tmpl w:val="BC76994A"/>
    <w:lvl w:ilvl="0" w:tplc="1ACE9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F81A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94EA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8ECE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BA79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E4BC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4C7C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2A50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E40A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77C7D"/>
    <w:multiLevelType w:val="hybridMultilevel"/>
    <w:tmpl w:val="2AEE5504"/>
    <w:lvl w:ilvl="0" w:tplc="EC8A1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A070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34E8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8A2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7C7C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6698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C023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064B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F201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564B68"/>
    <w:multiLevelType w:val="hybridMultilevel"/>
    <w:tmpl w:val="4D702B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4BF96781"/>
    <w:multiLevelType w:val="hybridMultilevel"/>
    <w:tmpl w:val="73C26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AA70A8"/>
    <w:multiLevelType w:val="hybridMultilevel"/>
    <w:tmpl w:val="3FF8627E"/>
    <w:lvl w:ilvl="0" w:tplc="1ABC1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425C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FE09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CACA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28BC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CA20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6800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BA2F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02EE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91E"/>
    <w:rsid w:val="00477DB0"/>
    <w:rsid w:val="00633640"/>
    <w:rsid w:val="0066691E"/>
    <w:rsid w:val="00684060"/>
    <w:rsid w:val="0085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9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6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691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33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9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6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691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33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774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3569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88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665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2187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3445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703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3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2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7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0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2016-02-26T16:09:00Z</cp:lastPrinted>
  <dcterms:created xsi:type="dcterms:W3CDTF">2016-02-26T15:37:00Z</dcterms:created>
  <dcterms:modified xsi:type="dcterms:W3CDTF">2016-03-27T07:05:00Z</dcterms:modified>
</cp:coreProperties>
</file>