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D5" w:rsidRDefault="006671D5" w:rsidP="006671D5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24 февраля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Студентка 33 группы</w:t>
      </w:r>
    </w:p>
    <w:p w:rsidR="006671D5" w:rsidRDefault="006671D5" w:rsidP="006671D5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Школа № 95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Воронова Мария</w:t>
      </w:r>
    </w:p>
    <w:p w:rsidR="006671D5" w:rsidRDefault="006671D5" w:rsidP="006671D5">
      <w:pPr>
        <w:pStyle w:val="a4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</w:rPr>
        <w:t>Класс 2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334D6E">
        <w:rPr>
          <w:rFonts w:ascii="Times New Roman" w:hAnsi="Times New Roman" w:cs="Times New Roman"/>
          <w:sz w:val="28"/>
          <w:szCs w:val="24"/>
        </w:rPr>
        <w:t xml:space="preserve">Методист: </w:t>
      </w:r>
      <w:r>
        <w:rPr>
          <w:rFonts w:ascii="Times New Roman" w:hAnsi="Times New Roman" w:cs="Times New Roman"/>
          <w:sz w:val="28"/>
          <w:szCs w:val="24"/>
        </w:rPr>
        <w:t>Андреева Т.С.</w:t>
      </w:r>
    </w:p>
    <w:p w:rsidR="006671D5" w:rsidRDefault="006671D5" w:rsidP="006671D5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Кабинет 213</w:t>
      </w:r>
    </w:p>
    <w:p w:rsidR="006671D5" w:rsidRPr="00334D6E" w:rsidRDefault="006671D5" w:rsidP="006671D5">
      <w:pPr>
        <w:pStyle w:val="a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Учитель: Рассыпная Н.В.</w:t>
      </w:r>
    </w:p>
    <w:p w:rsidR="006671D5" w:rsidRDefault="006671D5" w:rsidP="006671D5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71D5" w:rsidRDefault="006671D5" w:rsidP="006671D5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71D5" w:rsidRPr="00213D8D" w:rsidRDefault="006671D5" w:rsidP="006671D5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3D8D">
        <w:rPr>
          <w:rFonts w:ascii="Times New Roman" w:hAnsi="Times New Roman" w:cs="Times New Roman"/>
          <w:b/>
          <w:sz w:val="28"/>
          <w:szCs w:val="24"/>
        </w:rPr>
        <w:t xml:space="preserve">Конспект урока </w:t>
      </w:r>
      <w:r>
        <w:rPr>
          <w:rFonts w:ascii="Times New Roman" w:hAnsi="Times New Roman" w:cs="Times New Roman"/>
          <w:b/>
          <w:sz w:val="28"/>
          <w:szCs w:val="24"/>
        </w:rPr>
        <w:t>математики</w:t>
      </w:r>
    </w:p>
    <w:p w:rsidR="006671D5" w:rsidRPr="00213D8D" w:rsidRDefault="006671D5" w:rsidP="006671D5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3D8D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4"/>
        </w:rPr>
        <w:t>"Запись решения задачи в виде одного выражения"</w:t>
      </w:r>
    </w:p>
    <w:p w:rsidR="006671D5" w:rsidRDefault="006671D5" w:rsidP="006671D5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6671D5" w:rsidRPr="000E1EB7" w:rsidRDefault="006671D5" w:rsidP="006671D5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6671D5" w:rsidRDefault="006671D5" w:rsidP="006671D5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A5081" w:rsidRDefault="002A5081" w:rsidP="006671D5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213D8D">
        <w:rPr>
          <w:rFonts w:ascii="Times New Roman" w:hAnsi="Times New Roman" w:cs="Times New Roman"/>
          <w:b/>
          <w:sz w:val="28"/>
          <w:szCs w:val="24"/>
        </w:rPr>
        <w:t>Тип урока:</w:t>
      </w:r>
      <w:r w:rsidRPr="00213D8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комбинированный</w:t>
      </w:r>
      <w:r w:rsidRPr="00213D8D">
        <w:rPr>
          <w:rFonts w:ascii="Times New Roman" w:hAnsi="Times New Roman" w:cs="Times New Roman"/>
          <w:sz w:val="28"/>
          <w:szCs w:val="24"/>
        </w:rPr>
        <w:t>.</w:t>
      </w:r>
    </w:p>
    <w:p w:rsidR="002A5081" w:rsidRDefault="006671D5" w:rsidP="006671D5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213D8D">
        <w:rPr>
          <w:rFonts w:ascii="Times New Roman" w:hAnsi="Times New Roman" w:cs="Times New Roman"/>
          <w:b/>
          <w:sz w:val="28"/>
          <w:szCs w:val="24"/>
        </w:rPr>
        <w:t>Цел</w:t>
      </w:r>
      <w:r w:rsidR="002A5081">
        <w:rPr>
          <w:rFonts w:ascii="Times New Roman" w:hAnsi="Times New Roman" w:cs="Times New Roman"/>
          <w:b/>
          <w:sz w:val="28"/>
          <w:szCs w:val="24"/>
        </w:rPr>
        <w:t>и</w:t>
      </w:r>
      <w:r w:rsidRPr="00213D8D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671D5" w:rsidRDefault="002A5081" w:rsidP="002A50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6671D5" w:rsidRPr="00213D8D">
        <w:rPr>
          <w:rFonts w:ascii="Times New Roman" w:hAnsi="Times New Roman" w:cs="Times New Roman"/>
          <w:sz w:val="28"/>
          <w:szCs w:val="24"/>
        </w:rPr>
        <w:t xml:space="preserve">ознакомить детей с новым для них видом </w:t>
      </w:r>
      <w:r w:rsidR="006671D5">
        <w:rPr>
          <w:rFonts w:ascii="Times New Roman" w:hAnsi="Times New Roman" w:cs="Times New Roman"/>
          <w:sz w:val="28"/>
          <w:szCs w:val="24"/>
        </w:rPr>
        <w:t>записи задачи - в одно выражени</w:t>
      </w:r>
      <w:r>
        <w:rPr>
          <w:rFonts w:ascii="Times New Roman" w:hAnsi="Times New Roman" w:cs="Times New Roman"/>
          <w:sz w:val="28"/>
          <w:szCs w:val="24"/>
        </w:rPr>
        <w:t>е.</w:t>
      </w:r>
    </w:p>
    <w:p w:rsidR="002A5081" w:rsidRDefault="002A5081" w:rsidP="002A50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Совершенствовать умение решать задачи и записывать их решение.</w:t>
      </w:r>
    </w:p>
    <w:p w:rsidR="002A5081" w:rsidRPr="00213D8D" w:rsidRDefault="002A5081" w:rsidP="002A50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Развивать умение анализировать и рассуждать.</w:t>
      </w:r>
    </w:p>
    <w:p w:rsidR="006671D5" w:rsidRPr="00213D8D" w:rsidRDefault="006671D5" w:rsidP="006671D5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213D8D">
        <w:rPr>
          <w:rFonts w:ascii="Times New Roman" w:hAnsi="Times New Roman" w:cs="Times New Roman"/>
          <w:b/>
          <w:sz w:val="28"/>
          <w:szCs w:val="24"/>
        </w:rPr>
        <w:t xml:space="preserve">Планируемые результаты: </w:t>
      </w:r>
    </w:p>
    <w:p w:rsidR="006671D5" w:rsidRDefault="006671D5" w:rsidP="006671D5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213D8D">
        <w:rPr>
          <w:rFonts w:ascii="Times New Roman" w:hAnsi="Times New Roman" w:cs="Times New Roman"/>
          <w:b/>
          <w:sz w:val="28"/>
          <w:szCs w:val="24"/>
        </w:rPr>
        <w:t>предметные:</w:t>
      </w:r>
      <w:r w:rsidRPr="00213D8D">
        <w:rPr>
          <w:rFonts w:ascii="Times New Roman" w:hAnsi="Times New Roman" w:cs="Times New Roman"/>
          <w:sz w:val="28"/>
          <w:szCs w:val="24"/>
        </w:rPr>
        <w:t xml:space="preserve"> определять тему и основную мысль текста, составлять план текста и умет</w:t>
      </w:r>
      <w:r>
        <w:rPr>
          <w:rFonts w:ascii="Times New Roman" w:hAnsi="Times New Roman" w:cs="Times New Roman"/>
          <w:sz w:val="28"/>
          <w:szCs w:val="24"/>
        </w:rPr>
        <w:t>ь использовать его при устном и письменном изложении.</w:t>
      </w:r>
    </w:p>
    <w:p w:rsidR="006671D5" w:rsidRPr="00213D8D" w:rsidRDefault="006671D5" w:rsidP="006671D5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213D8D">
        <w:rPr>
          <w:rFonts w:ascii="Times New Roman" w:hAnsi="Times New Roman" w:cs="Times New Roman"/>
          <w:b/>
          <w:sz w:val="28"/>
          <w:szCs w:val="24"/>
        </w:rPr>
        <w:t>личностные:</w:t>
      </w:r>
      <w:r w:rsidRPr="00213D8D">
        <w:rPr>
          <w:rFonts w:ascii="Times New Roman" w:hAnsi="Times New Roman" w:cs="Times New Roman"/>
          <w:sz w:val="28"/>
          <w:szCs w:val="24"/>
        </w:rPr>
        <w:t xml:space="preserve"> владение нормами речевого этикета, соблюдение орфоэпических норм речи.</w:t>
      </w:r>
    </w:p>
    <w:p w:rsidR="006671D5" w:rsidRPr="00213D8D" w:rsidRDefault="006671D5" w:rsidP="006671D5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6671D5" w:rsidRDefault="006671D5" w:rsidP="006671D5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213D8D">
        <w:rPr>
          <w:rFonts w:ascii="Times New Roman" w:hAnsi="Times New Roman" w:cs="Times New Roman"/>
          <w:b/>
          <w:sz w:val="28"/>
          <w:szCs w:val="24"/>
        </w:rPr>
        <w:t>Оборудование:</w:t>
      </w:r>
      <w:r w:rsidRPr="00213D8D">
        <w:rPr>
          <w:rFonts w:ascii="Times New Roman" w:hAnsi="Times New Roman" w:cs="Times New Roman"/>
          <w:sz w:val="28"/>
          <w:szCs w:val="24"/>
        </w:rPr>
        <w:t xml:space="preserve"> </w:t>
      </w:r>
      <w:r w:rsidR="001F17C0">
        <w:rPr>
          <w:rFonts w:ascii="Times New Roman" w:hAnsi="Times New Roman" w:cs="Times New Roman"/>
          <w:sz w:val="28"/>
          <w:szCs w:val="24"/>
        </w:rPr>
        <w:t xml:space="preserve">учебник, презентация, </w:t>
      </w:r>
      <w:proofErr w:type="spellStart"/>
      <w:r w:rsidR="001F17C0">
        <w:rPr>
          <w:rFonts w:ascii="Times New Roman" w:hAnsi="Times New Roman" w:cs="Times New Roman"/>
          <w:sz w:val="28"/>
          <w:szCs w:val="24"/>
        </w:rPr>
        <w:t>пазл</w:t>
      </w:r>
      <w:proofErr w:type="spellEnd"/>
      <w:r w:rsidR="001F17C0">
        <w:rPr>
          <w:rFonts w:ascii="Times New Roman" w:hAnsi="Times New Roman" w:cs="Times New Roman"/>
          <w:sz w:val="28"/>
          <w:szCs w:val="24"/>
        </w:rPr>
        <w:t xml:space="preserve"> с картинкой.</w:t>
      </w:r>
    </w:p>
    <w:p w:rsidR="006671D5" w:rsidRDefault="006671D5">
      <w:r>
        <w:br w:type="page"/>
      </w:r>
    </w:p>
    <w:tbl>
      <w:tblPr>
        <w:tblStyle w:val="a3"/>
        <w:tblW w:w="0" w:type="auto"/>
        <w:tblLook w:val="04A0"/>
      </w:tblPr>
      <w:tblGrid>
        <w:gridCol w:w="491"/>
        <w:gridCol w:w="2140"/>
        <w:gridCol w:w="852"/>
        <w:gridCol w:w="7775"/>
        <w:gridCol w:w="1895"/>
        <w:gridCol w:w="2461"/>
      </w:tblGrid>
      <w:tr w:rsidR="00646D0F" w:rsidRPr="00D36EEC" w:rsidTr="006D64A6">
        <w:tc>
          <w:tcPr>
            <w:tcW w:w="439" w:type="dxa"/>
          </w:tcPr>
          <w:p w:rsidR="006053BB" w:rsidRPr="00D36EEC" w:rsidRDefault="006053BB" w:rsidP="00667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EEC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144" w:type="dxa"/>
          </w:tcPr>
          <w:p w:rsidR="006053BB" w:rsidRPr="00D36EEC" w:rsidRDefault="006053BB" w:rsidP="00667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EEC">
              <w:rPr>
                <w:rFonts w:ascii="Times New Roman" w:hAnsi="Times New Roman" w:cs="Times New Roman"/>
                <w:b/>
              </w:rPr>
              <w:t>Этап урока. Методы и приемы</w:t>
            </w:r>
          </w:p>
        </w:tc>
        <w:tc>
          <w:tcPr>
            <w:tcW w:w="852" w:type="dxa"/>
          </w:tcPr>
          <w:p w:rsidR="006053BB" w:rsidRPr="00D36EEC" w:rsidRDefault="006053BB" w:rsidP="00667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EE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818" w:type="dxa"/>
          </w:tcPr>
          <w:p w:rsidR="006053BB" w:rsidRPr="00D36EEC" w:rsidRDefault="006053BB" w:rsidP="00667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EEC">
              <w:rPr>
                <w:rFonts w:ascii="Times New Roman" w:hAnsi="Times New Roman" w:cs="Times New Roman"/>
                <w:b/>
              </w:rPr>
              <w:t>Содержание урока. Деятельность учителя</w:t>
            </w:r>
          </w:p>
        </w:tc>
        <w:tc>
          <w:tcPr>
            <w:tcW w:w="1896" w:type="dxa"/>
          </w:tcPr>
          <w:p w:rsidR="006053BB" w:rsidRPr="00D36EEC" w:rsidRDefault="006053BB" w:rsidP="00667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EEC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465" w:type="dxa"/>
          </w:tcPr>
          <w:p w:rsidR="006053BB" w:rsidRPr="00D36EEC" w:rsidRDefault="006053BB" w:rsidP="00667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EEC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646D0F" w:rsidRPr="00D36EEC" w:rsidTr="006D64A6">
        <w:tc>
          <w:tcPr>
            <w:tcW w:w="439" w:type="dxa"/>
          </w:tcPr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4" w:type="dxa"/>
          </w:tcPr>
          <w:p w:rsidR="006053BB" w:rsidRPr="00D36EEC" w:rsidRDefault="006053BB" w:rsidP="00214286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Орг.момент</w:t>
            </w:r>
          </w:p>
        </w:tc>
        <w:tc>
          <w:tcPr>
            <w:tcW w:w="852" w:type="dxa"/>
          </w:tcPr>
          <w:p w:rsidR="006053BB" w:rsidRPr="00D36EEC" w:rsidRDefault="006053BB" w:rsidP="002A5081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7818" w:type="dxa"/>
          </w:tcPr>
          <w:p w:rsidR="006053BB" w:rsidRPr="00D36EEC" w:rsidRDefault="006053BB" w:rsidP="002A5081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 xml:space="preserve">Доброе утро, класс. Все подровнялись, проверили свою готовность к уроку. Посмотрим, какой ряд займет свои места тише всех. Садится первый ряд, теперь третий, затем второй. Молодцы, вы готовы начать. Меня зовут Мария Владимировна и  я проведу у вас урок математики сегодня. </w:t>
            </w:r>
          </w:p>
          <w:p w:rsidR="006053BB" w:rsidRPr="00D36EEC" w:rsidRDefault="006053BB" w:rsidP="00214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6053BB" w:rsidRPr="00D36EEC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Проверяют готовность к уроку. Приветствуют учителя.</w:t>
            </w:r>
          </w:p>
        </w:tc>
        <w:tc>
          <w:tcPr>
            <w:tcW w:w="2465" w:type="dxa"/>
          </w:tcPr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</w:p>
        </w:tc>
      </w:tr>
      <w:tr w:rsidR="00646D0F" w:rsidRPr="00D36EEC" w:rsidTr="006D64A6">
        <w:tc>
          <w:tcPr>
            <w:tcW w:w="439" w:type="dxa"/>
          </w:tcPr>
          <w:p w:rsidR="006053BB" w:rsidRPr="00D36EEC" w:rsidRDefault="000F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4" w:type="dxa"/>
          </w:tcPr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Мотивационный этап. Актуализация знаний</w:t>
            </w:r>
          </w:p>
        </w:tc>
        <w:tc>
          <w:tcPr>
            <w:tcW w:w="852" w:type="dxa"/>
          </w:tcPr>
          <w:p w:rsidR="006053BB" w:rsidRPr="00D36EEC" w:rsidRDefault="006053BB" w:rsidP="00214286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7818" w:type="dxa"/>
          </w:tcPr>
          <w:p w:rsidR="006053BB" w:rsidRPr="00D36EEC" w:rsidRDefault="006053BB" w:rsidP="00214286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Давайте, ребята, учиться считать,</w:t>
            </w:r>
          </w:p>
          <w:p w:rsidR="006053BB" w:rsidRPr="00D36EEC" w:rsidRDefault="006053BB" w:rsidP="00214286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Чтобы скорей математиком стать.</w:t>
            </w:r>
          </w:p>
          <w:p w:rsidR="006053BB" w:rsidRPr="00D36EEC" w:rsidRDefault="006053BB" w:rsidP="00214286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Ему по плечу любая работа,</w:t>
            </w:r>
          </w:p>
          <w:p w:rsidR="006053BB" w:rsidRPr="00D36EEC" w:rsidRDefault="006053BB" w:rsidP="00214286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Но прежде разучим правила счета.</w:t>
            </w:r>
          </w:p>
          <w:p w:rsidR="006053BB" w:rsidRPr="00D36EEC" w:rsidRDefault="006053BB" w:rsidP="00214286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Звонок прозвенел, он позвал на урок.</w:t>
            </w:r>
          </w:p>
          <w:p w:rsidR="006053BB" w:rsidRPr="00D36EEC" w:rsidRDefault="006053BB" w:rsidP="00214286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Пора! Тишина! К нам наука идет...</w:t>
            </w:r>
          </w:p>
          <w:p w:rsidR="006053BB" w:rsidRPr="00D36EEC" w:rsidRDefault="006053BB" w:rsidP="00214286">
            <w:pPr>
              <w:rPr>
                <w:rFonts w:ascii="Times New Roman" w:hAnsi="Times New Roman" w:cs="Times New Roman"/>
              </w:rPr>
            </w:pPr>
          </w:p>
          <w:p w:rsidR="006053BB" w:rsidRPr="00D36EEC" w:rsidRDefault="006053BB" w:rsidP="00214286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 xml:space="preserve">Ребята, сегодня нам с вами предстоит собрать загадочный </w:t>
            </w:r>
            <w:proofErr w:type="spellStart"/>
            <w:r w:rsidRPr="00D36EEC">
              <w:rPr>
                <w:rFonts w:ascii="Times New Roman" w:hAnsi="Times New Roman" w:cs="Times New Roman"/>
              </w:rPr>
              <w:t>пазл</w:t>
            </w:r>
            <w:proofErr w:type="spellEnd"/>
            <w:r w:rsidRPr="00D36EEC">
              <w:rPr>
                <w:rFonts w:ascii="Times New Roman" w:hAnsi="Times New Roman" w:cs="Times New Roman"/>
              </w:rPr>
              <w:t xml:space="preserve">, который вы видите на доске. За вашу активную работу на уроке вы будете получать части </w:t>
            </w:r>
            <w:proofErr w:type="spellStart"/>
            <w:r w:rsidRPr="00D36EEC">
              <w:rPr>
                <w:rFonts w:ascii="Times New Roman" w:hAnsi="Times New Roman" w:cs="Times New Roman"/>
              </w:rPr>
              <w:t>пазла</w:t>
            </w:r>
            <w:proofErr w:type="spellEnd"/>
            <w:r w:rsidRPr="00D36EEC">
              <w:rPr>
                <w:rFonts w:ascii="Times New Roman" w:hAnsi="Times New Roman" w:cs="Times New Roman"/>
              </w:rPr>
              <w:t>. Посмотрим, сможете ли вы собрать его до конца.</w:t>
            </w:r>
          </w:p>
          <w:p w:rsidR="006053BB" w:rsidRDefault="006053BB" w:rsidP="00214286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А сейчас откройте тетради, запишите сегодняшнее число. Начнем наш урок с устного счета. Посмо</w:t>
            </w:r>
            <w:r w:rsidR="00646D0F">
              <w:rPr>
                <w:rFonts w:ascii="Times New Roman" w:hAnsi="Times New Roman" w:cs="Times New Roman"/>
              </w:rPr>
              <w:t>трите на доску, для каждого варианта</w:t>
            </w:r>
            <w:r w:rsidRPr="00D36EEC">
              <w:rPr>
                <w:rFonts w:ascii="Times New Roman" w:hAnsi="Times New Roman" w:cs="Times New Roman"/>
              </w:rPr>
              <w:t xml:space="preserve"> подготовлена цепочка вычислений. Ваша задача выполнить их правильно и получить ответ. Полученные ответы записывайте в строчку, через запятую. Кто справился - поднимите руку.</w:t>
            </w:r>
          </w:p>
          <w:p w:rsidR="006A28BA" w:rsidRDefault="006A28BA" w:rsidP="00214286">
            <w:pPr>
              <w:rPr>
                <w:rFonts w:ascii="Times New Roman" w:hAnsi="Times New Roman" w:cs="Times New Roman"/>
              </w:rPr>
            </w:pPr>
          </w:p>
          <w:p w:rsidR="006A28BA" w:rsidRDefault="006A28BA" w:rsidP="0021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*2            +7              -4             +11</w:t>
            </w:r>
            <w:r w:rsidR="004B7995">
              <w:rPr>
                <w:rFonts w:ascii="Times New Roman" w:hAnsi="Times New Roman" w:cs="Times New Roman"/>
              </w:rPr>
              <w:t xml:space="preserve">            -14</w:t>
            </w:r>
          </w:p>
          <w:p w:rsidR="006A28BA" w:rsidRDefault="006A20EC" w:rsidP="0021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1" style="position:absolute;margin-left:270pt;margin-top:9.35pt;width:30.75pt;height:20.25pt;z-index:251663360">
                  <v:textbox style="mso-next-textbox:#_x0000_s1031">
                    <w:txbxContent>
                      <w:p w:rsidR="006A28BA" w:rsidRDefault="004B7995" w:rsidP="006A28BA">
                        <w:r>
                          <w:t>16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0" style="position:absolute;margin-left:216.75pt;margin-top:9.45pt;width:30pt;height:20.25pt;z-index:251662336">
                  <v:textbox style="mso-next-textbox:#_x0000_s1030">
                    <w:txbxContent>
                      <w:p w:rsidR="006A28BA" w:rsidRDefault="006A28BA" w:rsidP="006A28BA">
                        <w:r>
                          <w:t>30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9" style="position:absolute;margin-left:164.25pt;margin-top:9.5pt;width:28.5pt;height:20.25pt;z-index:251661312">
                  <v:textbox style="mso-next-textbox:#_x0000_s1029">
                    <w:txbxContent>
                      <w:p w:rsidR="006A28BA" w:rsidRDefault="006A28BA" w:rsidP="006A28BA">
                        <w:r>
                          <w:t>19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8" style="position:absolute;margin-left:122.25pt;margin-top:9.55pt;width:27.75pt;height:20.25pt;z-index:251660288">
                  <v:textbox style="mso-next-textbox:#_x0000_s1028">
                    <w:txbxContent>
                      <w:p w:rsidR="006A28BA" w:rsidRDefault="006A28BA" w:rsidP="006A28BA">
                        <w:r>
                          <w:t>23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7" style="position:absolute;margin-left:72.75pt;margin-top:9.65pt;width:30.75pt;height:20.25pt;z-index:251659264">
                  <v:textbox style="mso-next-textbox:#_x0000_s1027">
                    <w:txbxContent>
                      <w:p w:rsidR="006A28BA" w:rsidRDefault="006A28BA" w:rsidP="006A28BA">
                        <w:r>
                          <w:t>16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6" style="position:absolute;margin-left:36.75pt;margin-top:9.7pt;width:18.75pt;height:20.25pt;z-index:251658240">
                  <v:textbox style="mso-next-textbox:#_x0000_s1026">
                    <w:txbxContent>
                      <w:p w:rsidR="006A28BA" w:rsidRDefault="006A28BA">
                        <w:r>
                          <w:t>8</w:t>
                        </w:r>
                      </w:p>
                    </w:txbxContent>
                  </v:textbox>
                </v:rect>
              </w:pict>
            </w:r>
          </w:p>
          <w:p w:rsidR="006A28BA" w:rsidRPr="006A28BA" w:rsidRDefault="006A28BA" w:rsidP="006A28B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6053BB" w:rsidRDefault="006053BB" w:rsidP="00214286">
            <w:pPr>
              <w:rPr>
                <w:rFonts w:ascii="Times New Roman" w:hAnsi="Times New Roman" w:cs="Times New Roman"/>
              </w:rPr>
            </w:pPr>
          </w:p>
          <w:p w:rsidR="004B7995" w:rsidRDefault="004B7995" w:rsidP="0021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-7               *3              +5              -17</w:t>
            </w:r>
            <w:r w:rsidR="008E42BF">
              <w:rPr>
                <w:rFonts w:ascii="Times New Roman" w:hAnsi="Times New Roman" w:cs="Times New Roman"/>
              </w:rPr>
              <w:t xml:space="preserve">              +6</w:t>
            </w:r>
          </w:p>
          <w:p w:rsidR="004B7995" w:rsidRDefault="006A20EC" w:rsidP="0021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7" style="position:absolute;margin-left:289.5pt;margin-top:5.6pt;width:30.75pt;height:20.25pt;z-index:251669504">
                  <v:textbox style="mso-next-textbox:#_x0000_s1037">
                    <w:txbxContent>
                      <w:p w:rsidR="004B7995" w:rsidRDefault="008E42BF" w:rsidP="004B7995">
                        <w:r>
                          <w:t>21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6" style="position:absolute;margin-left:239.25pt;margin-top:5.65pt;width:30.75pt;height:20.25pt;z-index:251668480">
                  <v:textbox style="mso-next-textbox:#_x0000_s1036">
                    <w:txbxContent>
                      <w:p w:rsidR="004B7995" w:rsidRDefault="008E42BF" w:rsidP="004B7995">
                        <w:r>
                          <w:t>15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5" style="position:absolute;margin-left:186pt;margin-top:5.7pt;width:30.75pt;height:20.25pt;z-index:251667456">
                  <v:textbox style="mso-next-textbox:#_x0000_s1035">
                    <w:txbxContent>
                      <w:p w:rsidR="004B7995" w:rsidRDefault="004B7995" w:rsidP="004B7995">
                        <w:r>
                          <w:t>32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4" style="position:absolute;margin-left:133.5pt;margin-top:5.75pt;width:30.75pt;height:20.25pt;z-index:251666432">
                  <v:textbox style="mso-next-textbox:#_x0000_s1034">
                    <w:txbxContent>
                      <w:p w:rsidR="004B7995" w:rsidRDefault="004B7995" w:rsidP="004B7995">
                        <w:r>
                          <w:t>27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3" style="position:absolute;margin-left:84.75pt;margin-top:5.75pt;width:30.75pt;height:20.25pt;z-index:251665408">
                  <v:textbox style="mso-next-textbox:#_x0000_s1033">
                    <w:txbxContent>
                      <w:p w:rsidR="004B7995" w:rsidRDefault="004B7995" w:rsidP="004B7995"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2" style="position:absolute;margin-left:36.75pt;margin-top:5.8pt;width:30.75pt;height:20.25pt;z-index:251664384">
                  <v:textbox style="mso-next-textbox:#_x0000_s1032">
                    <w:txbxContent>
                      <w:p w:rsidR="004B7995" w:rsidRDefault="004B7995" w:rsidP="004B7995">
                        <w:r>
                          <w:t>16</w:t>
                        </w:r>
                      </w:p>
                    </w:txbxContent>
                  </v:textbox>
                </v:rect>
              </w:pict>
            </w:r>
          </w:p>
          <w:p w:rsidR="004B7995" w:rsidRPr="004B7995" w:rsidRDefault="004B7995" w:rsidP="004B799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pPr w:leftFromText="180" w:rightFromText="180" w:vertAnchor="text" w:horzAnchor="page" w:tblpX="4756" w:tblpY="581"/>
              <w:tblOverlap w:val="never"/>
              <w:tblW w:w="0" w:type="auto"/>
              <w:tblLook w:val="04A0"/>
            </w:tblPr>
            <w:tblGrid>
              <w:gridCol w:w="813"/>
              <w:gridCol w:w="850"/>
              <w:gridCol w:w="709"/>
            </w:tblGrid>
            <w:tr w:rsidR="00E105E7" w:rsidTr="00E105E7">
              <w:trPr>
                <w:trHeight w:val="666"/>
              </w:trPr>
              <w:tc>
                <w:tcPr>
                  <w:tcW w:w="813" w:type="dxa"/>
                </w:tcPr>
                <w:p w:rsidR="00E105E7" w:rsidRDefault="006A20EC" w:rsidP="007F2C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110" type="#_x0000_t13" style="position:absolute;margin-left:1pt;margin-top:6.45pt;width:24.75pt;height:17.25pt;z-index:251687936"/>
                    </w:pict>
                  </w:r>
                  <w:r w:rsidR="00E105E7">
                    <w:rPr>
                      <w:rFonts w:ascii="Times New Roman" w:hAnsi="Times New Roman" w:cs="Times New Roman"/>
                    </w:rPr>
                    <w:t xml:space="preserve">                                               </w:t>
                  </w:r>
                </w:p>
              </w:tc>
              <w:tc>
                <w:tcPr>
                  <w:tcW w:w="850" w:type="dxa"/>
                </w:tcPr>
                <w:p w:rsidR="00E105E7" w:rsidRDefault="006A20EC" w:rsidP="007F2C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_x0000_s1111" type="#_x0000_t67" style="position:absolute;margin-left:6.85pt;margin-top:6.45pt;width:19.5pt;height:22.5pt;z-index:251688960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  <w:tc>
                <w:tcPr>
                  <w:tcW w:w="709" w:type="dxa"/>
                </w:tcPr>
                <w:p w:rsidR="00E105E7" w:rsidRDefault="006A20EC" w:rsidP="007F2C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112" type="#_x0000_t13" style="position:absolute;margin-left:-1.15pt;margin-top:6.45pt;width:24.75pt;height:17.25pt;rotation:180;z-index:251689984;mso-position-horizontal-relative:text;mso-position-vertical-relative:text"/>
                    </w:pict>
                  </w:r>
                </w:p>
              </w:tc>
            </w:tr>
            <w:tr w:rsidR="00E105E7" w:rsidTr="00E105E7">
              <w:trPr>
                <w:trHeight w:val="697"/>
              </w:trPr>
              <w:tc>
                <w:tcPr>
                  <w:tcW w:w="813" w:type="dxa"/>
                </w:tcPr>
                <w:p w:rsidR="00E105E7" w:rsidRDefault="006A20EC" w:rsidP="007F2C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113" type="#_x0000_t13" style="position:absolute;margin-left:1pt;margin-top:8.65pt;width:24.75pt;height:17.25pt;rotation:180;z-index:251691008;mso-position-horizontal-relative:text;mso-position-vertical-relative:text"/>
                    </w:pict>
                  </w:r>
                  <w:r w:rsidR="00E105E7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</w:tc>
              <w:tc>
                <w:tcPr>
                  <w:tcW w:w="850" w:type="dxa"/>
                </w:tcPr>
                <w:p w:rsidR="00E105E7" w:rsidRDefault="006A20EC" w:rsidP="007F2C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115" type="#_x0000_t13" style="position:absolute;margin-left:1.6pt;margin-top:8.65pt;width:24.75pt;height:17.25pt;z-index:251693056;mso-position-horizontal-relative:text;mso-position-vertical-relative:text"/>
                    </w:pict>
                  </w:r>
                </w:p>
              </w:tc>
              <w:tc>
                <w:tcPr>
                  <w:tcW w:w="709" w:type="dxa"/>
                </w:tcPr>
                <w:p w:rsidR="00E105E7" w:rsidRDefault="006A20EC" w:rsidP="007F2C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116" type="#_x0000_t67" style="position:absolute;margin-left:4.1pt;margin-top:3.4pt;width:19.5pt;height:22.5pt;z-index:251694080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</w:tr>
            <w:tr w:rsidR="00E105E7" w:rsidTr="00E105E7">
              <w:trPr>
                <w:trHeight w:val="712"/>
              </w:trPr>
              <w:tc>
                <w:tcPr>
                  <w:tcW w:w="813" w:type="dxa"/>
                </w:tcPr>
                <w:p w:rsidR="00E105E7" w:rsidRDefault="006A20EC" w:rsidP="007F2C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117" type="#_x0000_t67" style="position:absolute;margin-left:6.25pt;margin-top:5.55pt;width:19.5pt;height:22.5pt;z-index:251695104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  <w:tc>
                <w:tcPr>
                  <w:tcW w:w="850" w:type="dxa"/>
                </w:tcPr>
                <w:p w:rsidR="00E105E7" w:rsidRDefault="006A20EC" w:rsidP="007F2C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114" type="#_x0000_t13" style="position:absolute;margin-left:1.6pt;margin-top:5.55pt;width:24.75pt;height:17.25pt;rotation:180;z-index:251692032;mso-position-horizontal-relative:text;mso-position-vertical-relative:text"/>
                    </w:pict>
                  </w:r>
                </w:p>
              </w:tc>
              <w:tc>
                <w:tcPr>
                  <w:tcW w:w="709" w:type="dxa"/>
                </w:tcPr>
                <w:p w:rsidR="00E105E7" w:rsidRDefault="00E105E7" w:rsidP="007F2CB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053BB" w:rsidRDefault="006053BB" w:rsidP="00214286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 xml:space="preserve">Отлично. Следующее задание выполняем в парах. Посмотрите на доску и закончите картинки. </w:t>
            </w:r>
            <w:r w:rsidR="008E42BF">
              <w:rPr>
                <w:rFonts w:ascii="Times New Roman" w:hAnsi="Times New Roman" w:cs="Times New Roman"/>
              </w:rPr>
              <w:t>Правильные фигуры зарисуйте в тетради.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13"/>
              <w:gridCol w:w="850"/>
              <w:gridCol w:w="709"/>
            </w:tblGrid>
            <w:tr w:rsidR="00E105E7" w:rsidTr="00B570EA">
              <w:trPr>
                <w:trHeight w:val="666"/>
              </w:trPr>
              <w:tc>
                <w:tcPr>
                  <w:tcW w:w="813" w:type="dxa"/>
                </w:tcPr>
                <w:p w:rsidR="00E105E7" w:rsidRDefault="006A20EC" w:rsidP="00B570E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oval id="_x0000_s1086" style="position:absolute;margin-left:1.85pt;margin-top:3.5pt;width:25.5pt;height:24pt;z-index:251679744"/>
                    </w:pict>
                  </w:r>
                </w:p>
              </w:tc>
              <w:tc>
                <w:tcPr>
                  <w:tcW w:w="850" w:type="dxa"/>
                </w:tcPr>
                <w:p w:rsidR="00E105E7" w:rsidRDefault="006A20EC" w:rsidP="00B570E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087" style="position:absolute;margin-left:1.7pt;margin-top:3.5pt;width:24.75pt;height:24pt;z-index:251680768;mso-position-horizontal-relative:text;mso-position-vertical-relative:text"/>
                    </w:pict>
                  </w:r>
                </w:p>
              </w:tc>
              <w:tc>
                <w:tcPr>
                  <w:tcW w:w="709" w:type="dxa"/>
                </w:tcPr>
                <w:p w:rsidR="00E105E7" w:rsidRDefault="006A20EC" w:rsidP="00B570E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88" type="#_x0000_t5" style="position:absolute;margin-left:1.2pt;margin-top:3.5pt;width:21.75pt;height:24pt;z-index:251681792;mso-position-horizontal-relative:text;mso-position-vertical-relative:text"/>
                    </w:pict>
                  </w:r>
                </w:p>
              </w:tc>
            </w:tr>
            <w:tr w:rsidR="00E105E7" w:rsidTr="00B570EA">
              <w:trPr>
                <w:trHeight w:val="697"/>
              </w:trPr>
              <w:tc>
                <w:tcPr>
                  <w:tcW w:w="813" w:type="dxa"/>
                </w:tcPr>
                <w:p w:rsidR="00E105E7" w:rsidRDefault="006A20EC" w:rsidP="00B570E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89" type="#_x0000_t5" style="position:absolute;margin-left:5.6pt;margin-top:5.7pt;width:21.75pt;height:24pt;z-index:251682816;mso-position-horizontal-relative:text;mso-position-vertical-relative:text"/>
                    </w:pict>
                  </w:r>
                </w:p>
              </w:tc>
              <w:tc>
                <w:tcPr>
                  <w:tcW w:w="850" w:type="dxa"/>
                </w:tcPr>
                <w:p w:rsidR="00E105E7" w:rsidRDefault="006A20EC" w:rsidP="00B570E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oval id="_x0000_s1090" style="position:absolute;margin-left:.95pt;margin-top:5.7pt;width:25.5pt;height:24pt;z-index:251683840;mso-position-horizontal-relative:text;mso-position-vertical-relative:text"/>
                    </w:pict>
                  </w:r>
                </w:p>
              </w:tc>
              <w:tc>
                <w:tcPr>
                  <w:tcW w:w="709" w:type="dxa"/>
                </w:tcPr>
                <w:p w:rsidR="00E105E7" w:rsidRDefault="006A20EC" w:rsidP="00B570E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091" style="position:absolute;margin-left:1.2pt;margin-top:5.7pt;width:24.75pt;height:24pt;z-index:251684864;mso-position-horizontal-relative:text;mso-position-vertical-relative:text"/>
                    </w:pict>
                  </w:r>
                </w:p>
              </w:tc>
            </w:tr>
            <w:tr w:rsidR="00E105E7" w:rsidTr="00B570EA">
              <w:trPr>
                <w:trHeight w:val="712"/>
              </w:trPr>
              <w:tc>
                <w:tcPr>
                  <w:tcW w:w="813" w:type="dxa"/>
                </w:tcPr>
                <w:p w:rsidR="00E105E7" w:rsidRDefault="006A20EC" w:rsidP="00B570E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092" style="position:absolute;margin-left:2.6pt;margin-top:2.6pt;width:24.75pt;height:24pt;z-index:251685888;mso-position-horizontal-relative:text;mso-position-vertical-relative:text"/>
                    </w:pict>
                  </w:r>
                </w:p>
              </w:tc>
              <w:tc>
                <w:tcPr>
                  <w:tcW w:w="850" w:type="dxa"/>
                </w:tcPr>
                <w:p w:rsidR="00E105E7" w:rsidRDefault="006A20EC" w:rsidP="00B570E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93" type="#_x0000_t5" style="position:absolute;margin-left:1.7pt;margin-top:2.6pt;width:21.75pt;height:24pt;z-index:251686912;mso-position-horizontal-relative:text;mso-position-vertical-relative:text"/>
                    </w:pict>
                  </w:r>
                </w:p>
              </w:tc>
              <w:tc>
                <w:tcPr>
                  <w:tcW w:w="709" w:type="dxa"/>
                </w:tcPr>
                <w:p w:rsidR="00E105E7" w:rsidRDefault="00E105E7" w:rsidP="00B570E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</w:p>
          <w:p w:rsidR="006053BB" w:rsidRPr="00D36EEC" w:rsidRDefault="006053BB" w:rsidP="00845A32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Теперь давайте решим задачу. П</w:t>
            </w:r>
            <w:r w:rsidR="006A18C4">
              <w:rPr>
                <w:rFonts w:ascii="Times New Roman" w:hAnsi="Times New Roman" w:cs="Times New Roman"/>
              </w:rPr>
              <w:t>рочитайте текст задачи на доске (В палатку привезли 26 дынь и 42 арбуза, но 9 арбузов разбились. Чего больше можно продать: арбузов или дынь и на сколько?)</w:t>
            </w:r>
            <w:r w:rsidRPr="00D36EEC">
              <w:rPr>
                <w:rFonts w:ascii="Times New Roman" w:hAnsi="Times New Roman" w:cs="Times New Roman"/>
              </w:rPr>
              <w:t xml:space="preserve"> Что нам известно из условия задачи? (Дыни - 26,</w:t>
            </w:r>
            <w:r w:rsidR="00D34821">
              <w:rPr>
                <w:rFonts w:ascii="Times New Roman" w:hAnsi="Times New Roman" w:cs="Times New Roman"/>
              </w:rPr>
              <w:t xml:space="preserve"> арбузы - 42, 9 разбилось) Какое главное требование</w:t>
            </w:r>
            <w:r w:rsidRPr="00D36EEC">
              <w:rPr>
                <w:rFonts w:ascii="Times New Roman" w:hAnsi="Times New Roman" w:cs="Times New Roman"/>
              </w:rPr>
              <w:t xml:space="preserve"> задачи?  (Чего можно продать больше</w:t>
            </w:r>
            <w:r w:rsidR="00D34821">
              <w:rPr>
                <w:rFonts w:ascii="Times New Roman" w:hAnsi="Times New Roman" w:cs="Times New Roman"/>
              </w:rPr>
              <w:t xml:space="preserve">) Какое второстепенное требование? (На сколько больше) </w:t>
            </w:r>
            <w:r w:rsidRPr="00D36EEC">
              <w:rPr>
                <w:rFonts w:ascii="Times New Roman" w:hAnsi="Times New Roman" w:cs="Times New Roman"/>
              </w:rPr>
              <w:t>Какое будет первое действие? (42 - 9 = 33) Чтобы узнать, чего можно продать больше, каким действием воспользуемся? (Сравнение. Арбузов больше) С помощью какого действия мы узнаем, на сколько арбузов было больше? (Вычитание. 33 - 26 = 7) Запишите решение задачи в тетрадь.</w:t>
            </w:r>
          </w:p>
          <w:p w:rsidR="006053BB" w:rsidRPr="00D36EEC" w:rsidRDefault="006053BB" w:rsidP="00F96C08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 xml:space="preserve">Вы хорошо справились с заданиями, я дарю вам первую часть </w:t>
            </w:r>
            <w:proofErr w:type="spellStart"/>
            <w:r w:rsidRPr="00D36EEC">
              <w:rPr>
                <w:rFonts w:ascii="Times New Roman" w:hAnsi="Times New Roman" w:cs="Times New Roman"/>
              </w:rPr>
              <w:t>пазла</w:t>
            </w:r>
            <w:proofErr w:type="spellEnd"/>
            <w:r w:rsidRPr="00D36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6053BB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Слушание учителя.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дату.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по вариантам над решением задания.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Анализируют фигуры, дописывают </w:t>
            </w:r>
            <w:r w:rsidR="00931E17">
              <w:rPr>
                <w:rFonts w:ascii="Times New Roman" w:hAnsi="Times New Roman" w:cs="Times New Roman"/>
              </w:rPr>
              <w:t>недостающие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содержанием задачи, анализируют его, составляют план решения.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Pr="00D36EEC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решение задачи в тетрадь.</w:t>
            </w:r>
          </w:p>
        </w:tc>
        <w:tc>
          <w:tcPr>
            <w:tcW w:w="2465" w:type="dxa"/>
          </w:tcPr>
          <w:p w:rsidR="006053BB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Л: самоопределение.</w:t>
            </w: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Л: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П:умение выбирать и использовать в ходе решения изученные алгоритмы, свойства арифметических действий.</w:t>
            </w: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анализ иллюстраций, построение логической цепи рассуждений.</w:t>
            </w: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владеть общими приемами решения задач;</w:t>
            </w: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логическую цепь рассуждений;</w:t>
            </w: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содержания.</w:t>
            </w: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</w:p>
          <w:p w:rsidR="00931E17" w:rsidRPr="00D36EEC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осознанное построение речевого высказывания.</w:t>
            </w:r>
          </w:p>
        </w:tc>
      </w:tr>
      <w:tr w:rsidR="00646D0F" w:rsidRPr="00D36EEC" w:rsidTr="006D64A6">
        <w:tc>
          <w:tcPr>
            <w:tcW w:w="439" w:type="dxa"/>
          </w:tcPr>
          <w:p w:rsidR="006053BB" w:rsidRPr="00D36EEC" w:rsidRDefault="000F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44" w:type="dxa"/>
          </w:tcPr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Постановка учебной задачи.</w:t>
            </w:r>
          </w:p>
        </w:tc>
        <w:tc>
          <w:tcPr>
            <w:tcW w:w="852" w:type="dxa"/>
          </w:tcPr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7818" w:type="dxa"/>
          </w:tcPr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Откройте, пожалуйста, учебники на странице 32. Прочитайте тему нашего урока (Запись решения задачи в виде одного выражения) Как вы думаете, чему мы сегодня научимся? Давайте поставим себе цели на сегодняшний урок.</w:t>
            </w:r>
          </w:p>
          <w:p w:rsidR="006053BB" w:rsidRPr="00D36EEC" w:rsidRDefault="006053BB" w:rsidP="00A232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>Научиться записывать решение задачи в одно выражение.</w:t>
            </w:r>
          </w:p>
          <w:p w:rsidR="006053BB" w:rsidRPr="00D36EEC" w:rsidRDefault="006053BB" w:rsidP="00A232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>Совершенствовать умение решать задачи и записывать их решение.</w:t>
            </w:r>
          </w:p>
          <w:p w:rsidR="006053BB" w:rsidRPr="00D36EEC" w:rsidRDefault="006053BB" w:rsidP="00A232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>Повторить изученный материал.</w:t>
            </w:r>
          </w:p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6053BB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книгой.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Pr="00D36EEC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Ставят цели на урок.</w:t>
            </w:r>
          </w:p>
        </w:tc>
        <w:tc>
          <w:tcPr>
            <w:tcW w:w="2465" w:type="dxa"/>
          </w:tcPr>
          <w:p w:rsidR="006053BB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Р: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самоопределение.</w:t>
            </w:r>
          </w:p>
          <w:p w:rsidR="00931E17" w:rsidRPr="00D36EEC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К: планирование учебного сотрудничества с учителем и одноклассниками. </w:t>
            </w:r>
          </w:p>
        </w:tc>
      </w:tr>
      <w:tr w:rsidR="00646D0F" w:rsidRPr="00D36EEC" w:rsidTr="006D64A6">
        <w:tc>
          <w:tcPr>
            <w:tcW w:w="439" w:type="dxa"/>
          </w:tcPr>
          <w:p w:rsidR="006053BB" w:rsidRPr="00D36EEC" w:rsidRDefault="000F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44" w:type="dxa"/>
          </w:tcPr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Решение частных задач.</w:t>
            </w:r>
          </w:p>
        </w:tc>
        <w:tc>
          <w:tcPr>
            <w:tcW w:w="852" w:type="dxa"/>
          </w:tcPr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>15 мин</w:t>
            </w:r>
          </w:p>
        </w:tc>
        <w:tc>
          <w:tcPr>
            <w:tcW w:w="7818" w:type="dxa"/>
          </w:tcPr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>Молодцы. Посмотрите на первое задание, прочитайте его.</w:t>
            </w: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 xml:space="preserve">Теперь про себя прочитайте решение задачи. Скажите, о чем говорится в решении? По этому решению мы можем составить задачу? Напомните мне, какие компоненты должны быть в задаче? (данные, условие, </w:t>
            </w:r>
            <w:r w:rsidR="00D34821">
              <w:rPr>
                <w:rFonts w:ascii="Times New Roman" w:hAnsi="Times New Roman" w:cs="Times New Roman"/>
                <w:szCs w:val="24"/>
              </w:rPr>
              <w:t>требование</w:t>
            </w:r>
            <w:r w:rsidRPr="00D36EEC">
              <w:rPr>
                <w:rFonts w:ascii="Times New Roman" w:hAnsi="Times New Roman" w:cs="Times New Roman"/>
                <w:szCs w:val="24"/>
              </w:rPr>
              <w:t>) Кто готов сказать нам текст задачи? Все остальные внимательно слушают и проверяют, правильно ли составлен текст.</w:t>
            </w:r>
          </w:p>
          <w:p w:rsidR="005C0A92" w:rsidRPr="005C0A92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>(В коробках лежали шарики. Желтых шариков было 7, а красных на 8 шариков больше, чем желтых. Зеленых шариков было на 4 меньше, чем красных. Сколько было зеленых шариков?)</w:t>
            </w:r>
            <w:r w:rsidR="005C0A92">
              <w:rPr>
                <w:rFonts w:ascii="Times New Roman" w:hAnsi="Times New Roman" w:cs="Times New Roman"/>
                <w:szCs w:val="24"/>
              </w:rPr>
              <w:t xml:space="preserve"> Составим краткую запись в виде словарной записи. Кто готов выйти к доске? Остальные пишут в тетрадях.</w:t>
            </w: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 xml:space="preserve">Во сколько действий решена эта задача? Давайте запишем решение этой задачи в виде одного выражения. Запишите первое действие (Один ученик пишет на доске) (7+8). Теперь из полученного выражения вычтем 4, запишите. Вычислите значение этого выражения. Сравните полученный ответ с ответом в первом задании. </w:t>
            </w: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>Как вы думаете, случайно или нет получилось одно и то же число?  Почему не случайно? ( При вычислении значения выражения мы выполнили те же самые действия и над теми же числами, что и при вычислении ответа в этой задаче).</w:t>
            </w: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>Какой вывод мы можем сделать? Посмотрите на розовую рамочку на странице 33. Прочитайте вслух. Теперь читаем хором (Решение задачи можно записывать не только по действиям, но и в виде выражения)</w:t>
            </w: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lastRenderedPageBreak/>
              <w:t xml:space="preserve">С этой задачей мы разобрались, вы справились. За это получаете еще одну часть </w:t>
            </w:r>
            <w:proofErr w:type="spellStart"/>
            <w:r w:rsidRPr="00D36EEC">
              <w:rPr>
                <w:rFonts w:ascii="Times New Roman" w:hAnsi="Times New Roman" w:cs="Times New Roman"/>
                <w:szCs w:val="24"/>
              </w:rPr>
              <w:t>пазла</w:t>
            </w:r>
            <w:proofErr w:type="spellEnd"/>
            <w:r w:rsidRPr="00D36EEC">
              <w:rPr>
                <w:rFonts w:ascii="Times New Roman" w:hAnsi="Times New Roman" w:cs="Times New Roman"/>
                <w:szCs w:val="24"/>
              </w:rPr>
              <w:t>.</w:t>
            </w: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>Теперь прочитайте задани</w:t>
            </w:r>
            <w:r w:rsidR="000B2959">
              <w:rPr>
                <w:rFonts w:ascii="Times New Roman" w:hAnsi="Times New Roman" w:cs="Times New Roman"/>
                <w:szCs w:val="24"/>
              </w:rPr>
              <w:t>е номер 3. Прочитайте выражение ( 9+ (12-7) )</w:t>
            </w:r>
            <w:r w:rsidRPr="00D36EEC">
              <w:rPr>
                <w:rFonts w:ascii="Times New Roman" w:hAnsi="Times New Roman" w:cs="Times New Roman"/>
                <w:szCs w:val="24"/>
              </w:rPr>
              <w:t xml:space="preserve"> Какое действие будем выполнять сначала? </w:t>
            </w:r>
            <w:r w:rsidR="000B2959">
              <w:rPr>
                <w:rFonts w:ascii="Times New Roman" w:hAnsi="Times New Roman" w:cs="Times New Roman"/>
                <w:szCs w:val="24"/>
              </w:rPr>
              <w:t xml:space="preserve">(Вычитание) </w:t>
            </w:r>
            <w:r w:rsidRPr="00D36EEC">
              <w:rPr>
                <w:rFonts w:ascii="Times New Roman" w:hAnsi="Times New Roman" w:cs="Times New Roman"/>
                <w:szCs w:val="24"/>
              </w:rPr>
              <w:t>Почему?</w:t>
            </w:r>
            <w:r w:rsidR="000B2959">
              <w:rPr>
                <w:rFonts w:ascii="Times New Roman" w:hAnsi="Times New Roman" w:cs="Times New Roman"/>
                <w:szCs w:val="24"/>
              </w:rPr>
              <w:t xml:space="preserve"> (В скобках)</w:t>
            </w:r>
            <w:r w:rsidRPr="00D36EEC">
              <w:rPr>
                <w:rFonts w:ascii="Times New Roman" w:hAnsi="Times New Roman" w:cs="Times New Roman"/>
                <w:szCs w:val="24"/>
              </w:rPr>
              <w:t xml:space="preserve"> Какое действие будет следующим?</w:t>
            </w:r>
            <w:r w:rsidR="000B2959">
              <w:rPr>
                <w:rFonts w:ascii="Times New Roman" w:hAnsi="Times New Roman" w:cs="Times New Roman"/>
                <w:szCs w:val="24"/>
              </w:rPr>
              <w:t xml:space="preserve"> (Сложение)</w:t>
            </w:r>
            <w:r w:rsidRPr="00D36EEC">
              <w:rPr>
                <w:rFonts w:ascii="Times New Roman" w:hAnsi="Times New Roman" w:cs="Times New Roman"/>
                <w:szCs w:val="24"/>
              </w:rPr>
              <w:t xml:space="preserve"> Составьте задачу в парах. У кого будет самая интересная и правильно составленная задача - откроет следующий </w:t>
            </w:r>
            <w:proofErr w:type="spellStart"/>
            <w:r w:rsidRPr="00D36EEC">
              <w:rPr>
                <w:rFonts w:ascii="Times New Roman" w:hAnsi="Times New Roman" w:cs="Times New Roman"/>
                <w:szCs w:val="24"/>
              </w:rPr>
              <w:t>пазл</w:t>
            </w:r>
            <w:proofErr w:type="spellEnd"/>
            <w:r w:rsidRPr="00D36EEC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0B2959">
              <w:rPr>
                <w:rFonts w:ascii="Times New Roman" w:hAnsi="Times New Roman" w:cs="Times New Roman"/>
                <w:szCs w:val="24"/>
              </w:rPr>
              <w:t>У вас есть минута, приступайте. (Озвучивание 3-4 задач).</w:t>
            </w: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0B2959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 xml:space="preserve">Ребята, как вы думаете, чья задача была самая лучшая? Отлично, я вручаю вам следующий </w:t>
            </w:r>
            <w:proofErr w:type="spellStart"/>
            <w:r w:rsidRPr="00D36EEC">
              <w:rPr>
                <w:rFonts w:ascii="Times New Roman" w:hAnsi="Times New Roman" w:cs="Times New Roman"/>
                <w:szCs w:val="24"/>
              </w:rPr>
              <w:t>пазл</w:t>
            </w:r>
            <w:proofErr w:type="spellEnd"/>
            <w:r w:rsidRPr="00D36EEC">
              <w:rPr>
                <w:rFonts w:ascii="Times New Roman" w:hAnsi="Times New Roman" w:cs="Times New Roman"/>
                <w:szCs w:val="24"/>
              </w:rPr>
              <w:t>. Вы все ближе к разгадке! А теперь давайте решим эту задачу.</w:t>
            </w:r>
            <w:r w:rsidR="0009055E" w:rsidRPr="00D36EEC">
              <w:rPr>
                <w:rFonts w:ascii="Times New Roman" w:hAnsi="Times New Roman" w:cs="Times New Roman"/>
                <w:szCs w:val="24"/>
              </w:rPr>
              <w:t xml:space="preserve"> Кто пойдет к доске и составит краткую запись</w:t>
            </w:r>
            <w:r w:rsidR="000B2959">
              <w:rPr>
                <w:rFonts w:ascii="Times New Roman" w:hAnsi="Times New Roman" w:cs="Times New Roman"/>
                <w:szCs w:val="24"/>
              </w:rPr>
              <w:t xml:space="preserve"> в виде схемы</w:t>
            </w:r>
            <w:r w:rsidR="0009055E" w:rsidRPr="00D36EEC">
              <w:rPr>
                <w:rFonts w:ascii="Times New Roman" w:hAnsi="Times New Roman" w:cs="Times New Roman"/>
                <w:szCs w:val="24"/>
              </w:rPr>
              <w:t>? Остальные составляют в своих тетрадях и записывают решение.</w:t>
            </w:r>
          </w:p>
          <w:p w:rsidR="000B2959" w:rsidRDefault="006A20EC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0" type="#_x0000_t202" style="position:absolute;margin-left:112.65pt;margin-top:4.25pt;width:28.2pt;height:25.2pt;z-index:251701248" filled="f" stroked="f">
                  <v:textbox>
                    <w:txbxContent>
                      <w:p w:rsidR="005A2625" w:rsidRDefault="005A2625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0B2959" w:rsidRDefault="000B2959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0B2959" w:rsidRDefault="006A20EC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2" type="#_x0000_t202" style="position:absolute;margin-left:22.65pt;margin-top:7.75pt;width:28.2pt;height:25.2pt;z-index:251703296" filled="f" stroked="f">
                  <v:textbox>
                    <w:txbxContent>
                      <w:p w:rsidR="005A2625" w:rsidRDefault="005A2625" w:rsidP="005A2625">
                        <w: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127" type="#_x0000_t95" style="position:absolute;margin-left:77.25pt;margin-top:4.15pt;width:106.8pt;height:18.6pt;z-index:251698176"/>
              </w:pict>
            </w:r>
          </w:p>
          <w:p w:rsidR="000B2959" w:rsidRDefault="006A20EC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3" type="#_x0000_t202" style="position:absolute;margin-left:149.85pt;margin-top:-.1pt;width:28.2pt;height:25.2pt;z-index:251704320" filled="f" stroked="f">
                  <v:textbox>
                    <w:txbxContent>
                      <w:p w:rsidR="005A2625" w:rsidRDefault="005A2625" w:rsidP="005A2625">
                        <w: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1" type="#_x0000_t202" style="position:absolute;margin-left:91.05pt;margin-top:-.1pt;width:28.2pt;height:25.2pt;z-index:251702272" filled="f" stroked="f">
                  <v:textbox>
                    <w:txbxContent>
                      <w:p w:rsidR="005A2625" w:rsidRDefault="005A2625" w:rsidP="005A2625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0B2959" w:rsidRDefault="006A20EC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29" type="#_x0000_t95" style="position:absolute;margin-left:136.65pt;margin-top:7.65pt;width:52.8pt;height:18.6pt;z-index:251700224"/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26" type="#_x0000_t95" style="position:absolute;margin-left:74.25pt;margin-top:7.65pt;width:52.8pt;height:18.6pt;z-index:251697152"/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25" type="#_x0000_t95" style="position:absolute;margin-left:15.45pt;margin-top:7.65pt;width:52.8pt;height:18.6pt;z-index:251696128"/>
              </w:pict>
            </w:r>
          </w:p>
          <w:p w:rsidR="005A2625" w:rsidRDefault="006A20EC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28" type="#_x0000_t95" style="position:absolute;margin-left:15.45pt;margin-top:5.2pt;width:107.4pt;height:18.6pt;rotation:180;z-index:251699200"/>
              </w:pict>
            </w:r>
          </w:p>
          <w:p w:rsidR="005A2625" w:rsidRDefault="006A20EC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4" type="#_x0000_t202" style="position:absolute;margin-left:50.85pt;margin-top:11.15pt;width:28.2pt;height:25.2pt;z-index:251705344" filled="f" stroked="f">
                  <v:textbox>
                    <w:txbxContent>
                      <w:p w:rsidR="005A2625" w:rsidRDefault="005A2625" w:rsidP="005A2625">
                        <w:r>
                          <w:t>12</w:t>
                        </w:r>
                      </w:p>
                    </w:txbxContent>
                  </v:textbox>
                </v:shape>
              </w:pict>
            </w:r>
          </w:p>
          <w:p w:rsidR="005A2625" w:rsidRDefault="005A2625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 xml:space="preserve"> Какой ответ получился?</w:t>
            </w:r>
            <w:r w:rsidR="005A2625">
              <w:rPr>
                <w:rFonts w:ascii="Times New Roman" w:hAnsi="Times New Roman" w:cs="Times New Roman"/>
                <w:szCs w:val="24"/>
              </w:rPr>
              <w:t xml:space="preserve"> (14)</w:t>
            </w: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5A2625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 xml:space="preserve">Прочитайте задание номер 4. Читаем </w:t>
            </w:r>
            <w:r w:rsidR="005A2625">
              <w:rPr>
                <w:rFonts w:ascii="Times New Roman" w:hAnsi="Times New Roman" w:cs="Times New Roman"/>
                <w:szCs w:val="24"/>
              </w:rPr>
              <w:t>условие задачи.</w:t>
            </w:r>
            <w:r w:rsidRPr="00D36EEC">
              <w:rPr>
                <w:rFonts w:ascii="Times New Roman" w:hAnsi="Times New Roman" w:cs="Times New Roman"/>
                <w:szCs w:val="24"/>
              </w:rPr>
              <w:t xml:space="preserve"> Какие данные нам известны? Что требуется узнать? </w:t>
            </w:r>
            <w:r w:rsidR="0009055E" w:rsidRPr="00D36EEC">
              <w:rPr>
                <w:rFonts w:ascii="Times New Roman" w:hAnsi="Times New Roman" w:cs="Times New Roman"/>
                <w:szCs w:val="24"/>
              </w:rPr>
              <w:t>Составьте краткую запись</w:t>
            </w:r>
            <w:r w:rsidR="005A2625">
              <w:rPr>
                <w:rFonts w:ascii="Times New Roman" w:hAnsi="Times New Roman" w:cs="Times New Roman"/>
                <w:szCs w:val="24"/>
              </w:rPr>
              <w:t xml:space="preserve"> в виде схемы</w:t>
            </w:r>
            <w:r w:rsidR="0009055E" w:rsidRPr="00D36EEC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5A2625">
              <w:rPr>
                <w:rFonts w:ascii="Times New Roman" w:hAnsi="Times New Roman" w:cs="Times New Roman"/>
                <w:szCs w:val="24"/>
              </w:rPr>
              <w:t>Один ученик работает у доски, остальные в тетрадях.</w:t>
            </w:r>
          </w:p>
          <w:p w:rsidR="005A2625" w:rsidRDefault="006A20EC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0" type="#_x0000_t202" style="position:absolute;margin-left:152.85pt;margin-top:.65pt;width:28.2pt;height:25.2pt;z-index:251711488" filled="f" stroked="f">
                  <v:textbox>
                    <w:txbxContent>
                      <w:p w:rsidR="008C6715" w:rsidRDefault="008C6715" w:rsidP="008C6715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3" type="#_x0000_t202" style="position:absolute;margin-left:157.05pt;margin-top:34.25pt;width:28.2pt;height:25.2pt;z-index:251714560" filled="f" stroked="f">
                  <v:textbox>
                    <w:txbxContent>
                      <w:p w:rsidR="008C6715" w:rsidRDefault="008C6715" w:rsidP="008C6715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2" type="#_x0000_t202" style="position:absolute;margin-left:29.85pt;margin-top:29.45pt;width:28.2pt;height:25.2pt;z-index:251713536" filled="f" stroked="f">
                  <v:textbox>
                    <w:txbxContent>
                      <w:p w:rsidR="008C6715" w:rsidRDefault="008C6715" w:rsidP="008C6715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1" type="#_x0000_t202" style="position:absolute;margin-left:98.25pt;margin-top:34.25pt;width:28.2pt;height:25.2pt;z-index:251712512" filled="f" stroked="f">
                  <v:textbox>
                    <w:txbxContent>
                      <w:p w:rsidR="008C6715" w:rsidRDefault="008C6715" w:rsidP="008C6715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8" type="#_x0000_t95" style="position:absolute;margin-left:22.65pt;margin-top:64.85pt;width:107.4pt;height:18.6pt;rotation:180;z-index:251709440"/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6" type="#_x0000_t95" style="position:absolute;margin-left:81.45pt;margin-top:54.65pt;width:52.8pt;height:18.6pt;z-index:251707392"/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5" type="#_x0000_t95" style="position:absolute;margin-left:22.65pt;margin-top:54.65pt;width:52.8pt;height:18.6pt;z-index:251706368"/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4" type="#_x0000_t202" style="position:absolute;margin-left:58.05pt;margin-top:83.45pt;width:28.2pt;height:25.2pt;z-index:251715584" filled="f" stroked="f">
                  <v:textbox>
                    <w:txbxContent>
                      <w:p w:rsidR="008C6715" w:rsidRDefault="008C6715" w:rsidP="008C6715">
                        <w:r>
                          <w:t>12</w:t>
                        </w:r>
                      </w:p>
                    </w:txbxContent>
                  </v:textbox>
                </v:shape>
              </w:pict>
            </w:r>
          </w:p>
          <w:p w:rsidR="005A2625" w:rsidRDefault="005A2625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5A2625" w:rsidRDefault="006A20EC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7" type="#_x0000_t95" style="position:absolute;margin-left:84.45pt;margin-top:.55pt;width:157.2pt;height:18.6pt;z-index:251708416"/>
              </w:pict>
            </w:r>
          </w:p>
          <w:p w:rsidR="005A2625" w:rsidRDefault="005A2625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5A2625" w:rsidRDefault="005A2625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5A2625" w:rsidRDefault="006A20EC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9" type="#_x0000_t95" style="position:absolute;margin-left:143.8pt;margin-top:1.6pt;width:97.85pt;height:18.6pt;rotation:180;z-index:251710464"/>
              </w:pict>
            </w:r>
          </w:p>
          <w:p w:rsidR="005A2625" w:rsidRDefault="006A20EC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5" type="#_x0000_t202" style="position:absolute;margin-left:178.05pt;margin-top:7.55pt;width:28.2pt;height:25.2pt;z-index:251716608" filled="f" stroked="f">
                  <v:textbox>
                    <w:txbxContent>
                      <w:p w:rsidR="008C6715" w:rsidRDefault="008C6715" w:rsidP="008C6715">
                        <w:r>
                          <w:t>12</w:t>
                        </w:r>
                      </w:p>
                    </w:txbxContent>
                  </v:textbox>
                </v:shape>
              </w:pict>
            </w:r>
          </w:p>
          <w:p w:rsidR="008C6715" w:rsidRDefault="005A2625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 xml:space="preserve">Сначала решаем задачу по действиям, записываем ответ. </w:t>
            </w:r>
            <w:r w:rsidR="005A2625">
              <w:rPr>
                <w:rFonts w:ascii="Times New Roman" w:hAnsi="Times New Roman" w:cs="Times New Roman"/>
                <w:szCs w:val="24"/>
              </w:rPr>
              <w:t>Назовите первое действие, второе. Какой ответ получился?</w:t>
            </w: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>Теперь запишите решение этой задачи в виде одного выражения. Сравните полученные ответы.</w:t>
            </w:r>
          </w:p>
          <w:p w:rsidR="006053BB" w:rsidRPr="00D36EEC" w:rsidRDefault="006053BB" w:rsidP="00392C4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36EEC">
              <w:rPr>
                <w:rFonts w:ascii="Times New Roman" w:hAnsi="Times New Roman" w:cs="Times New Roman"/>
                <w:szCs w:val="24"/>
              </w:rPr>
              <w:t>Отличная работа. Я вижу, что вы немного устали, самое время размяться и отдохнуть.</w:t>
            </w:r>
          </w:p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6053BB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текстом задачи.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решения.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полученные ответы.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правило в книге.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заданием.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план решения задачи. Работают в парах над выполнением задания.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задачи в тетради.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содержание задачи, составляют краткую запись, выполняют решение.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Pr="00D36EEC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полученные ответы.</w:t>
            </w:r>
          </w:p>
        </w:tc>
        <w:tc>
          <w:tcPr>
            <w:tcW w:w="2465" w:type="dxa"/>
          </w:tcPr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П: владеть общими приемами решения задач;</w:t>
            </w: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логическую цепь рассуждений;</w:t>
            </w:r>
          </w:p>
          <w:p w:rsidR="006053BB" w:rsidRDefault="00931E17" w:rsidP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содержания;</w:t>
            </w: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полученных результатов;</w:t>
            </w: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выводы.</w:t>
            </w: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осознанное построение речевого высказывания.</w:t>
            </w: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</w:p>
          <w:p w:rsidR="00931E17" w:rsidRPr="00D36EEC" w:rsidRDefault="00931E17" w:rsidP="00931E17">
            <w:pPr>
              <w:rPr>
                <w:rFonts w:ascii="Times New Roman" w:hAnsi="Times New Roman" w:cs="Times New Roman"/>
              </w:rPr>
            </w:pPr>
          </w:p>
        </w:tc>
      </w:tr>
      <w:tr w:rsidR="00646D0F" w:rsidRPr="00D36EEC" w:rsidTr="006D64A6">
        <w:tc>
          <w:tcPr>
            <w:tcW w:w="439" w:type="dxa"/>
          </w:tcPr>
          <w:p w:rsidR="006053BB" w:rsidRPr="00D36EEC" w:rsidRDefault="000F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44" w:type="dxa"/>
          </w:tcPr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Физ.минутка.</w:t>
            </w:r>
          </w:p>
        </w:tc>
        <w:tc>
          <w:tcPr>
            <w:tcW w:w="852" w:type="dxa"/>
          </w:tcPr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7818" w:type="dxa"/>
          </w:tcPr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Раз - подняться, потянуться,</w:t>
            </w:r>
          </w:p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Два - нагнуться, разогнуться,</w:t>
            </w:r>
          </w:p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Три - в ладоши три хлопка,</w:t>
            </w:r>
          </w:p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Головою три кивка.</w:t>
            </w:r>
          </w:p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На четыре - руки шире,</w:t>
            </w:r>
          </w:p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Пять - руками помахать,</w:t>
            </w:r>
          </w:p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Шесть - на корточки присесть.</w:t>
            </w:r>
          </w:p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Теперь подпрыгнем столько раз, сколько мальчиков у нас,</w:t>
            </w:r>
          </w:p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Столько мы присядем раз, сколько девочек у нас.</w:t>
            </w:r>
          </w:p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</w:p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Тихо садится третий ряд, потом второй, затем первый.</w:t>
            </w:r>
          </w:p>
        </w:tc>
        <w:tc>
          <w:tcPr>
            <w:tcW w:w="1896" w:type="dxa"/>
          </w:tcPr>
          <w:p w:rsidR="006053BB" w:rsidRPr="00D36EEC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физические упражнения.</w:t>
            </w:r>
          </w:p>
        </w:tc>
        <w:tc>
          <w:tcPr>
            <w:tcW w:w="2465" w:type="dxa"/>
          </w:tcPr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</w:p>
        </w:tc>
      </w:tr>
      <w:tr w:rsidR="00646D0F" w:rsidRPr="00D36EEC" w:rsidTr="006D64A6">
        <w:tc>
          <w:tcPr>
            <w:tcW w:w="439" w:type="dxa"/>
          </w:tcPr>
          <w:p w:rsidR="00464172" w:rsidRDefault="00464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44" w:type="dxa"/>
          </w:tcPr>
          <w:p w:rsidR="00464172" w:rsidRPr="00D36EEC" w:rsidRDefault="00464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счет.</w:t>
            </w:r>
          </w:p>
        </w:tc>
        <w:tc>
          <w:tcPr>
            <w:tcW w:w="852" w:type="dxa"/>
          </w:tcPr>
          <w:p w:rsidR="00464172" w:rsidRPr="00D36EEC" w:rsidRDefault="0055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7818" w:type="dxa"/>
          </w:tcPr>
          <w:p w:rsidR="00464172" w:rsidRDefault="0055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Разминать необходимо не только тело, но и ум, поэтому сейчас мы проведем с вами </w:t>
            </w:r>
            <w:proofErr w:type="spellStart"/>
            <w:r>
              <w:rPr>
                <w:rFonts w:ascii="Times New Roman" w:hAnsi="Times New Roman" w:cs="Times New Roman"/>
              </w:rPr>
              <w:t>блиц-турнир</w:t>
            </w:r>
            <w:proofErr w:type="spellEnd"/>
            <w:r>
              <w:rPr>
                <w:rFonts w:ascii="Times New Roman" w:hAnsi="Times New Roman" w:cs="Times New Roman"/>
              </w:rPr>
              <w:t>. На доске будет 5 задач, пятая повышенной сложности. За 4 минуты вам необходимо решить правильно как можно больше задач. Записывайте только ответ. Время пошло.</w:t>
            </w:r>
          </w:p>
          <w:p w:rsidR="00553DEF" w:rsidRDefault="0055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возьмите карандаши и рядом с правильно решенными задачами поставьте плюс. Ориентируйтесь на ответы на слайде. У кого все задачи решены верно?</w:t>
            </w:r>
          </w:p>
          <w:p w:rsidR="00553DEF" w:rsidRDefault="00553DEF">
            <w:pPr>
              <w:rPr>
                <w:rFonts w:ascii="Times New Roman" w:hAnsi="Times New Roman" w:cs="Times New Roman"/>
              </w:rPr>
            </w:pPr>
          </w:p>
          <w:p w:rsidR="00553DEF" w:rsidRDefault="0055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553DEF" w:rsidRDefault="0055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Первое слагаемое - 6, второе - на 2 больше. Назовите сумму этих слагаемых.</w:t>
            </w:r>
            <w:r w:rsidR="006D64A6">
              <w:rPr>
                <w:rFonts w:ascii="Times New Roman" w:hAnsi="Times New Roman" w:cs="Times New Roman"/>
              </w:rPr>
              <w:t>(14)</w:t>
            </w:r>
          </w:p>
          <w:p w:rsidR="00553DEF" w:rsidRDefault="0055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Мячей было 12, а кукол на 7 меньше. Сколько всего было игрушек?</w:t>
            </w:r>
            <w:r w:rsidR="006D64A6">
              <w:rPr>
                <w:rFonts w:ascii="Times New Roman" w:hAnsi="Times New Roman" w:cs="Times New Roman"/>
              </w:rPr>
              <w:t>(17)</w:t>
            </w:r>
          </w:p>
          <w:p w:rsidR="00553DEF" w:rsidRDefault="0055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 Саши было 26 картинок. После того, как он наклеил несколько из них, у него осталось 12. Сколько картинок наклеил Саша?</w:t>
            </w:r>
            <w:r w:rsidR="006D64A6">
              <w:rPr>
                <w:rFonts w:ascii="Times New Roman" w:hAnsi="Times New Roman" w:cs="Times New Roman"/>
              </w:rPr>
              <w:t>(14)</w:t>
            </w:r>
          </w:p>
          <w:p w:rsidR="00553DEF" w:rsidRDefault="0055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D64A6">
              <w:rPr>
                <w:rFonts w:ascii="Times New Roman" w:hAnsi="Times New Roman" w:cs="Times New Roman"/>
              </w:rPr>
              <w:t xml:space="preserve"> В одном ящике было 10 помидоров, в другом на 7 меньше. Принесли еще 12 помидоров. Сколько стало всего?(25)</w:t>
            </w:r>
          </w:p>
          <w:p w:rsidR="006D64A6" w:rsidRDefault="006D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5.* К празднику купили 300  красных шаров и 200 синих. Желтых шаров купили на 100 меньше, чем красных и синих вместе. Сколько желтых шаров купили к празднику.(400)</w:t>
            </w:r>
          </w:p>
          <w:p w:rsidR="006D64A6" w:rsidRDefault="006D64A6">
            <w:pPr>
              <w:rPr>
                <w:rFonts w:ascii="Times New Roman" w:hAnsi="Times New Roman" w:cs="Times New Roman"/>
              </w:rPr>
            </w:pPr>
          </w:p>
          <w:p w:rsidR="006D64A6" w:rsidRPr="00D36EEC" w:rsidRDefault="006D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 получаете еще один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разгадки.</w:t>
            </w:r>
          </w:p>
        </w:tc>
        <w:tc>
          <w:tcPr>
            <w:tcW w:w="1896" w:type="dxa"/>
          </w:tcPr>
          <w:p w:rsidR="00464172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учителя.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Pr="00D36EEC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предложенных условиях. Решают задачи на время. Контролируют правильность, оценивают результат своей работы.</w:t>
            </w:r>
          </w:p>
        </w:tc>
        <w:tc>
          <w:tcPr>
            <w:tcW w:w="2465" w:type="dxa"/>
          </w:tcPr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П:умение выбирать и использовать в ходе решения изученные алгоритмы, свойства арифметических действий.</w:t>
            </w:r>
          </w:p>
          <w:p w:rsidR="00464172" w:rsidRDefault="00464172">
            <w:pPr>
              <w:rPr>
                <w:rFonts w:ascii="Times New Roman" w:hAnsi="Times New Roman" w:cs="Times New Roman"/>
              </w:rPr>
            </w:pP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контроль и оценка результатов;</w:t>
            </w:r>
          </w:p>
          <w:p w:rsidR="00931E17" w:rsidRPr="00D36EEC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646D0F" w:rsidRPr="00D36EEC" w:rsidTr="006D64A6">
        <w:tc>
          <w:tcPr>
            <w:tcW w:w="439" w:type="dxa"/>
          </w:tcPr>
          <w:p w:rsidR="006053BB" w:rsidRPr="00D36EEC" w:rsidRDefault="00464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F1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4" w:type="dxa"/>
          </w:tcPr>
          <w:p w:rsidR="006053BB" w:rsidRPr="00D36EEC" w:rsidRDefault="006053BB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</w:tc>
        <w:tc>
          <w:tcPr>
            <w:tcW w:w="852" w:type="dxa"/>
          </w:tcPr>
          <w:p w:rsidR="006053BB" w:rsidRPr="00D36EEC" w:rsidRDefault="007E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7818" w:type="dxa"/>
          </w:tcPr>
          <w:p w:rsidR="0009055E" w:rsidRPr="00D36EEC" w:rsidRDefault="0009055E">
            <w:pPr>
              <w:rPr>
                <w:rFonts w:ascii="Times New Roman" w:hAnsi="Times New Roman" w:cs="Times New Roman"/>
              </w:rPr>
            </w:pPr>
          </w:p>
          <w:p w:rsidR="0009055E" w:rsidRPr="00D36EEC" w:rsidRDefault="0009055E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 xml:space="preserve">Следующее задание номер 2. По круговой диаграмме вам нужно составить задачу. Кто готов прочитать вслух? </w:t>
            </w:r>
            <w:r w:rsidR="008C6715">
              <w:rPr>
                <w:rFonts w:ascii="Times New Roman" w:hAnsi="Times New Roman" w:cs="Times New Roman"/>
              </w:rPr>
              <w:t>(На склад привезли 100 кг моркови. Сколько еще кг привезли, если всего получилось 200?) Назовите уменьшаемое, вычитаемое, разность.</w:t>
            </w:r>
            <w:r w:rsidRPr="00D36EEC">
              <w:rPr>
                <w:rFonts w:ascii="Times New Roman" w:hAnsi="Times New Roman" w:cs="Times New Roman"/>
              </w:rPr>
              <w:t xml:space="preserve"> Запишите решение задачи</w:t>
            </w:r>
            <w:r w:rsidR="00641C20">
              <w:rPr>
                <w:rFonts w:ascii="Times New Roman" w:hAnsi="Times New Roman" w:cs="Times New Roman"/>
              </w:rPr>
              <w:t xml:space="preserve"> в одно выражение</w:t>
            </w:r>
            <w:r w:rsidRPr="00D36EEC">
              <w:rPr>
                <w:rFonts w:ascii="Times New Roman" w:hAnsi="Times New Roman" w:cs="Times New Roman"/>
              </w:rPr>
              <w:t xml:space="preserve"> в тетради. Какой получился ответ?</w:t>
            </w:r>
            <w:r w:rsidR="00D36EEC" w:rsidRPr="00D36EEC">
              <w:rPr>
                <w:rFonts w:ascii="Times New Roman" w:hAnsi="Times New Roman" w:cs="Times New Roman"/>
              </w:rPr>
              <w:t xml:space="preserve"> </w:t>
            </w:r>
            <w:r w:rsidR="00916ED3">
              <w:rPr>
                <w:rFonts w:ascii="Times New Roman" w:hAnsi="Times New Roman" w:cs="Times New Roman"/>
              </w:rPr>
              <w:t>(100)</w:t>
            </w:r>
          </w:p>
          <w:p w:rsidR="00D36EEC" w:rsidRPr="00D36EEC" w:rsidRDefault="00D36EEC">
            <w:pPr>
              <w:rPr>
                <w:rFonts w:ascii="Times New Roman" w:hAnsi="Times New Roman" w:cs="Times New Roman"/>
              </w:rPr>
            </w:pPr>
          </w:p>
          <w:p w:rsidR="00D36EEC" w:rsidRDefault="00D36EEC" w:rsidP="00D36EEC">
            <w:pPr>
              <w:rPr>
                <w:rFonts w:ascii="Times New Roman" w:hAnsi="Times New Roman" w:cs="Times New Roman"/>
              </w:rPr>
            </w:pPr>
            <w:r w:rsidRPr="00D36EEC">
              <w:rPr>
                <w:rFonts w:ascii="Times New Roman" w:hAnsi="Times New Roman" w:cs="Times New Roman"/>
              </w:rPr>
              <w:t xml:space="preserve">Прочитайте задание номер 3. О чем говорится в задаче? Исходя из ответа, какой будет главный вопрос задачи? (Сколько кг картофеля продали в третий </w:t>
            </w:r>
            <w:r w:rsidRPr="00D36EEC">
              <w:rPr>
                <w:rFonts w:ascii="Times New Roman" w:hAnsi="Times New Roman" w:cs="Times New Roman"/>
              </w:rPr>
              <w:lastRenderedPageBreak/>
              <w:t xml:space="preserve">день) Посмотрите на второе действие, что мы можем сказать о втором дне? (Было собрано 500 кг) О первом дне? (200 кг) Составьте текст задачи, сделайте </w:t>
            </w:r>
            <w:r w:rsidR="00916ED3">
              <w:rPr>
                <w:rFonts w:ascii="Times New Roman" w:hAnsi="Times New Roman" w:cs="Times New Roman"/>
              </w:rPr>
              <w:t xml:space="preserve">словесную </w:t>
            </w:r>
            <w:r w:rsidRPr="00D36EEC">
              <w:rPr>
                <w:rFonts w:ascii="Times New Roman" w:hAnsi="Times New Roman" w:cs="Times New Roman"/>
              </w:rPr>
              <w:t xml:space="preserve">краткую запись. Кто готов прочитать вслух? Запишите решение задачи в одно выражение. </w:t>
            </w:r>
            <w:r w:rsidR="00916ED3">
              <w:rPr>
                <w:rFonts w:ascii="Times New Roman" w:hAnsi="Times New Roman" w:cs="Times New Roman"/>
              </w:rPr>
              <w:t>Теперь обменяйтесь тетрадями с соседом по парте, возьмите в руки карандаши и проверьте запись выражения и ответ по образцу на доске.</w:t>
            </w:r>
          </w:p>
          <w:p w:rsidR="007E04F1" w:rsidRPr="00D36EEC" w:rsidRDefault="007E04F1" w:rsidP="00D36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Молодцы, вы получаете следующую часть нашего загадочного </w:t>
            </w:r>
            <w:proofErr w:type="spellStart"/>
            <w:r>
              <w:rPr>
                <w:rFonts w:ascii="Times New Roman" w:hAnsi="Times New Roman" w:cs="Times New Roman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6053BB" w:rsidRDefault="006053BB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диаграмму, самостоятельно составляют задачу.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Анализируют содержание </w:t>
            </w:r>
            <w:r>
              <w:rPr>
                <w:rFonts w:ascii="Times New Roman" w:hAnsi="Times New Roman" w:cs="Times New Roman"/>
              </w:rPr>
              <w:lastRenderedPageBreak/>
              <w:t>задачи. Выполняют решение самостоятельно.</w:t>
            </w:r>
          </w:p>
          <w:p w:rsidR="00646D0F" w:rsidRPr="00D36EEC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Взаимопроверка.</w:t>
            </w:r>
          </w:p>
        </w:tc>
        <w:tc>
          <w:tcPr>
            <w:tcW w:w="2465" w:type="dxa"/>
          </w:tcPr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П: владеть общими приемами решения задач;</w:t>
            </w: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логическую цепь рассуждений;</w:t>
            </w:r>
          </w:p>
          <w:p w:rsidR="00931E17" w:rsidRDefault="00931E17" w:rsidP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содержания;</w:t>
            </w:r>
          </w:p>
          <w:p w:rsidR="006053BB" w:rsidRPr="00D36EEC" w:rsidRDefault="00931E17" w:rsidP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арифметических действий.</w:t>
            </w:r>
          </w:p>
        </w:tc>
      </w:tr>
      <w:tr w:rsidR="00646D0F" w:rsidRPr="00D36EEC" w:rsidTr="006D64A6">
        <w:tc>
          <w:tcPr>
            <w:tcW w:w="439" w:type="dxa"/>
          </w:tcPr>
          <w:p w:rsidR="006D64A6" w:rsidRDefault="006D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144" w:type="dxa"/>
          </w:tcPr>
          <w:p w:rsidR="006D64A6" w:rsidRPr="00D36EEC" w:rsidRDefault="006D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 домашнего задания</w:t>
            </w:r>
          </w:p>
        </w:tc>
        <w:tc>
          <w:tcPr>
            <w:tcW w:w="852" w:type="dxa"/>
          </w:tcPr>
          <w:p w:rsidR="006D64A6" w:rsidRDefault="00CE1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7818" w:type="dxa"/>
          </w:tcPr>
          <w:p w:rsidR="006D64A6" w:rsidRDefault="006D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тем, как разгадать его, запишите домашнее задание.</w:t>
            </w:r>
          </w:p>
          <w:p w:rsidR="006D64A6" w:rsidRPr="00D36EEC" w:rsidRDefault="00870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рабочей тетради</w:t>
            </w:r>
            <w:r w:rsidR="006D64A6">
              <w:rPr>
                <w:rFonts w:ascii="Times New Roman" w:hAnsi="Times New Roman" w:cs="Times New Roman"/>
              </w:rPr>
              <w:t xml:space="preserve">, стр. </w:t>
            </w:r>
            <w:r>
              <w:rPr>
                <w:rFonts w:ascii="Times New Roman" w:hAnsi="Times New Roman" w:cs="Times New Roman"/>
              </w:rPr>
              <w:t>17 №1, 2, 3</w:t>
            </w:r>
          </w:p>
        </w:tc>
        <w:tc>
          <w:tcPr>
            <w:tcW w:w="1896" w:type="dxa"/>
          </w:tcPr>
          <w:p w:rsidR="006D64A6" w:rsidRPr="00D36EEC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Фиксируют домашнее задание в </w:t>
            </w:r>
            <w:r w:rsidR="00931E17">
              <w:rPr>
                <w:rFonts w:ascii="Times New Roman" w:hAnsi="Times New Roman" w:cs="Times New Roman"/>
              </w:rPr>
              <w:t>дневниках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5" w:type="dxa"/>
          </w:tcPr>
          <w:p w:rsidR="006D64A6" w:rsidRPr="00D36EEC" w:rsidRDefault="006D64A6">
            <w:pPr>
              <w:rPr>
                <w:rFonts w:ascii="Times New Roman" w:hAnsi="Times New Roman" w:cs="Times New Roman"/>
              </w:rPr>
            </w:pPr>
          </w:p>
        </w:tc>
      </w:tr>
      <w:tr w:rsidR="00646D0F" w:rsidRPr="00D36EEC" w:rsidTr="006D64A6">
        <w:tc>
          <w:tcPr>
            <w:tcW w:w="439" w:type="dxa"/>
          </w:tcPr>
          <w:p w:rsidR="007E04F1" w:rsidRPr="00D36EEC" w:rsidRDefault="006D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1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4" w:type="dxa"/>
          </w:tcPr>
          <w:p w:rsidR="007E04F1" w:rsidRPr="00D36EEC" w:rsidRDefault="007E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852" w:type="dxa"/>
          </w:tcPr>
          <w:p w:rsidR="007E04F1" w:rsidRPr="00D36EEC" w:rsidRDefault="00CE1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04F1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7818" w:type="dxa"/>
          </w:tcPr>
          <w:p w:rsidR="007E04F1" w:rsidRDefault="007E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давайте вспомним, какие цели мы ставили на этот урок? Как вы ду</w:t>
            </w:r>
            <w:r w:rsidR="006D64A6">
              <w:rPr>
                <w:rFonts w:ascii="Times New Roman" w:hAnsi="Times New Roman" w:cs="Times New Roman"/>
              </w:rPr>
              <w:t>маете, мы достигли этих целей?</w:t>
            </w:r>
          </w:p>
          <w:p w:rsidR="007E04F1" w:rsidRDefault="007E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Поднимите руки те, кому было легко н</w:t>
            </w:r>
            <w:r w:rsidR="000F106A">
              <w:rPr>
                <w:rFonts w:ascii="Times New Roman" w:hAnsi="Times New Roman" w:cs="Times New Roman"/>
              </w:rPr>
              <w:t>а уроке и весь материал понятен.</w:t>
            </w:r>
          </w:p>
          <w:p w:rsidR="007E04F1" w:rsidRDefault="000F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поднимите руки те ребята, у кого возникали трудности на уроке.</w:t>
            </w:r>
          </w:p>
          <w:p w:rsidR="000F106A" w:rsidRDefault="000F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Большинству было легко, это очень хорошо. Вы получаете последнюю часть </w:t>
            </w:r>
            <w:proofErr w:type="spellStart"/>
            <w:r>
              <w:rPr>
                <w:rFonts w:ascii="Times New Roman" w:hAnsi="Times New Roman" w:cs="Times New Roman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Давайте же с вами соберем его и узнаем, что там скрывалось. </w:t>
            </w:r>
          </w:p>
          <w:p w:rsidR="006D64A6" w:rsidRPr="00D36EEC" w:rsidRDefault="006D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пазле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скрывался ребус. Кто отгадает, поднимите руку. Давайте хором назовем правильный ответ (Молодцы)</w:t>
            </w:r>
          </w:p>
        </w:tc>
        <w:tc>
          <w:tcPr>
            <w:tcW w:w="1896" w:type="dxa"/>
          </w:tcPr>
          <w:p w:rsidR="007E04F1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проделанную работу, исходя из целей урока.</w:t>
            </w:r>
          </w:p>
          <w:p w:rsidR="00646D0F" w:rsidRDefault="00646D0F">
            <w:pPr>
              <w:rPr>
                <w:rFonts w:ascii="Times New Roman" w:hAnsi="Times New Roman" w:cs="Times New Roman"/>
              </w:rPr>
            </w:pPr>
          </w:p>
          <w:p w:rsidR="00646D0F" w:rsidRPr="00D36EEC" w:rsidRDefault="00646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ребус.</w:t>
            </w:r>
          </w:p>
        </w:tc>
        <w:tc>
          <w:tcPr>
            <w:tcW w:w="2465" w:type="dxa"/>
          </w:tcPr>
          <w:p w:rsidR="007E04F1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самооценка.</w:t>
            </w:r>
          </w:p>
          <w:p w:rsidR="00931E17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извлечение необходимой информации.</w:t>
            </w:r>
          </w:p>
          <w:p w:rsidR="00931E17" w:rsidRPr="00D36EEC" w:rsidRDefault="0093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выражение своих мыслей с точностью и полнотой.</w:t>
            </w:r>
          </w:p>
        </w:tc>
      </w:tr>
      <w:tr w:rsidR="00646D0F" w:rsidRPr="00D36EEC" w:rsidTr="006D64A6">
        <w:tc>
          <w:tcPr>
            <w:tcW w:w="439" w:type="dxa"/>
          </w:tcPr>
          <w:p w:rsidR="000F106A" w:rsidRPr="00D36EEC" w:rsidRDefault="006D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1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4" w:type="dxa"/>
          </w:tcPr>
          <w:p w:rsidR="000F106A" w:rsidRDefault="000F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этап</w:t>
            </w:r>
          </w:p>
        </w:tc>
        <w:tc>
          <w:tcPr>
            <w:tcW w:w="852" w:type="dxa"/>
          </w:tcPr>
          <w:p w:rsidR="000F106A" w:rsidRDefault="00CE1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7818" w:type="dxa"/>
          </w:tcPr>
          <w:p w:rsidR="000F106A" w:rsidRDefault="000F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урок подошел к концу. Мне было приятно с вами работать. Хорошего вам окончания дня. До свидания.</w:t>
            </w:r>
          </w:p>
        </w:tc>
        <w:tc>
          <w:tcPr>
            <w:tcW w:w="1896" w:type="dxa"/>
          </w:tcPr>
          <w:p w:rsidR="000F106A" w:rsidRPr="00D36EEC" w:rsidRDefault="000F1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0F106A" w:rsidRPr="00D36EEC" w:rsidRDefault="000F106A">
            <w:pPr>
              <w:rPr>
                <w:rFonts w:ascii="Times New Roman" w:hAnsi="Times New Roman" w:cs="Times New Roman"/>
              </w:rPr>
            </w:pPr>
          </w:p>
        </w:tc>
      </w:tr>
    </w:tbl>
    <w:p w:rsidR="005B3B47" w:rsidRDefault="005B3B47"/>
    <w:sectPr w:rsidR="005B3B47" w:rsidSect="006671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253"/>
    <w:multiLevelType w:val="hybridMultilevel"/>
    <w:tmpl w:val="0B6EB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535478"/>
    <w:multiLevelType w:val="hybridMultilevel"/>
    <w:tmpl w:val="48B2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5473"/>
    <w:multiLevelType w:val="hybridMultilevel"/>
    <w:tmpl w:val="0B6EB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671D5"/>
    <w:rsid w:val="00000D2B"/>
    <w:rsid w:val="00004E39"/>
    <w:rsid w:val="00011C3D"/>
    <w:rsid w:val="0003069E"/>
    <w:rsid w:val="00031E6D"/>
    <w:rsid w:val="00033773"/>
    <w:rsid w:val="00043549"/>
    <w:rsid w:val="000758DC"/>
    <w:rsid w:val="0008391A"/>
    <w:rsid w:val="0009055E"/>
    <w:rsid w:val="000A3952"/>
    <w:rsid w:val="000B2959"/>
    <w:rsid w:val="000B6075"/>
    <w:rsid w:val="000B658A"/>
    <w:rsid w:val="000C1E22"/>
    <w:rsid w:val="000C65EE"/>
    <w:rsid w:val="000D58FE"/>
    <w:rsid w:val="000D70C1"/>
    <w:rsid w:val="000F106A"/>
    <w:rsid w:val="000F4FCC"/>
    <w:rsid w:val="000F5EAF"/>
    <w:rsid w:val="001034F2"/>
    <w:rsid w:val="00105433"/>
    <w:rsid w:val="001058FF"/>
    <w:rsid w:val="0012014E"/>
    <w:rsid w:val="0013642B"/>
    <w:rsid w:val="00141301"/>
    <w:rsid w:val="00150E4B"/>
    <w:rsid w:val="00153671"/>
    <w:rsid w:val="00154331"/>
    <w:rsid w:val="00162808"/>
    <w:rsid w:val="001647D6"/>
    <w:rsid w:val="00171856"/>
    <w:rsid w:val="0017384C"/>
    <w:rsid w:val="00184C25"/>
    <w:rsid w:val="0019171A"/>
    <w:rsid w:val="001B55B9"/>
    <w:rsid w:val="001D33FA"/>
    <w:rsid w:val="001D650A"/>
    <w:rsid w:val="001F0F47"/>
    <w:rsid w:val="001F17C0"/>
    <w:rsid w:val="001F2A58"/>
    <w:rsid w:val="00200A46"/>
    <w:rsid w:val="00201FFA"/>
    <w:rsid w:val="00206A92"/>
    <w:rsid w:val="00214286"/>
    <w:rsid w:val="00215E34"/>
    <w:rsid w:val="00220A8A"/>
    <w:rsid w:val="0022742E"/>
    <w:rsid w:val="00247442"/>
    <w:rsid w:val="0025122E"/>
    <w:rsid w:val="00252C93"/>
    <w:rsid w:val="00253F9E"/>
    <w:rsid w:val="0025462A"/>
    <w:rsid w:val="002745F2"/>
    <w:rsid w:val="0028159E"/>
    <w:rsid w:val="00282040"/>
    <w:rsid w:val="002852F1"/>
    <w:rsid w:val="002A23DE"/>
    <w:rsid w:val="002A5081"/>
    <w:rsid w:val="002A7E25"/>
    <w:rsid w:val="002B6EFF"/>
    <w:rsid w:val="002C1139"/>
    <w:rsid w:val="002C6AC7"/>
    <w:rsid w:val="002D03EF"/>
    <w:rsid w:val="002D2B1B"/>
    <w:rsid w:val="002E35DC"/>
    <w:rsid w:val="002E482F"/>
    <w:rsid w:val="002E6666"/>
    <w:rsid w:val="003162B1"/>
    <w:rsid w:val="00343C24"/>
    <w:rsid w:val="00351E9A"/>
    <w:rsid w:val="00392C42"/>
    <w:rsid w:val="003A36FC"/>
    <w:rsid w:val="003A6480"/>
    <w:rsid w:val="003B57B9"/>
    <w:rsid w:val="003C5CA4"/>
    <w:rsid w:val="003D549D"/>
    <w:rsid w:val="004058C0"/>
    <w:rsid w:val="00420090"/>
    <w:rsid w:val="00464172"/>
    <w:rsid w:val="0046742A"/>
    <w:rsid w:val="004730A5"/>
    <w:rsid w:val="00477C62"/>
    <w:rsid w:val="004966DA"/>
    <w:rsid w:val="004A4E7A"/>
    <w:rsid w:val="004B1028"/>
    <w:rsid w:val="004B7995"/>
    <w:rsid w:val="004C708F"/>
    <w:rsid w:val="004D11C9"/>
    <w:rsid w:val="004D2C69"/>
    <w:rsid w:val="004E74C9"/>
    <w:rsid w:val="004F2ECB"/>
    <w:rsid w:val="004F7F43"/>
    <w:rsid w:val="00512931"/>
    <w:rsid w:val="005216AC"/>
    <w:rsid w:val="0052231F"/>
    <w:rsid w:val="00525D8F"/>
    <w:rsid w:val="005368D3"/>
    <w:rsid w:val="00545671"/>
    <w:rsid w:val="00553DEF"/>
    <w:rsid w:val="005672EB"/>
    <w:rsid w:val="00571B83"/>
    <w:rsid w:val="0057287B"/>
    <w:rsid w:val="00576E92"/>
    <w:rsid w:val="005A2625"/>
    <w:rsid w:val="005A3DB6"/>
    <w:rsid w:val="005A5A6F"/>
    <w:rsid w:val="005B0705"/>
    <w:rsid w:val="005B3B47"/>
    <w:rsid w:val="005C0A92"/>
    <w:rsid w:val="005C1800"/>
    <w:rsid w:val="005D2B0F"/>
    <w:rsid w:val="005E7C7C"/>
    <w:rsid w:val="005F1EB6"/>
    <w:rsid w:val="005F74A3"/>
    <w:rsid w:val="006053BB"/>
    <w:rsid w:val="00606A42"/>
    <w:rsid w:val="006230D2"/>
    <w:rsid w:val="0063433F"/>
    <w:rsid w:val="00641C20"/>
    <w:rsid w:val="00646D0F"/>
    <w:rsid w:val="0066496E"/>
    <w:rsid w:val="006671D5"/>
    <w:rsid w:val="00683016"/>
    <w:rsid w:val="00683593"/>
    <w:rsid w:val="006A18C4"/>
    <w:rsid w:val="006A20EC"/>
    <w:rsid w:val="006A28BA"/>
    <w:rsid w:val="006A65F1"/>
    <w:rsid w:val="006A6AE8"/>
    <w:rsid w:val="006B7F43"/>
    <w:rsid w:val="006D64A6"/>
    <w:rsid w:val="007006BE"/>
    <w:rsid w:val="0070428E"/>
    <w:rsid w:val="00706ED5"/>
    <w:rsid w:val="00712F6F"/>
    <w:rsid w:val="00736B3E"/>
    <w:rsid w:val="007418D0"/>
    <w:rsid w:val="00745AEC"/>
    <w:rsid w:val="0076343F"/>
    <w:rsid w:val="00774E72"/>
    <w:rsid w:val="007841C1"/>
    <w:rsid w:val="007C42CB"/>
    <w:rsid w:val="007C50C5"/>
    <w:rsid w:val="007D5630"/>
    <w:rsid w:val="007E04F1"/>
    <w:rsid w:val="007F2226"/>
    <w:rsid w:val="008075E0"/>
    <w:rsid w:val="008122C4"/>
    <w:rsid w:val="0082138F"/>
    <w:rsid w:val="008345E1"/>
    <w:rsid w:val="00845983"/>
    <w:rsid w:val="00845A32"/>
    <w:rsid w:val="00847775"/>
    <w:rsid w:val="008624FF"/>
    <w:rsid w:val="008667C4"/>
    <w:rsid w:val="00866B54"/>
    <w:rsid w:val="008702A9"/>
    <w:rsid w:val="00870B17"/>
    <w:rsid w:val="00887520"/>
    <w:rsid w:val="00887B6F"/>
    <w:rsid w:val="008952EB"/>
    <w:rsid w:val="008A2521"/>
    <w:rsid w:val="008A387A"/>
    <w:rsid w:val="008A58EB"/>
    <w:rsid w:val="008B556C"/>
    <w:rsid w:val="008C6715"/>
    <w:rsid w:val="008C7AB1"/>
    <w:rsid w:val="008E42BF"/>
    <w:rsid w:val="008F4383"/>
    <w:rsid w:val="008F7F43"/>
    <w:rsid w:val="0090327C"/>
    <w:rsid w:val="00916ED3"/>
    <w:rsid w:val="00931E17"/>
    <w:rsid w:val="00942C22"/>
    <w:rsid w:val="00950615"/>
    <w:rsid w:val="00954EE7"/>
    <w:rsid w:val="00990902"/>
    <w:rsid w:val="009A0372"/>
    <w:rsid w:val="009C5D92"/>
    <w:rsid w:val="009C6F6E"/>
    <w:rsid w:val="009C7CFD"/>
    <w:rsid w:val="009D1931"/>
    <w:rsid w:val="009D709B"/>
    <w:rsid w:val="009E3CF2"/>
    <w:rsid w:val="009F28BB"/>
    <w:rsid w:val="009F75BE"/>
    <w:rsid w:val="009F79D8"/>
    <w:rsid w:val="00A11E84"/>
    <w:rsid w:val="00A23229"/>
    <w:rsid w:val="00A30BA7"/>
    <w:rsid w:val="00A52B50"/>
    <w:rsid w:val="00A563DE"/>
    <w:rsid w:val="00A672BF"/>
    <w:rsid w:val="00A71FF4"/>
    <w:rsid w:val="00A73594"/>
    <w:rsid w:val="00A7445D"/>
    <w:rsid w:val="00A852E2"/>
    <w:rsid w:val="00AB625C"/>
    <w:rsid w:val="00AC1DDD"/>
    <w:rsid w:val="00AC63B1"/>
    <w:rsid w:val="00AC7912"/>
    <w:rsid w:val="00AF3AE0"/>
    <w:rsid w:val="00B05333"/>
    <w:rsid w:val="00B056FD"/>
    <w:rsid w:val="00B20CC8"/>
    <w:rsid w:val="00B563EC"/>
    <w:rsid w:val="00B57DF0"/>
    <w:rsid w:val="00B60A26"/>
    <w:rsid w:val="00B671C4"/>
    <w:rsid w:val="00B717A7"/>
    <w:rsid w:val="00B72324"/>
    <w:rsid w:val="00B7360C"/>
    <w:rsid w:val="00B753B7"/>
    <w:rsid w:val="00BD00E1"/>
    <w:rsid w:val="00BD4577"/>
    <w:rsid w:val="00BE08A0"/>
    <w:rsid w:val="00C076F1"/>
    <w:rsid w:val="00C11AB5"/>
    <w:rsid w:val="00C15708"/>
    <w:rsid w:val="00C17E06"/>
    <w:rsid w:val="00C2171D"/>
    <w:rsid w:val="00C26864"/>
    <w:rsid w:val="00C44FA1"/>
    <w:rsid w:val="00C51897"/>
    <w:rsid w:val="00C5190F"/>
    <w:rsid w:val="00C644DB"/>
    <w:rsid w:val="00C65F66"/>
    <w:rsid w:val="00C81D14"/>
    <w:rsid w:val="00C900EF"/>
    <w:rsid w:val="00C93D15"/>
    <w:rsid w:val="00CA3032"/>
    <w:rsid w:val="00CA35D0"/>
    <w:rsid w:val="00CB6EB3"/>
    <w:rsid w:val="00CD1C28"/>
    <w:rsid w:val="00CE134A"/>
    <w:rsid w:val="00D1053F"/>
    <w:rsid w:val="00D11BA6"/>
    <w:rsid w:val="00D16EA7"/>
    <w:rsid w:val="00D206F4"/>
    <w:rsid w:val="00D261EB"/>
    <w:rsid w:val="00D34821"/>
    <w:rsid w:val="00D35B36"/>
    <w:rsid w:val="00D36EEC"/>
    <w:rsid w:val="00D378A0"/>
    <w:rsid w:val="00D4359D"/>
    <w:rsid w:val="00D43822"/>
    <w:rsid w:val="00D45330"/>
    <w:rsid w:val="00D57B63"/>
    <w:rsid w:val="00D65DB9"/>
    <w:rsid w:val="00D77211"/>
    <w:rsid w:val="00D87EFC"/>
    <w:rsid w:val="00DA1FBB"/>
    <w:rsid w:val="00DC2D9E"/>
    <w:rsid w:val="00DE0ED3"/>
    <w:rsid w:val="00DF1DA2"/>
    <w:rsid w:val="00DF60D1"/>
    <w:rsid w:val="00E105E7"/>
    <w:rsid w:val="00E11C9B"/>
    <w:rsid w:val="00E2673B"/>
    <w:rsid w:val="00E33041"/>
    <w:rsid w:val="00E3425C"/>
    <w:rsid w:val="00E51FDD"/>
    <w:rsid w:val="00E54EBE"/>
    <w:rsid w:val="00E561A8"/>
    <w:rsid w:val="00E720EC"/>
    <w:rsid w:val="00E73ECB"/>
    <w:rsid w:val="00E77105"/>
    <w:rsid w:val="00E83AFA"/>
    <w:rsid w:val="00E8539A"/>
    <w:rsid w:val="00E859A2"/>
    <w:rsid w:val="00E86717"/>
    <w:rsid w:val="00E9031B"/>
    <w:rsid w:val="00E96A90"/>
    <w:rsid w:val="00E9730C"/>
    <w:rsid w:val="00EA0DB5"/>
    <w:rsid w:val="00F10E1B"/>
    <w:rsid w:val="00F234F3"/>
    <w:rsid w:val="00F32EC2"/>
    <w:rsid w:val="00F51C72"/>
    <w:rsid w:val="00F60F52"/>
    <w:rsid w:val="00F656C7"/>
    <w:rsid w:val="00F6769E"/>
    <w:rsid w:val="00F82FFE"/>
    <w:rsid w:val="00F90FB9"/>
    <w:rsid w:val="00F9543F"/>
    <w:rsid w:val="00F96C08"/>
    <w:rsid w:val="00FA155D"/>
    <w:rsid w:val="00FA5032"/>
    <w:rsid w:val="00FB7F94"/>
    <w:rsid w:val="00FF1CA0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71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A28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2EF8-A841-4F7F-A47F-52542A68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user224</dc:creator>
  <cp:lastModifiedBy>user224</cp:lastModifiedBy>
  <cp:revision>10</cp:revision>
  <dcterms:created xsi:type="dcterms:W3CDTF">2015-02-18T19:13:00Z</dcterms:created>
  <dcterms:modified xsi:type="dcterms:W3CDTF">2015-02-24T00:07:00Z</dcterms:modified>
</cp:coreProperties>
</file>