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B9" w:rsidRPr="009606DA" w:rsidRDefault="00A32FB9" w:rsidP="00A32FB9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bookmarkStart w:id="0" w:name="_GoBack"/>
      <w:r w:rsidRPr="009606DA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Доклад</w:t>
      </w:r>
      <w:r w:rsidR="00C76447">
        <w:rPr>
          <w:color w:val="000000"/>
          <w:sz w:val="28"/>
          <w:szCs w:val="28"/>
        </w:rPr>
        <w:t xml:space="preserve"> </w:t>
      </w:r>
      <w:r w:rsidRPr="009606DA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по теме самообразования</w:t>
      </w:r>
    </w:p>
    <w:p w:rsidR="00A32FB9" w:rsidRPr="009606DA" w:rsidRDefault="00A32FB9" w:rsidP="00A32FB9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9606DA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«Создание обучающей среды для повышения качества образования</w:t>
      </w:r>
    </w:p>
    <w:p w:rsidR="00A32FB9" w:rsidRPr="009606DA" w:rsidRDefault="00A32FB9" w:rsidP="00A32FB9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9606DA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через нестандартные уроки».</w:t>
      </w:r>
    </w:p>
    <w:bookmarkEnd w:id="0"/>
    <w:p w:rsidR="009606DA" w:rsidRPr="009606DA" w:rsidRDefault="009606DA" w:rsidP="009606DA">
      <w:pPr>
        <w:shd w:val="clear" w:color="auto" w:fill="FFFFFF"/>
        <w:spacing w:before="150" w:after="0" w:line="6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606D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Докладчик  - учитель начальных классов МОУ Барановская СОШ Акимова В.Т.</w:t>
      </w:r>
    </w:p>
    <w:p w:rsidR="009606DA" w:rsidRPr="009606DA" w:rsidRDefault="009606DA" w:rsidP="00A32FB9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</w:p>
    <w:p w:rsidR="00A32FB9" w:rsidRPr="009606DA" w:rsidRDefault="00A32FB9" w:rsidP="00A32FB9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28"/>
          <w:szCs w:val="28"/>
        </w:rPr>
      </w:pPr>
      <w:r w:rsidRPr="009606DA">
        <w:rPr>
          <w:color w:val="000000"/>
          <w:sz w:val="28"/>
          <w:szCs w:val="28"/>
        </w:rPr>
        <w:t>В современных условиях бурного развития начальной школы, появление альтернативных программ и систем обучения я стараюсь работать творчески. Это значит, что систематически пополняю свои знания, уроки провожу разнообразно и увлекательно. Поэтому я выбрала тему по самообразованию «Создание обучающей среды для повышения качества образования через нестандартные уроки».</w:t>
      </w:r>
    </w:p>
    <w:p w:rsidR="00A32FB9" w:rsidRPr="009606DA" w:rsidRDefault="00A32FB9" w:rsidP="00A32FB9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9606DA">
        <w:rPr>
          <w:color w:val="000000"/>
          <w:sz w:val="28"/>
          <w:szCs w:val="28"/>
        </w:rPr>
        <w:t xml:space="preserve">Для того чтобы поддерживать на уроке внимание детей, необходима организация активной и интересной мыслительной деятельности. </w:t>
      </w:r>
      <w:proofErr w:type="gramStart"/>
      <w:r w:rsidRPr="009606DA">
        <w:rPr>
          <w:color w:val="000000"/>
          <w:sz w:val="28"/>
          <w:szCs w:val="28"/>
        </w:rPr>
        <w:t>И мне в этом помогают нетрадиционные уроки: урок – КВН, урок – сказка, урок – путешествия, урок – игра, урок – лекция, урок – исследования, урок –</w:t>
      </w:r>
      <w:r w:rsidRPr="009606DA">
        <w:rPr>
          <w:rStyle w:val="apple-converted-space"/>
          <w:color w:val="000000"/>
          <w:sz w:val="28"/>
          <w:szCs w:val="28"/>
        </w:rPr>
        <w:t> </w:t>
      </w:r>
      <w:hyperlink r:id="rId5" w:tooltip="Деловая игра" w:history="1">
        <w:r w:rsidRPr="009606DA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деловая игра</w:t>
        </w:r>
      </w:hyperlink>
      <w:r w:rsidRPr="009606DA">
        <w:rPr>
          <w:color w:val="000000"/>
          <w:sz w:val="28"/>
          <w:szCs w:val="28"/>
        </w:rPr>
        <w:t>, урок соревнования ит. д.</w:t>
      </w:r>
      <w:proofErr w:type="gramEnd"/>
    </w:p>
    <w:p w:rsidR="00A32FB9" w:rsidRPr="009606DA" w:rsidRDefault="00A32FB9" w:rsidP="00A32FB9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28"/>
          <w:szCs w:val="28"/>
        </w:rPr>
      </w:pPr>
      <w:r w:rsidRPr="009606DA">
        <w:rPr>
          <w:color w:val="000000"/>
          <w:sz w:val="28"/>
          <w:szCs w:val="28"/>
        </w:rPr>
        <w:t xml:space="preserve">Провожу нетрадиционные уроки не чаще одного - два раза в четверть, обычно при завершении, какого либо раздела, поэтому обычно ставлю их по расписанию </w:t>
      </w:r>
      <w:proofErr w:type="gramStart"/>
      <w:r w:rsidRPr="009606DA">
        <w:rPr>
          <w:color w:val="000000"/>
          <w:sz w:val="28"/>
          <w:szCs w:val="28"/>
        </w:rPr>
        <w:t>последними</w:t>
      </w:r>
      <w:proofErr w:type="gramEnd"/>
      <w:r w:rsidRPr="009606DA">
        <w:rPr>
          <w:color w:val="000000"/>
          <w:sz w:val="28"/>
          <w:szCs w:val="28"/>
        </w:rPr>
        <w:t>, так как дети увлекаются игрой, что может помешать проведению следующих уроков.</w:t>
      </w:r>
    </w:p>
    <w:p w:rsidR="00A32FB9" w:rsidRPr="009606DA" w:rsidRDefault="00A32FB9" w:rsidP="00A32FB9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28"/>
          <w:szCs w:val="28"/>
        </w:rPr>
      </w:pPr>
      <w:r w:rsidRPr="009606DA">
        <w:rPr>
          <w:color w:val="000000"/>
          <w:sz w:val="28"/>
          <w:szCs w:val="28"/>
        </w:rPr>
        <w:t xml:space="preserve">Нетрадиционные уроки чаще имеют место при проверке и обобщении знаний учащихся. Но некоторые из них (путешествие, </w:t>
      </w:r>
      <w:proofErr w:type="gramStart"/>
      <w:r w:rsidRPr="009606DA">
        <w:rPr>
          <w:color w:val="000000"/>
          <w:sz w:val="28"/>
          <w:szCs w:val="28"/>
        </w:rPr>
        <w:t>интегрированный</w:t>
      </w:r>
      <w:proofErr w:type="gramEnd"/>
      <w:r w:rsidRPr="009606DA">
        <w:rPr>
          <w:color w:val="000000"/>
          <w:sz w:val="28"/>
          <w:szCs w:val="28"/>
        </w:rPr>
        <w:t>) использую при изучении нового материала.</w:t>
      </w:r>
    </w:p>
    <w:p w:rsidR="00A32FB9" w:rsidRPr="009606DA" w:rsidRDefault="00A32FB9" w:rsidP="00A32FB9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9606DA">
        <w:rPr>
          <w:color w:val="000000"/>
          <w:sz w:val="28"/>
          <w:szCs w:val="28"/>
        </w:rPr>
        <w:t>В соответствии с формой урока подбираю дидактический и наглядный материал. Например, по</w:t>
      </w:r>
      <w:r w:rsidRPr="009606DA">
        <w:rPr>
          <w:rStyle w:val="apple-converted-space"/>
          <w:color w:val="000000"/>
          <w:sz w:val="28"/>
          <w:szCs w:val="28"/>
        </w:rPr>
        <w:t> </w:t>
      </w:r>
      <w:hyperlink r:id="rId6" w:tooltip="Русский язык" w:history="1">
        <w:r w:rsidRPr="009606DA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русскому языку</w:t>
        </w:r>
      </w:hyperlink>
      <w:r w:rsidRPr="009606DA">
        <w:rPr>
          <w:rStyle w:val="apple-converted-space"/>
          <w:color w:val="000000"/>
          <w:sz w:val="28"/>
          <w:szCs w:val="28"/>
        </w:rPr>
        <w:t> </w:t>
      </w:r>
      <w:r w:rsidRPr="009606DA">
        <w:rPr>
          <w:color w:val="000000"/>
          <w:sz w:val="28"/>
          <w:szCs w:val="28"/>
        </w:rPr>
        <w:t>при изучении темы «Перенос слов» провожу игру-соревнование «Рыбалка». Дети работают в группах – выписывают слова (названия рыб), которые нельзя переносить.</w:t>
      </w:r>
    </w:p>
    <w:p w:rsidR="00A32FB9" w:rsidRPr="009606DA" w:rsidRDefault="00A32FB9" w:rsidP="00A32FB9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9606DA">
        <w:rPr>
          <w:color w:val="000000"/>
          <w:sz w:val="28"/>
          <w:szCs w:val="28"/>
        </w:rPr>
        <w:t>Также использую форму урока-игры. Примером такого урока можно привести урок математики, который проведен во</w:t>
      </w:r>
      <w:r w:rsidRPr="009606DA">
        <w:rPr>
          <w:rStyle w:val="apple-converted-space"/>
          <w:color w:val="000000"/>
          <w:sz w:val="28"/>
          <w:szCs w:val="28"/>
        </w:rPr>
        <w:t> </w:t>
      </w:r>
      <w:hyperlink r:id="rId7" w:tooltip="2 класс" w:history="1">
        <w:r w:rsidRPr="009606DA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2 классе</w:t>
        </w:r>
      </w:hyperlink>
      <w:r w:rsidRPr="009606DA">
        <w:rPr>
          <w:rStyle w:val="apple-converted-space"/>
          <w:color w:val="000000"/>
          <w:sz w:val="28"/>
          <w:szCs w:val="28"/>
        </w:rPr>
        <w:t> </w:t>
      </w:r>
      <w:r w:rsidRPr="009606DA">
        <w:rPr>
          <w:color w:val="000000"/>
          <w:sz w:val="28"/>
          <w:szCs w:val="28"/>
        </w:rPr>
        <w:t xml:space="preserve">по теме: «Сложение и вычитание чисел в пределах 100. Урок-игра. 2 </w:t>
      </w:r>
      <w:proofErr w:type="spellStart"/>
      <w:r w:rsidRPr="009606DA">
        <w:rPr>
          <w:color w:val="000000"/>
          <w:sz w:val="28"/>
          <w:szCs w:val="28"/>
        </w:rPr>
        <w:t>кл</w:t>
      </w:r>
      <w:proofErr w:type="spellEnd"/>
      <w:r w:rsidRPr="009606DA">
        <w:rPr>
          <w:color w:val="000000"/>
          <w:sz w:val="28"/>
          <w:szCs w:val="28"/>
        </w:rPr>
        <w:t>.».</w:t>
      </w:r>
    </w:p>
    <w:p w:rsidR="00A32FB9" w:rsidRPr="009606DA" w:rsidRDefault="00A32FB9" w:rsidP="00A32FB9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28"/>
          <w:szCs w:val="28"/>
        </w:rPr>
      </w:pPr>
      <w:r w:rsidRPr="009606DA">
        <w:rPr>
          <w:color w:val="000000"/>
          <w:sz w:val="28"/>
          <w:szCs w:val="28"/>
        </w:rPr>
        <w:t xml:space="preserve">Следующий вид нетрадиционного урока – это экскурсии. Уроки-экскурсии имеют огромное воспитательное влияние на детей. Главным методом познания на уроке-экскурсии является наблюдение за предметами и </w:t>
      </w:r>
      <w:r w:rsidRPr="009606DA">
        <w:rPr>
          <w:color w:val="000000"/>
          <w:sz w:val="28"/>
          <w:szCs w:val="28"/>
        </w:rPr>
        <w:lastRenderedPageBreak/>
        <w:t>явлениями природы и видимыми взаимосвязями и зависимостями между ними.</w:t>
      </w:r>
    </w:p>
    <w:p w:rsidR="00A32FB9" w:rsidRPr="009606DA" w:rsidRDefault="00A32FB9" w:rsidP="00A32FB9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28"/>
          <w:szCs w:val="28"/>
        </w:rPr>
      </w:pPr>
      <w:r w:rsidRPr="009606DA">
        <w:rPr>
          <w:color w:val="000000"/>
          <w:sz w:val="28"/>
          <w:szCs w:val="28"/>
        </w:rPr>
        <w:t>На уроках мы учимся работать в парах постоянного и сменного состава. Дети в своей паре самостоятельно изучают тему по алгоритму:</w:t>
      </w:r>
    </w:p>
    <w:p w:rsidR="00A32FB9" w:rsidRPr="009606DA" w:rsidRDefault="00A32FB9" w:rsidP="00A32FB9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28"/>
          <w:szCs w:val="28"/>
        </w:rPr>
      </w:pPr>
      <w:r w:rsidRPr="009606DA">
        <w:rPr>
          <w:color w:val="000000"/>
          <w:sz w:val="28"/>
          <w:szCs w:val="28"/>
        </w:rPr>
        <w:t>- самостоятельно прочитайте первую часть, перескажи своему партнеру содержание этой части, ответьте на поставленные вопросы;</w:t>
      </w:r>
    </w:p>
    <w:p w:rsidR="00A32FB9" w:rsidRPr="009606DA" w:rsidRDefault="00A32FB9" w:rsidP="00A32FB9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28"/>
          <w:szCs w:val="28"/>
        </w:rPr>
      </w:pPr>
      <w:r w:rsidRPr="009606DA">
        <w:rPr>
          <w:color w:val="000000"/>
          <w:sz w:val="28"/>
          <w:szCs w:val="28"/>
        </w:rPr>
        <w:t>- самостоятельно прочитай вторую часть, перескажи содержание второй части, ответь на вопросы:</w:t>
      </w:r>
    </w:p>
    <w:p w:rsidR="00A32FB9" w:rsidRPr="009606DA" w:rsidRDefault="00A32FB9" w:rsidP="00A32FB9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28"/>
          <w:szCs w:val="28"/>
        </w:rPr>
      </w:pPr>
      <w:r w:rsidRPr="009606DA">
        <w:rPr>
          <w:color w:val="000000"/>
          <w:sz w:val="28"/>
          <w:szCs w:val="28"/>
        </w:rPr>
        <w:t>- прочитай, и перескажите близко к тексту друг другу вывод по теме.</w:t>
      </w:r>
    </w:p>
    <w:p w:rsidR="00A32FB9" w:rsidRPr="009606DA" w:rsidRDefault="00A32FB9" w:rsidP="00A32FB9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28"/>
          <w:szCs w:val="28"/>
        </w:rPr>
      </w:pPr>
      <w:r w:rsidRPr="009606DA">
        <w:rPr>
          <w:color w:val="000000"/>
          <w:sz w:val="28"/>
          <w:szCs w:val="28"/>
        </w:rPr>
        <w:t>Как правило, дети не одновременно заканчивают работу, поэтому готовлю дополнительный материал по темам, справочный материал. После этой работы провожу тестирование или собеседование, где проверяю понимание изученного материала.</w:t>
      </w:r>
    </w:p>
    <w:p w:rsidR="00A32FB9" w:rsidRPr="009606DA" w:rsidRDefault="00A32FB9" w:rsidP="00A32FB9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28"/>
          <w:szCs w:val="28"/>
        </w:rPr>
      </w:pPr>
      <w:r w:rsidRPr="009606DA">
        <w:rPr>
          <w:color w:val="000000"/>
          <w:sz w:val="28"/>
          <w:szCs w:val="28"/>
        </w:rPr>
        <w:t>Другой тип нетрадиционного урока – это уроки-сказки, которые обычно использую при обобщении и систематизации знаний учащихся.</w:t>
      </w:r>
    </w:p>
    <w:p w:rsidR="00A32FB9" w:rsidRPr="009606DA" w:rsidRDefault="00A32FB9" w:rsidP="00A32FB9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28"/>
          <w:szCs w:val="28"/>
        </w:rPr>
      </w:pPr>
      <w:r w:rsidRPr="009606DA">
        <w:rPr>
          <w:color w:val="000000"/>
          <w:sz w:val="28"/>
          <w:szCs w:val="28"/>
        </w:rPr>
        <w:t>Другой формой проведения уроков являются урок-КВН. Этапами такого урока являются разминка, практические задания, поединок капитанов, физкультминутки. Каждая команда в начале урока выбирает название (лучше по теме урока) и капитана команды. Приглашаются жюри (родители). Вопросы и задания по содержанию носят познавательный, обучающий, проблемный характер, а по форме могут быть занимательными, шуточными, игровыми.</w:t>
      </w:r>
    </w:p>
    <w:p w:rsidR="00A32FB9" w:rsidRPr="009606DA" w:rsidRDefault="00A32FB9" w:rsidP="00A32FB9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28"/>
          <w:szCs w:val="28"/>
        </w:rPr>
      </w:pPr>
      <w:r w:rsidRPr="009606DA">
        <w:rPr>
          <w:color w:val="000000"/>
          <w:sz w:val="28"/>
          <w:szCs w:val="28"/>
        </w:rPr>
        <w:t>Следующий тип нетрадиционного урока – это урок – деловая игра. На уроке математики по теме «Закрепление изученных случаев сложения и вычитания» ребята строили дом: закладывали фундамент, возводили стены, ставили оконные проемы, двери, крышу, обставляли мебелью. Ребята работали в группах, сами себя оценивали при помощи карты успешности и своего товарища через взаимоконтроль тетрадей. Активность детей была высокая, каждый получил оценку.</w:t>
      </w:r>
    </w:p>
    <w:p w:rsidR="00A32FB9" w:rsidRPr="009606DA" w:rsidRDefault="00A32FB9" w:rsidP="00A32FB9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28"/>
          <w:szCs w:val="28"/>
        </w:rPr>
      </w:pPr>
      <w:r w:rsidRPr="009606DA">
        <w:rPr>
          <w:color w:val="000000"/>
          <w:sz w:val="28"/>
          <w:szCs w:val="28"/>
        </w:rPr>
        <w:t>В традиционные уроки я тоже вношу элементы занимательности - это кроссворд, таящий в себе большие возможности для развития творческих способностей ребенка, тренировки памяти. Работать с ними можно с первого класса.</w:t>
      </w:r>
    </w:p>
    <w:p w:rsidR="00A32FB9" w:rsidRPr="009606DA" w:rsidRDefault="00A32FB9" w:rsidP="00A32FB9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28"/>
          <w:szCs w:val="28"/>
        </w:rPr>
      </w:pPr>
      <w:r w:rsidRPr="009606DA">
        <w:rPr>
          <w:color w:val="000000"/>
          <w:sz w:val="28"/>
          <w:szCs w:val="28"/>
        </w:rPr>
        <w:lastRenderedPageBreak/>
        <w:t xml:space="preserve">Нетрадиционный подход таит в себе огромный материал для развития речи учащихся. Например, урок литературного чтения успешно проходит в форме творческой мастерской. В 3 </w:t>
      </w:r>
      <w:proofErr w:type="spellStart"/>
      <w:r w:rsidRPr="009606DA">
        <w:rPr>
          <w:color w:val="000000"/>
          <w:sz w:val="28"/>
          <w:szCs w:val="28"/>
        </w:rPr>
        <w:t>кл</w:t>
      </w:r>
      <w:proofErr w:type="spellEnd"/>
      <w:r w:rsidRPr="009606DA">
        <w:rPr>
          <w:color w:val="000000"/>
          <w:sz w:val="28"/>
          <w:szCs w:val="28"/>
        </w:rPr>
        <w:t>. при знакомстве с рассказом В. П. Астафьева «</w:t>
      </w:r>
      <w:proofErr w:type="spellStart"/>
      <w:r w:rsidRPr="009606DA">
        <w:rPr>
          <w:color w:val="000000"/>
          <w:sz w:val="28"/>
          <w:szCs w:val="28"/>
        </w:rPr>
        <w:t>Капалуха</w:t>
      </w:r>
      <w:proofErr w:type="spellEnd"/>
      <w:r w:rsidRPr="009606DA">
        <w:rPr>
          <w:color w:val="000000"/>
          <w:sz w:val="28"/>
          <w:szCs w:val="28"/>
        </w:rPr>
        <w:t>» использовала один из приемов речевого развития – прогнозирование текстов.</w:t>
      </w:r>
    </w:p>
    <w:p w:rsidR="00A32FB9" w:rsidRPr="009606DA" w:rsidRDefault="00A32FB9" w:rsidP="00A32FB9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28"/>
          <w:szCs w:val="28"/>
        </w:rPr>
      </w:pPr>
      <w:r w:rsidRPr="009606DA">
        <w:rPr>
          <w:color w:val="000000"/>
          <w:sz w:val="28"/>
          <w:szCs w:val="28"/>
        </w:rPr>
        <w:t>Уроки нетрадиционной формы приносят пользу тогда, когда им найдено точное место среди обычных типов уроков.</w:t>
      </w:r>
    </w:p>
    <w:p w:rsidR="00A32FB9" w:rsidRPr="009606DA" w:rsidRDefault="00A32FB9" w:rsidP="00A32FB9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28"/>
          <w:szCs w:val="28"/>
        </w:rPr>
      </w:pPr>
      <w:r w:rsidRPr="009606DA">
        <w:rPr>
          <w:color w:val="000000"/>
          <w:sz w:val="28"/>
          <w:szCs w:val="28"/>
        </w:rPr>
        <w:t>Считаю, что такие формы помогают повысить активность детей на уроке, повысить их внимание, а, следовательно, улучшить успеваемость.</w:t>
      </w:r>
    </w:p>
    <w:p w:rsidR="00A32FB9" w:rsidRPr="009606DA" w:rsidRDefault="00A32FB9" w:rsidP="00A32FB9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9606DA">
        <w:rPr>
          <w:color w:val="000000"/>
          <w:sz w:val="28"/>
          <w:szCs w:val="28"/>
        </w:rPr>
        <w:t>Подготовила: учитель</w:t>
      </w:r>
      <w:r w:rsidRPr="009606DA">
        <w:rPr>
          <w:rStyle w:val="apple-converted-space"/>
          <w:color w:val="000000"/>
          <w:sz w:val="28"/>
          <w:szCs w:val="28"/>
        </w:rPr>
        <w:t> </w:t>
      </w:r>
      <w:r w:rsidRPr="009606DA">
        <w:rPr>
          <w:color w:val="000000"/>
          <w:sz w:val="28"/>
          <w:szCs w:val="28"/>
        </w:rPr>
        <w:t xml:space="preserve"> начальных классов Акимова В.Т.</w:t>
      </w:r>
    </w:p>
    <w:p w:rsidR="003D1196" w:rsidRPr="009606DA" w:rsidRDefault="003D1196">
      <w:pPr>
        <w:rPr>
          <w:rFonts w:ascii="Times New Roman" w:hAnsi="Times New Roman" w:cs="Times New Roman"/>
          <w:sz w:val="28"/>
          <w:szCs w:val="28"/>
        </w:rPr>
      </w:pPr>
    </w:p>
    <w:sectPr w:rsidR="003D1196" w:rsidRPr="0096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B9"/>
    <w:rsid w:val="003D1196"/>
    <w:rsid w:val="009606DA"/>
    <w:rsid w:val="00A32FB9"/>
    <w:rsid w:val="00C7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FB9"/>
  </w:style>
  <w:style w:type="character" w:styleId="a4">
    <w:name w:val="Hyperlink"/>
    <w:basedOn w:val="a0"/>
    <w:uiPriority w:val="99"/>
    <w:semiHidden/>
    <w:unhideWhenUsed/>
    <w:rsid w:val="00A32F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FB9"/>
  </w:style>
  <w:style w:type="character" w:styleId="a4">
    <w:name w:val="Hyperlink"/>
    <w:basedOn w:val="a0"/>
    <w:uiPriority w:val="99"/>
    <w:semiHidden/>
    <w:unhideWhenUsed/>
    <w:rsid w:val="00A32F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2_klas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russkij_yazik/" TargetMode="External"/><Relationship Id="rId5" Type="http://schemas.openxmlformats.org/officeDocument/2006/relationships/hyperlink" Target="http://pandia.ru/text/category/delovaya_igr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2016-03-29T06:53:00Z</dcterms:created>
  <dcterms:modified xsi:type="dcterms:W3CDTF">2016-03-29T10:23:00Z</dcterms:modified>
</cp:coreProperties>
</file>