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75" w:rsidRPr="00815F75" w:rsidRDefault="00815F75" w:rsidP="00F6052F">
      <w:pPr>
        <w:shd w:val="clear" w:color="auto" w:fill="FFFFFF"/>
        <w:spacing w:line="276" w:lineRule="auto"/>
        <w:ind w:firstLine="567"/>
        <w:jc w:val="right"/>
        <w:rPr>
          <w:rFonts w:eastAsia="Times New Roman"/>
          <w:b/>
          <w:i/>
          <w:sz w:val="28"/>
          <w:szCs w:val="28"/>
        </w:rPr>
      </w:pPr>
      <w:r w:rsidRPr="00815F75">
        <w:rPr>
          <w:rFonts w:eastAsia="Times New Roman"/>
          <w:b/>
          <w:i/>
          <w:sz w:val="28"/>
          <w:szCs w:val="28"/>
        </w:rPr>
        <w:t>Буданова С.Н.</w:t>
      </w:r>
    </w:p>
    <w:p w:rsidR="00815F75" w:rsidRPr="00815F75" w:rsidRDefault="00815F75" w:rsidP="00F6052F">
      <w:pPr>
        <w:shd w:val="clear" w:color="auto" w:fill="FFFFFF"/>
        <w:spacing w:line="276" w:lineRule="auto"/>
        <w:ind w:firstLine="567"/>
        <w:jc w:val="right"/>
        <w:rPr>
          <w:rFonts w:eastAsia="Times New Roman"/>
          <w:b/>
          <w:i/>
          <w:sz w:val="28"/>
          <w:szCs w:val="28"/>
        </w:rPr>
      </w:pPr>
      <w:r w:rsidRPr="00815F75">
        <w:rPr>
          <w:rFonts w:eastAsia="Times New Roman"/>
          <w:b/>
          <w:i/>
          <w:sz w:val="28"/>
          <w:szCs w:val="28"/>
        </w:rPr>
        <w:t xml:space="preserve">учитель начальных классов </w:t>
      </w:r>
    </w:p>
    <w:p w:rsidR="00815F75" w:rsidRPr="00815F75" w:rsidRDefault="00815F75" w:rsidP="00F6052F">
      <w:pPr>
        <w:shd w:val="clear" w:color="auto" w:fill="FFFFFF"/>
        <w:spacing w:line="276" w:lineRule="auto"/>
        <w:ind w:firstLine="567"/>
        <w:jc w:val="right"/>
        <w:rPr>
          <w:rFonts w:eastAsia="Times New Roman"/>
          <w:b/>
          <w:i/>
          <w:sz w:val="28"/>
          <w:szCs w:val="28"/>
        </w:rPr>
      </w:pPr>
      <w:r w:rsidRPr="00815F75">
        <w:rPr>
          <w:rFonts w:eastAsia="Times New Roman"/>
          <w:b/>
          <w:i/>
          <w:sz w:val="28"/>
          <w:szCs w:val="28"/>
        </w:rPr>
        <w:t>МАОУ СОШ №22 г. Тамбова</w:t>
      </w:r>
    </w:p>
    <w:p w:rsidR="00815F75" w:rsidRPr="00815F75" w:rsidRDefault="00815F75" w:rsidP="00F6052F">
      <w:pPr>
        <w:shd w:val="clear" w:color="auto" w:fill="FFFFFF"/>
        <w:spacing w:line="276" w:lineRule="auto"/>
        <w:ind w:firstLine="567"/>
        <w:jc w:val="center"/>
        <w:rPr>
          <w:rFonts w:eastAsia="Times New Roman"/>
          <w:b/>
          <w:sz w:val="28"/>
          <w:szCs w:val="28"/>
        </w:rPr>
      </w:pPr>
      <w:r w:rsidRPr="00815F75">
        <w:rPr>
          <w:rFonts w:eastAsia="Times New Roman"/>
          <w:b/>
          <w:sz w:val="28"/>
          <w:szCs w:val="28"/>
        </w:rPr>
        <w:t>Читательский дневник как средство формирования читательской культуры младшего школьника</w:t>
      </w:r>
    </w:p>
    <w:p w:rsidR="00F205D4" w:rsidRPr="00815F75" w:rsidRDefault="00F205D4" w:rsidP="00F6052F">
      <w:pPr>
        <w:shd w:val="clear" w:color="auto" w:fill="FFFFFF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815F75">
        <w:rPr>
          <w:rFonts w:eastAsia="Times New Roman"/>
          <w:sz w:val="28"/>
          <w:szCs w:val="28"/>
        </w:rPr>
        <w:t xml:space="preserve">В  современных  условиях  перехода  на  новый  стандарт  начального  образования  на  литературу  как  на  учебный  предмет  возлагается  особая  миссия  —  воспитание  духовно-нравственной  личности,  обладающей  высокой  степенью  сознания  себя  гражданином  России.  Общность  взглядов  авторов  учебников  «Литературное  чтение»,  представленных  в  разных  методических  системах,  реализуется  в  приоритетной  цели  обучения  —  формирование  читательской  компетентности  младшего  школьника,  осознании  себя  как  грамотного  читателя,  способного  к  творческой  деятельности.  </w:t>
      </w:r>
    </w:p>
    <w:p w:rsidR="00F205D4" w:rsidRPr="00815F75" w:rsidRDefault="00F205D4" w:rsidP="00F6052F">
      <w:pPr>
        <w:shd w:val="clear" w:color="auto" w:fill="FFFFFF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815F75">
        <w:rPr>
          <w:rFonts w:eastAsia="Times New Roman"/>
          <w:sz w:val="28"/>
          <w:szCs w:val="28"/>
        </w:rPr>
        <w:t>Литературное  чтение  воздействует  не  только  на  отдельные  психические  процессы  ребенка  —  память,  мышление,  воображение,  эмоции,  но  и  на  его  личность  в  целом  [3,  с.  21].</w:t>
      </w:r>
    </w:p>
    <w:p w:rsidR="00F205D4" w:rsidRPr="00815F75" w:rsidRDefault="00F205D4" w:rsidP="00F6052F">
      <w:pPr>
        <w:shd w:val="clear" w:color="auto" w:fill="FFFFFF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815F75">
        <w:rPr>
          <w:rFonts w:eastAsia="Times New Roman"/>
          <w:sz w:val="28"/>
          <w:szCs w:val="28"/>
        </w:rPr>
        <w:t>Большинство  исследований  доказывают  прямую  связь  между  успешностью  развития  личности  ребенка  и  объемом  чтения. Сегодня  принято  считать  читательскую  культуру  —  основой  социального,  познавательного,  художественного,  эстетического  и  духовного  развития  личности.</w:t>
      </w:r>
    </w:p>
    <w:p w:rsidR="00F205D4" w:rsidRPr="00815F75" w:rsidRDefault="00F205D4" w:rsidP="00F6052F">
      <w:pPr>
        <w:shd w:val="clear" w:color="auto" w:fill="FFFFFF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815F75">
        <w:rPr>
          <w:rFonts w:eastAsia="Times New Roman"/>
          <w:sz w:val="28"/>
          <w:szCs w:val="28"/>
        </w:rPr>
        <w:t>Под  читательской  культурой  детей  младшего  школьного  возраста  подразумевается:</w:t>
      </w:r>
    </w:p>
    <w:p w:rsidR="00F205D4" w:rsidRPr="00815F75" w:rsidRDefault="00F205D4" w:rsidP="00F6052F">
      <w:pPr>
        <w:shd w:val="clear" w:color="auto" w:fill="FFFFFF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815F75">
        <w:rPr>
          <w:rFonts w:eastAsia="Times New Roman"/>
          <w:sz w:val="28"/>
          <w:szCs w:val="28"/>
        </w:rPr>
        <w:t>1.  определенный  уровень  развития  культурного  общени</w:t>
      </w:r>
      <w:r w:rsidR="00815F75">
        <w:rPr>
          <w:rFonts w:eastAsia="Times New Roman"/>
          <w:sz w:val="28"/>
          <w:szCs w:val="28"/>
        </w:rPr>
        <w:t>я  ребенка  с  книгой;</w:t>
      </w:r>
    </w:p>
    <w:p w:rsidR="00F205D4" w:rsidRPr="00815F75" w:rsidRDefault="00722304" w:rsidP="00F6052F">
      <w:pPr>
        <w:shd w:val="clear" w:color="auto" w:fill="FFFFFF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2.  </w:t>
      </w:r>
      <w:proofErr w:type="gramStart"/>
      <w:r>
        <w:rPr>
          <w:rFonts w:eastAsia="Times New Roman"/>
          <w:sz w:val="28"/>
          <w:szCs w:val="28"/>
        </w:rPr>
        <w:t>полноценное</w:t>
      </w:r>
      <w:proofErr w:type="gramEnd"/>
      <w:r w:rsidR="00F205D4" w:rsidRPr="00815F75">
        <w:rPr>
          <w:rFonts w:eastAsia="Times New Roman"/>
          <w:sz w:val="28"/>
          <w:szCs w:val="28"/>
        </w:rPr>
        <w:t>  восприятия  прочитанного; </w:t>
      </w:r>
    </w:p>
    <w:p w:rsidR="00F205D4" w:rsidRDefault="00F205D4" w:rsidP="00F6052F">
      <w:pPr>
        <w:shd w:val="clear" w:color="auto" w:fill="FFFFFF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815F75">
        <w:rPr>
          <w:rFonts w:eastAsia="Times New Roman"/>
          <w:sz w:val="28"/>
          <w:szCs w:val="28"/>
        </w:rPr>
        <w:t>3.  наличие  характерных  возрасту  литературных  знаний  [1,  с.  83].</w:t>
      </w:r>
    </w:p>
    <w:p w:rsidR="00C126EB" w:rsidRPr="00815F75" w:rsidRDefault="00722304" w:rsidP="00F6052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Эти компоненты читательской культуры находят на наш взгляд в деятельности школьника по ведению читательского дневника. </w:t>
      </w:r>
      <w:r w:rsidR="00C126EB" w:rsidRPr="00815F75">
        <w:rPr>
          <w:sz w:val="28"/>
          <w:szCs w:val="28"/>
        </w:rPr>
        <w:t>Главное – организовать процесс так, чтобы чтение способствовало развитию личности, а развивающая личность испытывала потребность в чтении как источнике дальнейшего развития.</w:t>
      </w:r>
    </w:p>
    <w:p w:rsidR="00B93085" w:rsidRPr="00815F75" w:rsidRDefault="00B93085" w:rsidP="00F6052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815F75">
        <w:rPr>
          <w:sz w:val="28"/>
          <w:szCs w:val="28"/>
        </w:rPr>
        <w:t>Определив показатели читательской компетентности у первоклассников в сентябре-октябре 2015 года, совместно с родителями нами было принято решение</w:t>
      </w:r>
      <w:r w:rsidR="00722304">
        <w:rPr>
          <w:sz w:val="28"/>
          <w:szCs w:val="28"/>
        </w:rPr>
        <w:t xml:space="preserve"> о</w:t>
      </w:r>
      <w:r w:rsidRPr="00815F75">
        <w:rPr>
          <w:sz w:val="28"/>
          <w:szCs w:val="28"/>
        </w:rPr>
        <w:t xml:space="preserve"> ведении читательского дневника, были определены компоненты записи о читаемом произведении,</w:t>
      </w:r>
      <w:r w:rsidR="001E74D4" w:rsidRPr="00815F75">
        <w:rPr>
          <w:sz w:val="28"/>
          <w:szCs w:val="28"/>
        </w:rPr>
        <w:t xml:space="preserve"> примерный круг детского чтения, </w:t>
      </w:r>
      <w:r w:rsidRPr="00815F75">
        <w:rPr>
          <w:sz w:val="28"/>
          <w:szCs w:val="28"/>
        </w:rPr>
        <w:t xml:space="preserve">эстетические требования оформления. </w:t>
      </w:r>
    </w:p>
    <w:p w:rsidR="001E74D4" w:rsidRPr="00815F75" w:rsidRDefault="001E74D4" w:rsidP="00F6052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815F75">
        <w:rPr>
          <w:sz w:val="28"/>
          <w:szCs w:val="28"/>
        </w:rPr>
        <w:t>Обязательные компоненты ведения читательского дневника:</w:t>
      </w:r>
    </w:p>
    <w:p w:rsidR="001E74D4" w:rsidRPr="00815F75" w:rsidRDefault="001E74D4" w:rsidP="00F6052F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firstLine="567"/>
        <w:jc w:val="both"/>
        <w:rPr>
          <w:sz w:val="28"/>
          <w:szCs w:val="28"/>
        </w:rPr>
      </w:pPr>
      <w:r w:rsidRPr="00815F75">
        <w:rPr>
          <w:sz w:val="28"/>
          <w:szCs w:val="28"/>
        </w:rPr>
        <w:lastRenderedPageBreak/>
        <w:t xml:space="preserve">Обложка, выбранная из шаблонов оформления или оформленная по своему вкусу. </w:t>
      </w:r>
    </w:p>
    <w:p w:rsidR="001E74D4" w:rsidRPr="00815F75" w:rsidRDefault="001E74D4" w:rsidP="00F6052F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firstLine="567"/>
        <w:jc w:val="both"/>
        <w:rPr>
          <w:sz w:val="28"/>
          <w:szCs w:val="28"/>
        </w:rPr>
      </w:pPr>
      <w:r w:rsidRPr="00815F75">
        <w:rPr>
          <w:sz w:val="28"/>
          <w:szCs w:val="28"/>
        </w:rPr>
        <w:t xml:space="preserve">Автор, название читаемого произведения, жанр. </w:t>
      </w:r>
    </w:p>
    <w:p w:rsidR="001E74D4" w:rsidRPr="00815F75" w:rsidRDefault="001E74D4" w:rsidP="00F6052F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firstLine="567"/>
        <w:jc w:val="both"/>
        <w:rPr>
          <w:sz w:val="28"/>
          <w:szCs w:val="28"/>
        </w:rPr>
      </w:pPr>
      <w:r w:rsidRPr="00815F75">
        <w:rPr>
          <w:sz w:val="28"/>
          <w:szCs w:val="28"/>
        </w:rPr>
        <w:t>Иллюстрация содержания/главный герой (рисунок, аппликация)</w:t>
      </w:r>
    </w:p>
    <w:p w:rsidR="001E74D4" w:rsidRPr="00815F75" w:rsidRDefault="001E74D4" w:rsidP="00F6052F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firstLine="567"/>
        <w:jc w:val="both"/>
        <w:rPr>
          <w:sz w:val="28"/>
          <w:szCs w:val="28"/>
        </w:rPr>
      </w:pPr>
      <w:r w:rsidRPr="00815F75">
        <w:rPr>
          <w:sz w:val="28"/>
          <w:szCs w:val="28"/>
        </w:rPr>
        <w:t>Главная мысль произведения/совет главному герою.</w:t>
      </w:r>
    </w:p>
    <w:p w:rsidR="00E95270" w:rsidRPr="00815F75" w:rsidRDefault="00E95270" w:rsidP="00F6052F">
      <w:pPr>
        <w:pStyle w:val="a3"/>
        <w:shd w:val="clear" w:color="auto" w:fill="FFFFFF"/>
        <w:spacing w:line="276" w:lineRule="auto"/>
        <w:ind w:left="0" w:firstLine="567"/>
        <w:jc w:val="both"/>
        <w:rPr>
          <w:sz w:val="28"/>
          <w:szCs w:val="28"/>
        </w:rPr>
      </w:pPr>
      <w:r w:rsidRPr="00815F75">
        <w:rPr>
          <w:sz w:val="28"/>
          <w:szCs w:val="28"/>
        </w:rPr>
        <w:t>Вариативные компоненты ведения читательского дневника:</w:t>
      </w:r>
    </w:p>
    <w:p w:rsidR="00E95270" w:rsidRPr="00815F75" w:rsidRDefault="00E95270" w:rsidP="00F6052F">
      <w:pPr>
        <w:pStyle w:val="a3"/>
        <w:numPr>
          <w:ilvl w:val="0"/>
          <w:numId w:val="3"/>
        </w:numPr>
        <w:shd w:val="clear" w:color="auto" w:fill="FFFFFF"/>
        <w:spacing w:line="276" w:lineRule="auto"/>
        <w:ind w:left="0" w:firstLine="567"/>
        <w:jc w:val="both"/>
        <w:rPr>
          <w:sz w:val="28"/>
          <w:szCs w:val="28"/>
        </w:rPr>
      </w:pPr>
      <w:r w:rsidRPr="00815F75">
        <w:rPr>
          <w:sz w:val="28"/>
          <w:szCs w:val="28"/>
        </w:rPr>
        <w:t>портрет автора произведения</w:t>
      </w:r>
    </w:p>
    <w:p w:rsidR="00E95270" w:rsidRPr="00815F75" w:rsidRDefault="00E95270" w:rsidP="00F6052F">
      <w:pPr>
        <w:pStyle w:val="a3"/>
        <w:numPr>
          <w:ilvl w:val="0"/>
          <w:numId w:val="3"/>
        </w:numPr>
        <w:shd w:val="clear" w:color="auto" w:fill="FFFFFF"/>
        <w:spacing w:line="276" w:lineRule="auto"/>
        <w:ind w:left="0" w:firstLine="567"/>
        <w:jc w:val="both"/>
        <w:rPr>
          <w:sz w:val="28"/>
          <w:szCs w:val="28"/>
        </w:rPr>
      </w:pPr>
      <w:r w:rsidRPr="00815F75">
        <w:rPr>
          <w:sz w:val="28"/>
          <w:szCs w:val="28"/>
        </w:rPr>
        <w:t>таблица-характеристика главных героев</w:t>
      </w:r>
    </w:p>
    <w:p w:rsidR="00E95270" w:rsidRPr="00815F75" w:rsidRDefault="00E95270" w:rsidP="00F6052F">
      <w:pPr>
        <w:pStyle w:val="a3"/>
        <w:numPr>
          <w:ilvl w:val="0"/>
          <w:numId w:val="3"/>
        </w:numPr>
        <w:shd w:val="clear" w:color="auto" w:fill="FFFFFF"/>
        <w:spacing w:line="276" w:lineRule="auto"/>
        <w:ind w:left="0" w:firstLine="567"/>
        <w:jc w:val="both"/>
        <w:rPr>
          <w:sz w:val="28"/>
          <w:szCs w:val="28"/>
        </w:rPr>
      </w:pPr>
      <w:r w:rsidRPr="00815F75">
        <w:rPr>
          <w:sz w:val="28"/>
          <w:szCs w:val="28"/>
        </w:rPr>
        <w:t xml:space="preserve">эмоциональное отношение к </w:t>
      </w:r>
      <w:proofErr w:type="gramStart"/>
      <w:r w:rsidRPr="00815F75">
        <w:rPr>
          <w:sz w:val="28"/>
          <w:szCs w:val="28"/>
        </w:rPr>
        <w:t>прочитанному</w:t>
      </w:r>
      <w:proofErr w:type="gramEnd"/>
    </w:p>
    <w:p w:rsidR="00E95270" w:rsidRPr="00815F75" w:rsidRDefault="00E95270" w:rsidP="00F6052F">
      <w:pPr>
        <w:pStyle w:val="a3"/>
        <w:shd w:val="clear" w:color="auto" w:fill="FFFFFF"/>
        <w:spacing w:line="276" w:lineRule="auto"/>
        <w:ind w:left="0" w:firstLine="567"/>
        <w:jc w:val="both"/>
        <w:rPr>
          <w:sz w:val="28"/>
          <w:szCs w:val="28"/>
        </w:rPr>
      </w:pPr>
      <w:r w:rsidRPr="00815F75">
        <w:rPr>
          <w:sz w:val="28"/>
          <w:szCs w:val="28"/>
        </w:rPr>
        <w:t>Для себя мы определили основные принципы отношения к ведению читательского дневника:</w:t>
      </w:r>
    </w:p>
    <w:p w:rsidR="00E95270" w:rsidRPr="00815F75" w:rsidRDefault="00E95270" w:rsidP="00F6052F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815F75">
        <w:rPr>
          <w:sz w:val="28"/>
          <w:szCs w:val="28"/>
          <w:shd w:val="clear" w:color="auto" w:fill="FFFFFF"/>
        </w:rPr>
        <w:t>Дети читают  произведения, чтобы вынести из любого произведения какую-то мысль, узнать что-то новое для себя.  Кроме этого, очень часто в школе проводятся различные конкурсы, викторины, интеллектуальные марафоны,  в которых необходимо вспомнить все, что когда-то читал. Если ребенок прочитал и забыл, то, конечно, он ничего и не вспомнит. Т.е. книга была прочитана впустую, в голове ничего не осталось. </w:t>
      </w:r>
    </w:p>
    <w:p w:rsidR="00E95270" w:rsidRPr="00815F75" w:rsidRDefault="00E95270" w:rsidP="00F6052F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815F75">
        <w:rPr>
          <w:sz w:val="28"/>
          <w:szCs w:val="28"/>
        </w:rPr>
        <w:t>При ведении</w:t>
      </w:r>
      <w:r w:rsidRPr="00815F75">
        <w:rPr>
          <w:rStyle w:val="apple-converted-space"/>
          <w:sz w:val="28"/>
          <w:szCs w:val="28"/>
        </w:rPr>
        <w:t> </w:t>
      </w:r>
      <w:r w:rsidRPr="00815F75">
        <w:rPr>
          <w:rStyle w:val="a6"/>
          <w:b w:val="0"/>
          <w:sz w:val="28"/>
          <w:szCs w:val="28"/>
        </w:rPr>
        <w:t>читательского дневника</w:t>
      </w:r>
      <w:r w:rsidRPr="00815F75">
        <w:rPr>
          <w:rStyle w:val="apple-converted-space"/>
          <w:sz w:val="28"/>
          <w:szCs w:val="28"/>
        </w:rPr>
        <w:t> </w:t>
      </w:r>
      <w:r w:rsidRPr="00815F75">
        <w:rPr>
          <w:sz w:val="28"/>
          <w:szCs w:val="28"/>
        </w:rPr>
        <w:t>ребенку надо главную мысль  записать выразить в 1-2 предложениях. Значит, ребенок учится делать вывод  и  выразить его очень короткой фразой.</w:t>
      </w:r>
    </w:p>
    <w:p w:rsidR="00E95270" w:rsidRPr="00815F75" w:rsidRDefault="00E95270" w:rsidP="00F6052F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815F75">
        <w:rPr>
          <w:sz w:val="28"/>
          <w:szCs w:val="28"/>
        </w:rPr>
        <w:t xml:space="preserve">Читая различные произведения и записывая общее содержание  в читательский дневник, ребенок тренирует и </w:t>
      </w:r>
      <w:hyperlink r:id="rId5" w:tgtFrame="_blank" w:history="1">
        <w:r w:rsidRPr="00815F75">
          <w:rPr>
            <w:rStyle w:val="a5"/>
            <w:color w:val="auto"/>
            <w:sz w:val="28"/>
            <w:szCs w:val="28"/>
            <w:u w:val="none"/>
          </w:rPr>
          <w:t>навыки письма</w:t>
        </w:r>
      </w:hyperlink>
      <w:r w:rsidRPr="00815F75">
        <w:rPr>
          <w:sz w:val="28"/>
          <w:szCs w:val="28"/>
        </w:rPr>
        <w:t>.</w:t>
      </w:r>
    </w:p>
    <w:p w:rsidR="00E95270" w:rsidRPr="00815F75" w:rsidRDefault="00E95270" w:rsidP="00F6052F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815F75">
        <w:rPr>
          <w:sz w:val="28"/>
          <w:szCs w:val="28"/>
        </w:rPr>
        <w:t>Ребенок развивает читательские навыки, культуру читателя. </w:t>
      </w:r>
    </w:p>
    <w:p w:rsidR="00C126EB" w:rsidRPr="00815F75" w:rsidRDefault="00E95270" w:rsidP="00F6052F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815F75">
        <w:rPr>
          <w:sz w:val="28"/>
          <w:szCs w:val="28"/>
        </w:rPr>
        <w:t>Родители, контролируя ведение читательского дневника, могут легко отследить интересы ребенка, понять какой жанр или направление больше интересуют ребенка и при необходимости</w:t>
      </w:r>
      <w:proofErr w:type="gramStart"/>
      <w:r w:rsidRPr="00815F75">
        <w:rPr>
          <w:sz w:val="28"/>
          <w:szCs w:val="28"/>
        </w:rPr>
        <w:t xml:space="preserve"> ,</w:t>
      </w:r>
      <w:proofErr w:type="gramEnd"/>
      <w:r w:rsidRPr="00815F75">
        <w:rPr>
          <w:sz w:val="28"/>
          <w:szCs w:val="28"/>
        </w:rPr>
        <w:t xml:space="preserve"> подкорректировать направление чтения, предложить ребенку книги другого жанра.</w:t>
      </w:r>
    </w:p>
    <w:p w:rsidR="00E95270" w:rsidRPr="00815F75" w:rsidRDefault="00E95270" w:rsidP="00F6052F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815F75">
        <w:rPr>
          <w:sz w:val="28"/>
          <w:szCs w:val="28"/>
        </w:rPr>
        <w:t>И</w:t>
      </w:r>
      <w:proofErr w:type="gramEnd"/>
      <w:r w:rsidRPr="00815F75">
        <w:rPr>
          <w:sz w:val="28"/>
          <w:szCs w:val="28"/>
        </w:rPr>
        <w:t xml:space="preserve"> </w:t>
      </w:r>
      <w:r w:rsidR="002D736A" w:rsidRPr="00815F75">
        <w:rPr>
          <w:sz w:val="28"/>
          <w:szCs w:val="28"/>
        </w:rPr>
        <w:t xml:space="preserve">пожалуй, самый главный принцип. </w:t>
      </w:r>
      <w:r w:rsidRPr="00815F75">
        <w:rPr>
          <w:rFonts w:eastAsia="Times New Roman"/>
          <w:sz w:val="28"/>
          <w:szCs w:val="28"/>
        </w:rPr>
        <w:t>Дневник читателя – дневник  маленьких побед, а завершение чтения новой книги — это все-таки маленькая победа, то он станет своего рода «Послужным списком» ребенка. А фиксировать свои достижения всегда приятно.</w:t>
      </w:r>
    </w:p>
    <w:p w:rsidR="002D736A" w:rsidRPr="00815F75" w:rsidRDefault="002D736A" w:rsidP="00F6052F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815F75">
        <w:rPr>
          <w:sz w:val="28"/>
          <w:szCs w:val="28"/>
        </w:rPr>
        <w:t>Основываясь на законе взаимопроникновения качественных и количественных характеристик,  мы организовали читательский марафон «Я книголюб» среди учеников 1 класса. За 10 оформленных по требованиям записей о прочитанных произведениях</w:t>
      </w:r>
      <w:r w:rsidR="00C86BBA" w:rsidRPr="00815F75">
        <w:rPr>
          <w:sz w:val="28"/>
          <w:szCs w:val="28"/>
        </w:rPr>
        <w:t xml:space="preserve"> ученик получает значок книголюба. В конце четверти по количеству прочитанных книголюбов определялся победитель и призеры марафона. В подарок ученики получают книги из круга детского чтения.</w:t>
      </w:r>
    </w:p>
    <w:p w:rsidR="00C86BBA" w:rsidRPr="00815F75" w:rsidRDefault="00C86BBA" w:rsidP="00F6052F">
      <w:pPr>
        <w:shd w:val="clear" w:color="auto" w:fill="FFFFFF"/>
        <w:spacing w:line="276" w:lineRule="auto"/>
        <w:ind w:firstLine="567"/>
        <w:jc w:val="both"/>
        <w:rPr>
          <w:rFonts w:eastAsia="Times New Roman"/>
          <w:sz w:val="28"/>
          <w:szCs w:val="28"/>
          <w:bdr w:val="none" w:sz="0" w:space="0" w:color="auto" w:frame="1"/>
        </w:rPr>
      </w:pPr>
      <w:r w:rsidRPr="00815F75">
        <w:rPr>
          <w:rFonts w:eastAsia="Times New Roman"/>
          <w:sz w:val="28"/>
          <w:szCs w:val="28"/>
          <w:bdr w:val="none" w:sz="0" w:space="0" w:color="auto" w:frame="1"/>
        </w:rPr>
        <w:lastRenderedPageBreak/>
        <w:t>Читательский дневник позволяет учащимся активно использовать литературное произведение для решения коммуникативных и познавательных задач, содействует принятию и освоению младшим школьником социальной роли обучающихся, а также развитию мотивов учебной деятельности.</w:t>
      </w:r>
    </w:p>
    <w:p w:rsidR="00815F75" w:rsidRPr="00815F75" w:rsidRDefault="00815F75" w:rsidP="00F6052F">
      <w:pPr>
        <w:pStyle w:val="a3"/>
        <w:spacing w:line="276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815F75">
        <w:rPr>
          <w:sz w:val="28"/>
          <w:szCs w:val="28"/>
          <w:shd w:val="clear" w:color="auto" w:fill="FFFFFF"/>
        </w:rPr>
        <w:t xml:space="preserve">В перспективных целях у нас обучение второклассников ведению электронного читательского дневника </w:t>
      </w:r>
      <w:r w:rsidRPr="00815F75">
        <w:rPr>
          <w:rFonts w:eastAsia="Times New Roman"/>
          <w:sz w:val="28"/>
          <w:szCs w:val="28"/>
        </w:rPr>
        <w:t xml:space="preserve">с использованием многообразных возможностей социальных сервисов </w:t>
      </w:r>
      <w:proofErr w:type="spellStart"/>
      <w:r w:rsidRPr="00815F75">
        <w:rPr>
          <w:rFonts w:eastAsia="Times New Roman"/>
          <w:sz w:val="28"/>
          <w:szCs w:val="28"/>
        </w:rPr>
        <w:t>Веб</w:t>
      </w:r>
      <w:proofErr w:type="spellEnd"/>
      <w:r w:rsidRPr="00815F75">
        <w:rPr>
          <w:rFonts w:eastAsia="Times New Roman"/>
          <w:sz w:val="28"/>
          <w:szCs w:val="28"/>
        </w:rPr>
        <w:t xml:space="preserve"> 2.0.</w:t>
      </w:r>
    </w:p>
    <w:p w:rsidR="00815F75" w:rsidRPr="00815F75" w:rsidRDefault="00815F75" w:rsidP="00F6052F">
      <w:pPr>
        <w:shd w:val="clear" w:color="auto" w:fill="FFFFFF"/>
        <w:spacing w:line="276" w:lineRule="auto"/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815F75">
        <w:rPr>
          <w:rFonts w:eastAsia="Times New Roman"/>
          <w:sz w:val="28"/>
          <w:szCs w:val="28"/>
          <w:bdr w:val="none" w:sz="0" w:space="0" w:color="auto" w:frame="1"/>
        </w:rPr>
        <w:t xml:space="preserve">Ведение читательского дневника позволяет в полной мере реализовать </w:t>
      </w:r>
      <w:proofErr w:type="spellStart"/>
      <w:r w:rsidRPr="00815F75">
        <w:rPr>
          <w:rFonts w:eastAsia="Times New Roman"/>
          <w:sz w:val="28"/>
          <w:szCs w:val="28"/>
          <w:bdr w:val="none" w:sz="0" w:space="0" w:color="auto" w:frame="1"/>
        </w:rPr>
        <w:t>системно-деятельностный</w:t>
      </w:r>
      <w:proofErr w:type="spellEnd"/>
      <w:r w:rsidRPr="00815F75">
        <w:rPr>
          <w:rFonts w:eastAsia="Times New Roman"/>
          <w:sz w:val="28"/>
          <w:szCs w:val="28"/>
          <w:bdr w:val="none" w:sz="0" w:space="0" w:color="auto" w:frame="1"/>
        </w:rPr>
        <w:t xml:space="preserve"> подход, предполагает воспитание и развитие качеств личности отвечающих требованиям информационного общества, личности, свободно ориентирующейся в потоках информации, способной конструктивно общаться, эффективно решать учебные и познавательные задачи в процессе жизнедеятельности.</w:t>
      </w:r>
    </w:p>
    <w:sectPr w:rsidR="00815F75" w:rsidRPr="00815F75" w:rsidSect="00C30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56DE"/>
    <w:multiLevelType w:val="hybridMultilevel"/>
    <w:tmpl w:val="CABAC7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334AA3"/>
    <w:multiLevelType w:val="hybridMultilevel"/>
    <w:tmpl w:val="9C226CA4"/>
    <w:lvl w:ilvl="0" w:tplc="90B6F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1567F7"/>
    <w:multiLevelType w:val="hybridMultilevel"/>
    <w:tmpl w:val="543E5F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05D4"/>
    <w:rsid w:val="001D635D"/>
    <w:rsid w:val="001E74D4"/>
    <w:rsid w:val="00260A80"/>
    <w:rsid w:val="002D736A"/>
    <w:rsid w:val="00722304"/>
    <w:rsid w:val="00815F75"/>
    <w:rsid w:val="00B93085"/>
    <w:rsid w:val="00C126EB"/>
    <w:rsid w:val="00C30A02"/>
    <w:rsid w:val="00C63AD9"/>
    <w:rsid w:val="00C86BBA"/>
    <w:rsid w:val="00E95270"/>
    <w:rsid w:val="00F205D4"/>
    <w:rsid w:val="00F60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4D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9527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E95270"/>
  </w:style>
  <w:style w:type="character" w:styleId="a5">
    <w:name w:val="Hyperlink"/>
    <w:basedOn w:val="a0"/>
    <w:uiPriority w:val="99"/>
    <w:semiHidden/>
    <w:unhideWhenUsed/>
    <w:rsid w:val="00E95270"/>
    <w:rPr>
      <w:color w:val="0000FF"/>
      <w:u w:val="single"/>
    </w:rPr>
  </w:style>
  <w:style w:type="character" w:styleId="a6">
    <w:name w:val="Strong"/>
    <w:basedOn w:val="a0"/>
    <w:uiPriority w:val="22"/>
    <w:qFormat/>
    <w:rsid w:val="00E952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hitalochka-ru.ru/sovetyi-roditelyam/uchim-pisat-bez-oshib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2015-03-12T13:15:00Z</dcterms:created>
  <dcterms:modified xsi:type="dcterms:W3CDTF">2015-03-12T15:36:00Z</dcterms:modified>
</cp:coreProperties>
</file>