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3D" w:rsidRPr="00EC46A2" w:rsidRDefault="00B9623B" w:rsidP="00954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6A2">
        <w:rPr>
          <w:rFonts w:ascii="Times New Roman" w:hAnsi="Times New Roman" w:cs="Times New Roman"/>
          <w:sz w:val="28"/>
          <w:szCs w:val="28"/>
        </w:rPr>
        <w:t>Мастер-класс для конкурса «Учитель года-2015»</w:t>
      </w:r>
    </w:p>
    <w:p w:rsidR="00B9623B" w:rsidRPr="00EC46A2" w:rsidRDefault="00B9623B" w:rsidP="00954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6A2">
        <w:rPr>
          <w:rFonts w:ascii="Times New Roman" w:eastAsia="Times New Roman" w:hAnsi="Times New Roman" w:cs="Times New Roman"/>
          <w:sz w:val="28"/>
          <w:szCs w:val="28"/>
        </w:rPr>
        <w:t>ИЗГОТОВЛЕНИЕ ТРАДИЦИОННОЙ ТРЯПИЧНОЙ КУКЛЫ - ОБЕРЕГА ТАМБОВСКОЙ ГУБЕРНИИ «ДЕНЬ И НОЧЬ»</w:t>
      </w:r>
    </w:p>
    <w:p w:rsidR="00B9623B" w:rsidRPr="00EC46A2" w:rsidRDefault="00B9623B" w:rsidP="0095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6A2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B9623B" w:rsidRPr="00EC46A2" w:rsidRDefault="00B9623B" w:rsidP="0095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6A2">
        <w:rPr>
          <w:rFonts w:ascii="Times New Roman" w:eastAsia="Times New Roman" w:hAnsi="Times New Roman" w:cs="Times New Roman"/>
          <w:sz w:val="28"/>
          <w:szCs w:val="28"/>
        </w:rPr>
        <w:t>- Сформировать знания в области теории и практики изготовления народной тряпичной куклы.</w:t>
      </w:r>
    </w:p>
    <w:p w:rsidR="00B9623B" w:rsidRPr="00EC46A2" w:rsidRDefault="00B9623B" w:rsidP="0095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6A2">
        <w:rPr>
          <w:rFonts w:ascii="Times New Roman" w:eastAsia="Times New Roman" w:hAnsi="Times New Roman" w:cs="Times New Roman"/>
          <w:sz w:val="28"/>
          <w:szCs w:val="28"/>
        </w:rPr>
        <w:t>- Воспитывать уважение к народным традициям.</w:t>
      </w:r>
    </w:p>
    <w:p w:rsidR="00B9623B" w:rsidRPr="00EC46A2" w:rsidRDefault="00B9623B" w:rsidP="0095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6A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Раздаточный материал:</w:t>
      </w:r>
    </w:p>
    <w:p w:rsidR="00B9623B" w:rsidRPr="00EC46A2" w:rsidRDefault="00B9623B" w:rsidP="0095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6A2">
        <w:rPr>
          <w:rFonts w:ascii="Times New Roman" w:eastAsia="Times New Roman" w:hAnsi="Times New Roman" w:cs="Times New Roman"/>
          <w:sz w:val="28"/>
          <w:szCs w:val="28"/>
        </w:rPr>
        <w:t xml:space="preserve">- Комплект тканей </w:t>
      </w:r>
      <w:r w:rsidR="008772B7" w:rsidRPr="00EC46A2">
        <w:rPr>
          <w:rFonts w:ascii="Times New Roman" w:eastAsia="Times New Roman" w:hAnsi="Times New Roman" w:cs="Times New Roman"/>
          <w:sz w:val="28"/>
          <w:szCs w:val="28"/>
        </w:rPr>
        <w:t xml:space="preserve">и нитей </w:t>
      </w:r>
      <w:r w:rsidRPr="00EC46A2">
        <w:rPr>
          <w:rFonts w:ascii="Times New Roman" w:eastAsia="Times New Roman" w:hAnsi="Times New Roman" w:cs="Times New Roman"/>
          <w:sz w:val="28"/>
          <w:szCs w:val="28"/>
        </w:rPr>
        <w:t>для изготовления куклы</w:t>
      </w:r>
    </w:p>
    <w:p w:rsidR="00B9623B" w:rsidRPr="00EC46A2" w:rsidRDefault="00B9623B" w:rsidP="00954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6A2">
        <w:rPr>
          <w:rFonts w:ascii="Times New Roman" w:hAnsi="Times New Roman" w:cs="Times New Roman"/>
          <w:sz w:val="28"/>
          <w:szCs w:val="28"/>
        </w:rPr>
        <w:t>-тексты для комплексной работы</w:t>
      </w:r>
    </w:p>
    <w:p w:rsidR="00B9623B" w:rsidRPr="00EC46A2" w:rsidRDefault="00954E5B" w:rsidP="00954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6A2">
        <w:rPr>
          <w:rFonts w:ascii="Times New Roman" w:hAnsi="Times New Roman" w:cs="Times New Roman"/>
          <w:sz w:val="28"/>
          <w:szCs w:val="28"/>
        </w:rPr>
        <w:t>ВВЕДЕНИЕ. ЛИНГВИСТИЧЕСКАЯ РАЗМИНКА</w:t>
      </w:r>
    </w:p>
    <w:p w:rsidR="008D7A8F" w:rsidRDefault="008D7A8F" w:rsidP="008D7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8D7A8F">
        <w:rPr>
          <w:rFonts w:ascii="Times New Roman" w:hAnsi="Times New Roman" w:cs="Times New Roman"/>
          <w:sz w:val="28"/>
          <w:szCs w:val="28"/>
        </w:rPr>
        <w:t>Что это?</w:t>
      </w:r>
      <w:r>
        <w:rPr>
          <w:rFonts w:ascii="Times New Roman" w:hAnsi="Times New Roman" w:cs="Times New Roman"/>
          <w:sz w:val="28"/>
          <w:szCs w:val="28"/>
        </w:rPr>
        <w:t xml:space="preserve"> Для чего это нужно? Как использовали? Как называется?</w:t>
      </w:r>
    </w:p>
    <w:p w:rsidR="008D7A8F" w:rsidRPr="008D7A8F" w:rsidRDefault="0029166F" w:rsidP="008D7A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куклы «</w:t>
      </w:r>
      <w:r w:rsidR="008D7A8F">
        <w:rPr>
          <w:rFonts w:ascii="Times New Roman" w:hAnsi="Times New Roman" w:cs="Times New Roman"/>
          <w:i/>
          <w:sz w:val="28"/>
          <w:szCs w:val="28"/>
        </w:rPr>
        <w:t>День и ночь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8D7A8F" w:rsidRPr="00EC46A2" w:rsidRDefault="008D7A8F" w:rsidP="008D7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6A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C46A2">
        <w:rPr>
          <w:rFonts w:ascii="Times New Roman" w:hAnsi="Times New Roman" w:cs="Times New Roman"/>
          <w:sz w:val="28"/>
          <w:szCs w:val="28"/>
        </w:rPr>
        <w:t xml:space="preserve">: Что вы можете сказать </w:t>
      </w:r>
      <w:proofErr w:type="gramStart"/>
      <w:r w:rsidRPr="00EC46A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C46A2">
        <w:rPr>
          <w:rFonts w:ascii="Times New Roman" w:hAnsi="Times New Roman" w:cs="Times New Roman"/>
          <w:sz w:val="28"/>
          <w:szCs w:val="28"/>
        </w:rPr>
        <w:t xml:space="preserve"> этих словах? С точки зрения фонетики, графики, орфографии, морфологии, лексики?</w:t>
      </w:r>
    </w:p>
    <w:p w:rsidR="00B9623B" w:rsidRPr="008D7A8F" w:rsidRDefault="008D7A8F" w:rsidP="00954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46A2">
        <w:rPr>
          <w:rFonts w:ascii="Times New Roman" w:hAnsi="Times New Roman" w:cs="Times New Roman"/>
          <w:sz w:val="28"/>
          <w:szCs w:val="28"/>
        </w:rPr>
        <w:t xml:space="preserve">(4 буквы, 3 звука; </w:t>
      </w:r>
      <w:proofErr w:type="spellStart"/>
      <w:r w:rsidRPr="00EC46A2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C46A2">
        <w:rPr>
          <w:rFonts w:ascii="Times New Roman" w:hAnsi="Times New Roman" w:cs="Times New Roman"/>
          <w:sz w:val="28"/>
          <w:szCs w:val="28"/>
        </w:rPr>
        <w:t xml:space="preserve"> знак показатель мягкости, </w:t>
      </w:r>
      <w:proofErr w:type="spellStart"/>
      <w:r w:rsidRPr="00EC46A2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EC46A2">
        <w:rPr>
          <w:rFonts w:ascii="Times New Roman" w:hAnsi="Times New Roman" w:cs="Times New Roman"/>
          <w:sz w:val="28"/>
          <w:szCs w:val="28"/>
        </w:rPr>
        <w:t xml:space="preserve"> показатель рода; это существительные, неодушевленные, м.р. и ж.р., антонимы)</w:t>
      </w:r>
      <w:proofErr w:type="gramEnd"/>
    </w:p>
    <w:p w:rsidR="00B5477B" w:rsidRPr="00EC46A2" w:rsidRDefault="00B5477B" w:rsidP="00954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6A2">
        <w:rPr>
          <w:rFonts w:ascii="Times New Roman" w:eastAsia="Times New Roman" w:hAnsi="Times New Roman" w:cs="Times New Roman"/>
          <w:sz w:val="28"/>
          <w:szCs w:val="28"/>
        </w:rPr>
        <w:t xml:space="preserve">Это самая простая древнейшая куколка-оберег. Эти куклы оберегали жилище. Бытовали они в Пензенской и Тамбовской губерниях, а также в Поволжье. </w:t>
      </w:r>
    </w:p>
    <w:p w:rsidR="008D7A8F" w:rsidRDefault="008D7A8F" w:rsidP="00954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6A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C46A2">
        <w:rPr>
          <w:rFonts w:ascii="Times New Roman" w:hAnsi="Times New Roman" w:cs="Times New Roman"/>
          <w:sz w:val="28"/>
          <w:szCs w:val="28"/>
        </w:rPr>
        <w:t xml:space="preserve">: Вы, наверное, устали. Давайте немного отдохнем. </w:t>
      </w:r>
    </w:p>
    <w:p w:rsidR="00C51BC6" w:rsidRPr="00EC46A2" w:rsidRDefault="008D7A8F" w:rsidP="00954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6A2">
        <w:rPr>
          <w:rFonts w:ascii="Times New Roman" w:hAnsi="Times New Roman" w:cs="Times New Roman"/>
          <w:i/>
          <w:sz w:val="28"/>
          <w:szCs w:val="28"/>
        </w:rPr>
        <w:t>Минутка «День, ночь»</w:t>
      </w:r>
    </w:p>
    <w:p w:rsidR="00954E5B" w:rsidRPr="00EC46A2" w:rsidRDefault="00954E5B" w:rsidP="00954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6A2">
        <w:rPr>
          <w:rFonts w:ascii="Times New Roman" w:hAnsi="Times New Roman" w:cs="Times New Roman"/>
          <w:sz w:val="28"/>
          <w:szCs w:val="28"/>
        </w:rPr>
        <w:t>ИЗГОТОВЛЕНИЕ КУКЛЫ</w:t>
      </w:r>
    </w:p>
    <w:p w:rsidR="00AD4774" w:rsidRPr="00EC46A2" w:rsidRDefault="00AD4774" w:rsidP="0095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6A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C46A2">
        <w:rPr>
          <w:rFonts w:ascii="Times New Roman" w:hAnsi="Times New Roman" w:cs="Times New Roman"/>
          <w:sz w:val="28"/>
          <w:szCs w:val="28"/>
        </w:rPr>
        <w:t xml:space="preserve"> </w:t>
      </w:r>
      <w:r w:rsidRPr="00EC46A2">
        <w:rPr>
          <w:rFonts w:ascii="Times New Roman" w:eastAsia="Times New Roman" w:hAnsi="Times New Roman" w:cs="Times New Roman"/>
          <w:sz w:val="28"/>
          <w:szCs w:val="28"/>
        </w:rPr>
        <w:t>Этих кукол очень легко сделать своими руками. Для этого понадобятся только два одинаковых по размерам квадрата ткани синего и белого цветов, ветошь, красные, черные и белые нитки. Слайд (инструкционная карта).</w:t>
      </w:r>
    </w:p>
    <w:p w:rsidR="00AD4774" w:rsidRPr="00EC46A2" w:rsidRDefault="00AD4774" w:rsidP="0095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6A2">
        <w:rPr>
          <w:rFonts w:ascii="Times New Roman" w:eastAsia="Times New Roman" w:hAnsi="Times New Roman" w:cs="Times New Roman"/>
          <w:sz w:val="28"/>
          <w:szCs w:val="28"/>
        </w:rPr>
        <w:t>1. В центр квадрата (размер 15*15 см.) выкладывается ветошь или вата для набивки головы. Квадрат ткани складывается по диагонали, формируется голова.</w:t>
      </w:r>
    </w:p>
    <w:p w:rsidR="00AD4774" w:rsidRPr="00EC46A2" w:rsidRDefault="00AD4774" w:rsidP="0095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6A2">
        <w:rPr>
          <w:rFonts w:ascii="Times New Roman" w:eastAsia="Times New Roman" w:hAnsi="Times New Roman" w:cs="Times New Roman"/>
          <w:sz w:val="28"/>
          <w:szCs w:val="28"/>
        </w:rPr>
        <w:t>2. Отделяется голова, шея туго перехватывается нитками в тон.</w:t>
      </w:r>
    </w:p>
    <w:p w:rsidR="00AD4774" w:rsidRPr="00EC46A2" w:rsidRDefault="00AD4774" w:rsidP="0095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6A2">
        <w:rPr>
          <w:rFonts w:ascii="Times New Roman" w:eastAsia="Times New Roman" w:hAnsi="Times New Roman" w:cs="Times New Roman"/>
          <w:sz w:val="28"/>
          <w:szCs w:val="28"/>
        </w:rPr>
        <w:t>3. По бокам формируются руки: уголки загибаются внутрь, перевязываем нитками.</w:t>
      </w:r>
    </w:p>
    <w:p w:rsidR="00AD4774" w:rsidRPr="00EC46A2" w:rsidRDefault="00AD4774" w:rsidP="0095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6A2">
        <w:rPr>
          <w:rFonts w:ascii="Times New Roman" w:eastAsia="Times New Roman" w:hAnsi="Times New Roman" w:cs="Times New Roman"/>
          <w:sz w:val="28"/>
          <w:szCs w:val="28"/>
        </w:rPr>
        <w:t>4. Поднимаем ручки у куколки вверх, сравниваем, завязываем пояс также в тон ткани. На голове куклы крепится нитка-повязка (тоже в тон).</w:t>
      </w:r>
    </w:p>
    <w:p w:rsidR="00AD4774" w:rsidRPr="00EC46A2" w:rsidRDefault="00AD4774" w:rsidP="0095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6A2">
        <w:rPr>
          <w:rFonts w:ascii="Times New Roman" w:eastAsia="Times New Roman" w:hAnsi="Times New Roman" w:cs="Times New Roman"/>
          <w:sz w:val="28"/>
          <w:szCs w:val="28"/>
        </w:rPr>
        <w:t>- Вторая кукла делается точно также, но из ткани и ниток другого цвета.</w:t>
      </w:r>
    </w:p>
    <w:p w:rsidR="00AD4774" w:rsidRPr="00EC46A2" w:rsidRDefault="00AD4774" w:rsidP="0095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6A2">
        <w:rPr>
          <w:rFonts w:ascii="Times New Roman" w:eastAsia="Times New Roman" w:hAnsi="Times New Roman" w:cs="Times New Roman"/>
          <w:sz w:val="28"/>
          <w:szCs w:val="28"/>
        </w:rPr>
        <w:t xml:space="preserve">5. Из черной и белой ниток (длина 25-30 см) скручивается шнурок. На концах завязываются узелки. Этим </w:t>
      </w:r>
      <w:proofErr w:type="gramStart"/>
      <w:r w:rsidRPr="00EC46A2">
        <w:rPr>
          <w:rFonts w:ascii="Times New Roman" w:eastAsia="Times New Roman" w:hAnsi="Times New Roman" w:cs="Times New Roman"/>
          <w:sz w:val="28"/>
          <w:szCs w:val="28"/>
        </w:rPr>
        <w:t>куклам</w:t>
      </w:r>
      <w:proofErr w:type="gramEnd"/>
      <w:r w:rsidRPr="00EC46A2">
        <w:rPr>
          <w:rFonts w:ascii="Times New Roman" w:eastAsia="Times New Roman" w:hAnsi="Times New Roman" w:cs="Times New Roman"/>
          <w:sz w:val="28"/>
          <w:szCs w:val="28"/>
        </w:rPr>
        <w:t xml:space="preserve"> как и всем традиционным не рисуют лица.</w:t>
      </w:r>
    </w:p>
    <w:p w:rsidR="00AD4774" w:rsidRPr="00EC46A2" w:rsidRDefault="00AD4774" w:rsidP="00954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6A2">
        <w:rPr>
          <w:rFonts w:ascii="Times New Roman" w:eastAsia="Times New Roman" w:hAnsi="Times New Roman" w:cs="Times New Roman"/>
          <w:sz w:val="28"/>
          <w:szCs w:val="28"/>
        </w:rPr>
        <w:t>ПОДВЕДЕНИЕ ИТОГОВ</w:t>
      </w:r>
    </w:p>
    <w:p w:rsidR="00C51BC6" w:rsidRPr="008D7A8F" w:rsidRDefault="00AD4774" w:rsidP="008D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6A2">
        <w:rPr>
          <w:rFonts w:ascii="Times New Roman" w:eastAsia="Times New Roman" w:hAnsi="Times New Roman" w:cs="Times New Roman"/>
          <w:b/>
          <w:sz w:val="28"/>
          <w:szCs w:val="28"/>
        </w:rPr>
        <w:t>Учитель.</w:t>
      </w:r>
      <w:r w:rsidRPr="00EC46A2">
        <w:rPr>
          <w:rFonts w:ascii="Times New Roman" w:eastAsia="Times New Roman" w:hAnsi="Times New Roman" w:cs="Times New Roman"/>
          <w:sz w:val="28"/>
          <w:szCs w:val="28"/>
        </w:rPr>
        <w:t xml:space="preserve"> Давайте посмотрим на наши работы! У нас тоже всё получилось. Наверное, это потому, что вы, как и наши предки, постарались  вложить в свою работу частичку своей души. </w:t>
      </w:r>
      <w:r w:rsidR="00954E5B" w:rsidRPr="00EC46A2">
        <w:rPr>
          <w:rFonts w:ascii="Times New Roman" w:eastAsia="Times New Roman" w:hAnsi="Times New Roman" w:cs="Times New Roman"/>
          <w:sz w:val="28"/>
          <w:szCs w:val="28"/>
        </w:rPr>
        <w:t>Молодцы! Я уверена, что эта кукла найдет свое место в вашем доме и будет оберегать его днём и ночью. Спасибо за работу!</w:t>
      </w:r>
    </w:p>
    <w:sectPr w:rsidR="00C51BC6" w:rsidRPr="008D7A8F" w:rsidSect="00EA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23B"/>
    <w:rsid w:val="0029166F"/>
    <w:rsid w:val="00624CFF"/>
    <w:rsid w:val="00632453"/>
    <w:rsid w:val="00657496"/>
    <w:rsid w:val="007E793C"/>
    <w:rsid w:val="008772B7"/>
    <w:rsid w:val="008D7A8F"/>
    <w:rsid w:val="00954E5B"/>
    <w:rsid w:val="00AD4774"/>
    <w:rsid w:val="00B5477B"/>
    <w:rsid w:val="00B9623B"/>
    <w:rsid w:val="00C51BC6"/>
    <w:rsid w:val="00C634E7"/>
    <w:rsid w:val="00EA483D"/>
    <w:rsid w:val="00EC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477B"/>
    <w:rPr>
      <w:b/>
      <w:bCs/>
    </w:rPr>
  </w:style>
  <w:style w:type="paragraph" w:styleId="a4">
    <w:name w:val="Normal (Web)"/>
    <w:basedOn w:val="a"/>
    <w:uiPriority w:val="99"/>
    <w:semiHidden/>
    <w:unhideWhenUsed/>
    <w:rsid w:val="00B5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51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2015-04-09T10:15:00Z</cp:lastPrinted>
  <dcterms:created xsi:type="dcterms:W3CDTF">2015-04-05T16:57:00Z</dcterms:created>
  <dcterms:modified xsi:type="dcterms:W3CDTF">2015-04-27T17:43:00Z</dcterms:modified>
</cp:coreProperties>
</file>