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F0" w:rsidRPr="008E19F0" w:rsidRDefault="008E19F0">
      <w:pPr>
        <w:rPr>
          <w:rFonts w:ascii="Times New Roman" w:hAnsi="Times New Roman" w:cs="Times New Roman"/>
        </w:rPr>
      </w:pPr>
      <w:r w:rsidRPr="008E19F0">
        <w:rPr>
          <w:rFonts w:ascii="Times New Roman" w:hAnsi="Times New Roman" w:cs="Times New Roman"/>
        </w:rPr>
        <w:t>Доклад подготовила:</w:t>
      </w:r>
    </w:p>
    <w:p w:rsidR="008E19F0" w:rsidRPr="008E19F0" w:rsidRDefault="008E19F0">
      <w:pPr>
        <w:rPr>
          <w:rFonts w:ascii="Times New Roman" w:hAnsi="Times New Roman" w:cs="Times New Roman"/>
        </w:rPr>
      </w:pPr>
      <w:r w:rsidRPr="008E19F0">
        <w:rPr>
          <w:rFonts w:ascii="Times New Roman" w:hAnsi="Times New Roman" w:cs="Times New Roman"/>
        </w:rPr>
        <w:t xml:space="preserve"> педагог-психолог детского сада № 211 ОАО «РЖД»</w:t>
      </w:r>
    </w:p>
    <w:p w:rsidR="008E19F0" w:rsidRDefault="008E1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Л.В. М</w:t>
      </w:r>
      <w:r w:rsidRPr="008E19F0">
        <w:rPr>
          <w:rFonts w:ascii="Times New Roman" w:hAnsi="Times New Roman" w:cs="Times New Roman"/>
        </w:rPr>
        <w:t>ассарова</w:t>
      </w:r>
    </w:p>
    <w:p w:rsidR="008E19F0" w:rsidRPr="008E19F0" w:rsidRDefault="008E19F0" w:rsidP="008E19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 к семинару для воспитателей</w:t>
      </w:r>
    </w:p>
    <w:p w:rsidR="008E19F0" w:rsidRPr="008E19F0" w:rsidRDefault="008E19F0" w:rsidP="008E19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9F0">
        <w:rPr>
          <w:rFonts w:ascii="Times New Roman" w:hAnsi="Times New Roman" w:cs="Times New Roman"/>
          <w:b/>
          <w:sz w:val="36"/>
          <w:szCs w:val="36"/>
        </w:rPr>
        <w:t xml:space="preserve">« Взаимодействие с детьми. В детском саду, </w:t>
      </w:r>
      <w:r>
        <w:rPr>
          <w:rFonts w:ascii="Times New Roman" w:hAnsi="Times New Roman" w:cs="Times New Roman"/>
          <w:b/>
          <w:sz w:val="36"/>
          <w:szCs w:val="36"/>
        </w:rPr>
        <w:t>имеющих</w:t>
      </w:r>
      <w:r w:rsidRPr="008E19F0">
        <w:rPr>
          <w:rFonts w:ascii="Times New Roman" w:hAnsi="Times New Roman" w:cs="Times New Roman"/>
          <w:b/>
          <w:sz w:val="36"/>
          <w:szCs w:val="36"/>
        </w:rPr>
        <w:t xml:space="preserve"> аутистические признаки»</w:t>
      </w:r>
    </w:p>
    <w:p w:rsidR="006C0D98" w:rsidRDefault="006C0D98">
      <w:pPr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b/>
          <w:sz w:val="28"/>
          <w:szCs w:val="28"/>
        </w:rPr>
        <w:t>( Слайд 2)</w:t>
      </w:r>
      <w:r w:rsidR="001E51F3" w:rsidRPr="001E51F3">
        <w:rPr>
          <w:rFonts w:ascii="Times New Roman" w:hAnsi="Times New Roman" w:cs="Times New Roman"/>
          <w:sz w:val="28"/>
          <w:szCs w:val="28"/>
        </w:rPr>
        <w:t>По статистике, глубокий аутизм встречается только у одного ребёнка из тысячи.</w:t>
      </w:r>
    </w:p>
    <w:p w:rsidR="00B45746" w:rsidRDefault="001E51F3">
      <w:pPr>
        <w:rPr>
          <w:rFonts w:ascii="Times New Roman" w:hAnsi="Times New Roman" w:cs="Times New Roman"/>
          <w:sz w:val="28"/>
          <w:szCs w:val="28"/>
        </w:rPr>
      </w:pPr>
      <w:r w:rsidRPr="001E51F3">
        <w:rPr>
          <w:rFonts w:ascii="Times New Roman" w:hAnsi="Times New Roman" w:cs="Times New Roman"/>
          <w:sz w:val="28"/>
          <w:szCs w:val="28"/>
        </w:rPr>
        <w:t xml:space="preserve"> </w:t>
      </w:r>
      <w:r w:rsidR="006C0D98">
        <w:rPr>
          <w:rFonts w:ascii="Times New Roman" w:hAnsi="Times New Roman" w:cs="Times New Roman"/>
          <w:b/>
          <w:sz w:val="28"/>
          <w:szCs w:val="28"/>
        </w:rPr>
        <w:t>( Слайд 3</w:t>
      </w:r>
      <w:r w:rsidR="006C0D98" w:rsidRPr="006C0D98">
        <w:rPr>
          <w:rFonts w:ascii="Times New Roman" w:hAnsi="Times New Roman" w:cs="Times New Roman"/>
          <w:b/>
          <w:sz w:val="28"/>
          <w:szCs w:val="28"/>
        </w:rPr>
        <w:t>)</w:t>
      </w:r>
      <w:r w:rsidRPr="001E51F3">
        <w:rPr>
          <w:rFonts w:ascii="Times New Roman" w:hAnsi="Times New Roman" w:cs="Times New Roman"/>
          <w:sz w:val="28"/>
          <w:szCs w:val="28"/>
        </w:rPr>
        <w:t xml:space="preserve">В повседневной практике, в детском саду, мы, как правило, сталкиваемся с детьми, имеющими лишь отдельные </w:t>
      </w:r>
      <w:r>
        <w:rPr>
          <w:rFonts w:ascii="Times New Roman" w:hAnsi="Times New Roman" w:cs="Times New Roman"/>
          <w:sz w:val="28"/>
          <w:szCs w:val="28"/>
        </w:rPr>
        <w:t>аутистические признаки, по статистике, таких детей 10 из тысячи.</w:t>
      </w:r>
    </w:p>
    <w:p w:rsidR="000E6AE5" w:rsidRDefault="006C0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4</w:t>
      </w:r>
      <w:r w:rsidRPr="006C0D98">
        <w:rPr>
          <w:rFonts w:ascii="Times New Roman" w:hAnsi="Times New Roman" w:cs="Times New Roman"/>
          <w:b/>
          <w:sz w:val="28"/>
          <w:szCs w:val="28"/>
        </w:rPr>
        <w:t>)</w:t>
      </w:r>
      <w:r w:rsidR="001E51F3">
        <w:rPr>
          <w:rFonts w:ascii="Times New Roman" w:hAnsi="Times New Roman" w:cs="Times New Roman"/>
          <w:sz w:val="28"/>
          <w:szCs w:val="28"/>
        </w:rPr>
        <w:t xml:space="preserve">Специальной системы детских дошкольных учреждений для аутистов  не существует. Многие малыши с неглубокими нарушениями могут посещать  и массовые муниципальные детские сады вместе со здоровыми детьми. Здесь всё зависит от личности педагога. В самых обычных детских садах могут быть хорошие, чуткие, внимательные воспитатели, которые помогут адаптироваться  в группе. Аутичному ребёнку тяжелее адаптироваться </w:t>
      </w:r>
      <w:r w:rsidR="00737D5C">
        <w:rPr>
          <w:rFonts w:ascii="Times New Roman" w:hAnsi="Times New Roman" w:cs="Times New Roman"/>
          <w:sz w:val="28"/>
          <w:szCs w:val="28"/>
        </w:rPr>
        <w:t>к новым условиям и требованиям</w:t>
      </w:r>
      <w:r w:rsidR="000E6AE5">
        <w:rPr>
          <w:rFonts w:ascii="Times New Roman" w:hAnsi="Times New Roman" w:cs="Times New Roman"/>
          <w:sz w:val="28"/>
          <w:szCs w:val="28"/>
        </w:rPr>
        <w:t>, чем его здоровым сверстникам. Он более тревожный, его страхи легче формируются и фиксируются на более долгое время. . Поэтому в детском саду ему нужно уделять больше доброжелательного внимания, помогать общаться с другими детьми и вписаться в режим.</w:t>
      </w:r>
    </w:p>
    <w:p w:rsidR="001E51F3" w:rsidRDefault="000E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воспитателя в формировании навыков общения  аутичного ребёнка очень важна.</w:t>
      </w:r>
      <w:r w:rsidR="00EE236F">
        <w:rPr>
          <w:rFonts w:ascii="Times New Roman" w:hAnsi="Times New Roman" w:cs="Times New Roman"/>
          <w:sz w:val="28"/>
          <w:szCs w:val="28"/>
        </w:rPr>
        <w:t xml:space="preserve"> Коль в вашей группе оказался ребёнок с признаками аутизма, вы должны принимать его таким, какой он есть, учитывая его особенности, вы должны помочь приспособиться  к миру. Как вы уже знаете, аутичный ребёнок живёт в своём мире, он очень замкнут. </w:t>
      </w:r>
      <w:r w:rsidR="006D231B">
        <w:rPr>
          <w:rFonts w:ascii="Times New Roman" w:hAnsi="Times New Roman" w:cs="Times New Roman"/>
          <w:sz w:val="28"/>
          <w:szCs w:val="28"/>
        </w:rPr>
        <w:t xml:space="preserve">И чтобы </w:t>
      </w:r>
      <w:r w:rsidR="001E51F3">
        <w:rPr>
          <w:rFonts w:ascii="Times New Roman" w:hAnsi="Times New Roman" w:cs="Times New Roman"/>
          <w:sz w:val="28"/>
          <w:szCs w:val="28"/>
        </w:rPr>
        <w:t xml:space="preserve"> </w:t>
      </w:r>
      <w:r w:rsidR="006D231B">
        <w:rPr>
          <w:rFonts w:ascii="Times New Roman" w:hAnsi="Times New Roman" w:cs="Times New Roman"/>
          <w:sz w:val="28"/>
          <w:szCs w:val="28"/>
        </w:rPr>
        <w:t xml:space="preserve">до него достучаться, для того, чтобы он открыл вам дверь к себе- тут вам придётся искать путь самим. Потому что остаются организационные моменты, когда нужно спать, есть, гулять и т.д. и это принято делать всем вместе. Могу только порекомендовать, не оказывать никакого давления, иначе дверь перед вами ещё плотнее закроют.  Адаптация аутичного ребёнка к детскому саду- процесс долгий и постепенный, требующий согласованных действий близких </w:t>
      </w:r>
      <w:r w:rsidR="006D231B">
        <w:rPr>
          <w:rFonts w:ascii="Times New Roman" w:hAnsi="Times New Roman" w:cs="Times New Roman"/>
          <w:sz w:val="28"/>
          <w:szCs w:val="28"/>
        </w:rPr>
        <w:lastRenderedPageBreak/>
        <w:t>и персонала детского сада. Такой ребёнок требует дополнительного внимания, которое может проявляться , в частности, в следующем:</w:t>
      </w:r>
    </w:p>
    <w:p w:rsidR="006D231B" w:rsidRDefault="006C0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5</w:t>
      </w:r>
      <w:r w:rsidRPr="006C0D9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231B">
        <w:rPr>
          <w:rFonts w:ascii="Times New Roman" w:hAnsi="Times New Roman" w:cs="Times New Roman"/>
          <w:sz w:val="28"/>
          <w:szCs w:val="28"/>
        </w:rPr>
        <w:t>- первых: пребывание ребёнка в детском саду должно быть дозировано, в целях избегания пресыщения ребёнка, его усталости от постоянного пребывания в большой группе, предотвращения возможных на этом фоне аффективных срывов. Вместе с тем, регулярность посещения и  и определённые режимные моменты, которые может выдержать такой малыш, должны соблюдаться и  аккуратно поддерживаться. Это создаст определённый</w:t>
      </w:r>
      <w:r w:rsidR="00590D38">
        <w:rPr>
          <w:rFonts w:ascii="Times New Roman" w:hAnsi="Times New Roman" w:cs="Times New Roman"/>
          <w:sz w:val="28"/>
          <w:szCs w:val="28"/>
        </w:rPr>
        <w:t xml:space="preserve"> привычный стереотип, который сам будет работать на организацию поведения ребёнка, а соблюдение проговоренных и эмоционально осмысленных деталей будут давать малышу также ощущение стабильности и комфорта.</w:t>
      </w:r>
    </w:p>
    <w:p w:rsidR="00590D38" w:rsidRDefault="0059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 вторых- такой малыш нуждается в особом внимании со стороны взрослых. Воспитателю необходимо постараться помочь ребёнку понять смысл всего того, что происходит в группе, поэтому комментируем для него  всё происходящее и намечаемые  действия ( «Сейчас все собираются на музыкальные занятия, и ты пойдёшь на него; потом будем одеваться  на прогулку, а когда вернёмся- будем обедать») и если нужно, взять за руку, отвести туда, куда нужно. Крайне важно, чтобы хватало терпения не выдёргивать его с занятия, за которым он предпочитает проводить время ( например, за игрой в конструктор или складыванием паззлов), а дать ему возможность довести начатое дело до конца.</w:t>
      </w:r>
    </w:p>
    <w:p w:rsidR="006C0D98" w:rsidRDefault="00590D38" w:rsidP="006C0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третьих-, помогаем ребёнку налаживать контакт с другими детьми: стараемся вовлекать в общие игры, рассказывать и объяснять, что они делают, во что играют, дать возможность понаблюдать со стороны. В какие то общие занятия можно дозировано включаться </w:t>
      </w:r>
      <w:r w:rsidR="006C0D98">
        <w:rPr>
          <w:rFonts w:ascii="Times New Roman" w:hAnsi="Times New Roman" w:cs="Times New Roman"/>
          <w:sz w:val="28"/>
          <w:szCs w:val="28"/>
        </w:rPr>
        <w:t>вмесите</w:t>
      </w:r>
      <w:r>
        <w:rPr>
          <w:rFonts w:ascii="Times New Roman" w:hAnsi="Times New Roman" w:cs="Times New Roman"/>
          <w:sz w:val="28"/>
          <w:szCs w:val="28"/>
        </w:rPr>
        <w:t xml:space="preserve"> с ребёнком ( держа его за руку или даже на руках</w:t>
      </w:r>
      <w:r w:rsidR="009C5AFB">
        <w:rPr>
          <w:rFonts w:ascii="Times New Roman" w:hAnsi="Times New Roman" w:cs="Times New Roman"/>
          <w:sz w:val="28"/>
          <w:szCs w:val="28"/>
        </w:rPr>
        <w:t xml:space="preserve">), но не исключать его из общей жизни детского коллектива. При соблюдении мягкости, осторожности и настойчивости одновременно такой ребёнок может хорошо удерживаться в режиме. </w:t>
      </w:r>
    </w:p>
    <w:p w:rsidR="006C0D98" w:rsidRPr="006C0D98" w:rsidRDefault="006C0D98" w:rsidP="006C0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Слайд 6- чёрный </w:t>
      </w:r>
      <w:r w:rsidRPr="006C0D98">
        <w:rPr>
          <w:rFonts w:ascii="Times New Roman" w:hAnsi="Times New Roman" w:cs="Times New Roman"/>
          <w:b/>
          <w:sz w:val="28"/>
          <w:szCs w:val="28"/>
        </w:rPr>
        <w:t>)</w:t>
      </w:r>
      <w:r w:rsidRPr="006C0D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 теперь давайте с вами поиграем в одну игру, которую рекомендуют проводить с детьми, аутистами так, как она помогает ощутить и осознать своё тело. Я сейчас вам буду называть части  своего тела, вы показывайте на себе названные части тела- повторяете мои движения. Затем я вас буду путать, называть буду одну часть тела, а показывать другую. Вы должны заметить это и не повторить неверные движения. </w:t>
      </w:r>
    </w:p>
    <w:p w:rsidR="008E19F0" w:rsidRDefault="008E19F0" w:rsidP="006C0D98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6C0D98" w:rsidRDefault="006C0D98" w:rsidP="006C0D98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ИГРА «ПОКАЖИ НОС»</w:t>
      </w:r>
    </w:p>
    <w:p w:rsidR="00894982" w:rsidRPr="006C0D98" w:rsidRDefault="00894982" w:rsidP="006C0D98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50767C" w:rsidRDefault="009C5AFB" w:rsidP="00507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 ребёнка аутиста отсутствует длительный глазной контакт «Глаза в глаза», ему очень сложно воспринимать инструкции и отвечать на вопросы. И чтобы </w:t>
      </w:r>
      <w:r w:rsidR="0050767C">
        <w:rPr>
          <w:rFonts w:ascii="Times New Roman" w:hAnsi="Times New Roman" w:cs="Times New Roman"/>
          <w:sz w:val="28"/>
          <w:szCs w:val="28"/>
        </w:rPr>
        <w:t xml:space="preserve">почувствовать, насколько необходим контакт глаз при общении, мы с вами поиграем в игру « Сосед слева».   Я сейчас буду к вам обращаться и задавать по одному вопросу, на этот вопрос  отвечает не тот, на кого  я смотрю, а тот, кто сидит слева от вас. </w:t>
      </w:r>
    </w:p>
    <w:p w:rsidR="0050767C" w:rsidRDefault="0050767C" w:rsidP="00507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(ИГРА).</w:t>
      </w:r>
    </w:p>
    <w:p w:rsidR="006C0D98" w:rsidRDefault="006C0D98" w:rsidP="0050767C">
      <w:pPr>
        <w:rPr>
          <w:rFonts w:ascii="Times New Roman" w:hAnsi="Times New Roman" w:cs="Times New Roman"/>
          <w:sz w:val="28"/>
          <w:szCs w:val="28"/>
        </w:rPr>
      </w:pPr>
    </w:p>
    <w:p w:rsidR="0050767C" w:rsidRDefault="00894982" w:rsidP="00507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7</w:t>
      </w:r>
      <w:r w:rsidRPr="006C0D98">
        <w:rPr>
          <w:rFonts w:ascii="Times New Roman" w:hAnsi="Times New Roman" w:cs="Times New Roman"/>
          <w:b/>
          <w:sz w:val="28"/>
          <w:szCs w:val="28"/>
        </w:rPr>
        <w:t>)</w:t>
      </w:r>
      <w:r w:rsidR="0050767C">
        <w:rPr>
          <w:rFonts w:ascii="Times New Roman" w:hAnsi="Times New Roman" w:cs="Times New Roman"/>
          <w:sz w:val="28"/>
          <w:szCs w:val="28"/>
        </w:rPr>
        <w:t>Перед психологами и родителями  стоит вопрос, как общаться с ребёнком, постоянно находящимся «внутри себя». Так вот, при работе с аутичным ребёнком нужно включать наблюдение. Вашим инструментом может быть интерес. Вам придётся искать то, что нравится этому ребёнку, что ему интересно. Говорить с ним через понятия принуждения  бессмысленно, все «надо», «должен», «все детки так делают» его оставят равнодушным и невозмутимым. Ищите его конёк- это может быть что угодно: музыка, рисунок, лепка, конструкторы,</w:t>
      </w:r>
      <w:r w:rsidR="00C32FBF">
        <w:rPr>
          <w:rFonts w:ascii="Times New Roman" w:hAnsi="Times New Roman" w:cs="Times New Roman"/>
          <w:sz w:val="28"/>
          <w:szCs w:val="28"/>
        </w:rPr>
        <w:t xml:space="preserve"> звери, цветы, </w:t>
      </w:r>
      <w:r w:rsidR="000F25D9">
        <w:rPr>
          <w:rFonts w:ascii="Times New Roman" w:hAnsi="Times New Roman" w:cs="Times New Roman"/>
          <w:sz w:val="28"/>
          <w:szCs w:val="28"/>
        </w:rPr>
        <w:t>или,</w:t>
      </w:r>
      <w:r w:rsidR="00C32FBF">
        <w:rPr>
          <w:rFonts w:ascii="Times New Roman" w:hAnsi="Times New Roman" w:cs="Times New Roman"/>
          <w:sz w:val="28"/>
          <w:szCs w:val="28"/>
        </w:rPr>
        <w:t xml:space="preserve"> что то ещё. На языке того, что ему нравится, и тогда, вы сможете с ним обо всём договориться. Сумеете заинтерисовать</w:t>
      </w:r>
      <w:r w:rsidR="000F25D9">
        <w:rPr>
          <w:rFonts w:ascii="Times New Roman" w:hAnsi="Times New Roman" w:cs="Times New Roman"/>
          <w:sz w:val="28"/>
          <w:szCs w:val="28"/>
        </w:rPr>
        <w:t xml:space="preserve"> </w:t>
      </w:r>
      <w:r w:rsidR="00C32FBF">
        <w:rPr>
          <w:rFonts w:ascii="Times New Roman" w:hAnsi="Times New Roman" w:cs="Times New Roman"/>
          <w:sz w:val="28"/>
          <w:szCs w:val="28"/>
        </w:rPr>
        <w:t>- считайте, дело сделано.</w:t>
      </w:r>
    </w:p>
    <w:p w:rsidR="00894982" w:rsidRDefault="00894982" w:rsidP="00507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8</w:t>
      </w:r>
      <w:r w:rsidRPr="006C0D98">
        <w:rPr>
          <w:rFonts w:ascii="Times New Roman" w:hAnsi="Times New Roman" w:cs="Times New Roman"/>
          <w:b/>
          <w:sz w:val="28"/>
          <w:szCs w:val="28"/>
        </w:rPr>
        <w:t>)</w:t>
      </w:r>
      <w:r w:rsidR="00C32FBF">
        <w:rPr>
          <w:rFonts w:ascii="Times New Roman" w:hAnsi="Times New Roman" w:cs="Times New Roman"/>
          <w:sz w:val="28"/>
          <w:szCs w:val="28"/>
        </w:rPr>
        <w:t>Аутичный ребёнок видит смысл, какой- либо деятельности только тогда, когда она чётко заранее запрограммирована: ребёнок должен знать, что делать в первую очередь, какую последовательность действий совершать, как закончить.</w:t>
      </w:r>
    </w:p>
    <w:p w:rsidR="00C32FBF" w:rsidRDefault="00894982" w:rsidP="00507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9</w:t>
      </w:r>
      <w:r w:rsidRPr="006C0D98">
        <w:rPr>
          <w:rFonts w:ascii="Times New Roman" w:hAnsi="Times New Roman" w:cs="Times New Roman"/>
          <w:b/>
          <w:sz w:val="28"/>
          <w:szCs w:val="28"/>
        </w:rPr>
        <w:t>)</w:t>
      </w:r>
      <w:r w:rsidR="00C32FBF">
        <w:rPr>
          <w:rFonts w:ascii="Times New Roman" w:hAnsi="Times New Roman" w:cs="Times New Roman"/>
          <w:sz w:val="28"/>
          <w:szCs w:val="28"/>
        </w:rPr>
        <w:t>Здесь большим помощником может стать пооперационные карты. Применение таких карт помогает чётко организовать деятельность ребёнка. Он видит конечный результат, которого ему необходимо достичь, благодаря чему, снижается эмоциональный дискомфорт ребёнка.</w:t>
      </w:r>
    </w:p>
    <w:p w:rsidR="006E6900" w:rsidRDefault="00894982" w:rsidP="008949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10</w:t>
      </w:r>
      <w:r w:rsidRPr="006C0D98">
        <w:rPr>
          <w:rFonts w:ascii="Times New Roman" w:hAnsi="Times New Roman" w:cs="Times New Roman"/>
          <w:b/>
          <w:sz w:val="28"/>
          <w:szCs w:val="28"/>
        </w:rPr>
        <w:t>)</w:t>
      </w:r>
      <w:r w:rsidR="00C32FBF">
        <w:rPr>
          <w:rFonts w:ascii="Times New Roman" w:hAnsi="Times New Roman" w:cs="Times New Roman"/>
          <w:sz w:val="28"/>
          <w:szCs w:val="28"/>
        </w:rPr>
        <w:t>С этой целью в группе, где находится аутичный ребёнок, рекомендуется размещать эти карты, на которых, в виде символов обозначена чёткая последовательность действий. Так схему, отражающую нужную последовательность действий ребёнка при сборах на прогулку, можно разместить на шкафчике. Пооперационные карт</w:t>
      </w:r>
      <w:r w:rsidR="006E6900" w:rsidRPr="006E6900">
        <w:rPr>
          <w:rFonts w:ascii="Times New Roman" w:hAnsi="Times New Roman"/>
          <w:sz w:val="28"/>
        </w:rPr>
        <w:t xml:space="preserve"> </w:t>
      </w:r>
      <w:r w:rsidR="006E6900">
        <w:rPr>
          <w:rFonts w:ascii="Times New Roman" w:hAnsi="Times New Roman"/>
          <w:sz w:val="28"/>
        </w:rPr>
        <w:t xml:space="preserve">в виде блокнота, фотоальбома, кубика, календаря плаката и др. Эти карты являются своеобразной формой коммуникации с аутичным ребенком. Они применяются в групповой и индивидуальной работе с детьми, а также в режимных моментах. Карты находятся в раздевалке, в групповом </w:t>
      </w:r>
      <w:r w:rsidR="006E6900">
        <w:rPr>
          <w:rFonts w:ascii="Times New Roman" w:hAnsi="Times New Roman"/>
          <w:sz w:val="28"/>
        </w:rPr>
        <w:lastRenderedPageBreak/>
        <w:t xml:space="preserve">помещении, на столах во время занятий. Применение пооперационных карт помогает ребенку в дальнейшем легче адаптироваться в детском коллективе сверстников. </w:t>
      </w:r>
      <w:r w:rsidR="006E6900" w:rsidRPr="00C669C4">
        <w:rPr>
          <w:rFonts w:ascii="Times New Roman" w:hAnsi="Times New Roman"/>
          <w:sz w:val="28"/>
          <w:szCs w:val="28"/>
        </w:rPr>
        <w:t>Благодаря такой карте ребенок будет четко знать, что будет, происходит в следующий момент. Это будет способствовать уменьшению тревожности ребенка и снижению проявлений возможных негативных поведенческих реакций.</w:t>
      </w:r>
      <w:r w:rsidR="006E6900">
        <w:rPr>
          <w:rFonts w:ascii="Times New Roman" w:hAnsi="Times New Roman"/>
          <w:sz w:val="28"/>
          <w:szCs w:val="28"/>
        </w:rPr>
        <w:t xml:space="preserve"> </w:t>
      </w:r>
      <w:r w:rsidR="006E6900">
        <w:rPr>
          <w:rFonts w:ascii="Times New Roman" w:hAnsi="Times New Roman"/>
          <w:sz w:val="28"/>
        </w:rPr>
        <w:t xml:space="preserve">При включении ребенка в коллектив сверстников у него появляется возможность чувствовать себя уверенней и действовать в определенных ситуациях на уровне остальных детей. </w:t>
      </w:r>
    </w:p>
    <w:p w:rsidR="000F25D9" w:rsidRDefault="00894982" w:rsidP="006E69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11</w:t>
      </w:r>
      <w:r w:rsidRPr="006C0D98">
        <w:rPr>
          <w:rFonts w:ascii="Times New Roman" w:hAnsi="Times New Roman" w:cs="Times New Roman"/>
          <w:b/>
          <w:sz w:val="28"/>
          <w:szCs w:val="28"/>
        </w:rPr>
        <w:t>)</w:t>
      </w:r>
      <w:r w:rsidR="000F25D9">
        <w:rPr>
          <w:rFonts w:ascii="Times New Roman" w:hAnsi="Times New Roman"/>
          <w:sz w:val="28"/>
        </w:rPr>
        <w:t>Вот посмотрите, я вывела на экран «Говорящую инструкцию»</w:t>
      </w:r>
    </w:p>
    <w:p w:rsidR="000F25D9" w:rsidRDefault="000F25D9" w:rsidP="006E69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Расскажите, что нужно сделать ребёнку, глядя на эту карту?</w:t>
      </w:r>
    </w:p>
    <w:p w:rsidR="000F25D9" w:rsidRDefault="000F25D9" w:rsidP="000F25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у меня вам задание: разделиться на подгруппы и сделать свои пооперационные карты. Сейчас каждая подгруппа получит карточку с заданием составить пооперационную карту для работы с детьми.</w:t>
      </w:r>
    </w:p>
    <w:p w:rsidR="000F25D9" w:rsidRDefault="000F25D9" w:rsidP="000F25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на прогулку</w:t>
      </w:r>
    </w:p>
    <w:p w:rsidR="000F25D9" w:rsidRDefault="000F25D9" w:rsidP="000F25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фигуры животного</w:t>
      </w:r>
    </w:p>
    <w:p w:rsidR="000F25D9" w:rsidRDefault="000F25D9" w:rsidP="000F25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Дежурство перед обедом</w:t>
      </w:r>
    </w:p>
    <w:p w:rsidR="000F25D9" w:rsidRDefault="000F25D9" w:rsidP="000F25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 животного</w:t>
      </w:r>
    </w:p>
    <w:p w:rsidR="000F25D9" w:rsidRPr="000F25D9" w:rsidRDefault="000F25D9" w:rsidP="000F25D9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завершению выполнения задания ходит общее обсуждение. </w:t>
      </w:r>
    </w:p>
    <w:p w:rsidR="006E6900" w:rsidRDefault="000F25D9" w:rsidP="006E69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Конечно,</w:t>
      </w:r>
      <w:r w:rsidR="006E6900">
        <w:rPr>
          <w:rFonts w:ascii="Times New Roman" w:hAnsi="Times New Roman"/>
          <w:sz w:val="28"/>
        </w:rPr>
        <w:t xml:space="preserve"> такие меры требуют от нас, сотрудников детского сада, большого терпения и дополнительных усилий, но они помогают организовать поведение аутичного ребёнка, сделать его более упорядоченным.</w:t>
      </w:r>
    </w:p>
    <w:p w:rsidR="00C32FBF" w:rsidRPr="0050767C" w:rsidRDefault="00C32FBF" w:rsidP="0050767C">
      <w:pPr>
        <w:rPr>
          <w:rFonts w:ascii="Times New Roman" w:hAnsi="Times New Roman" w:cs="Times New Roman"/>
          <w:sz w:val="28"/>
          <w:szCs w:val="28"/>
        </w:rPr>
      </w:pPr>
    </w:p>
    <w:sectPr w:rsidR="00C32FBF" w:rsidRPr="0050767C" w:rsidSect="00B457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B4" w:rsidRDefault="00C84BB4" w:rsidP="008E19F0">
      <w:pPr>
        <w:spacing w:after="0" w:line="240" w:lineRule="auto"/>
      </w:pPr>
      <w:r>
        <w:separator/>
      </w:r>
    </w:p>
  </w:endnote>
  <w:endnote w:type="continuationSeparator" w:id="0">
    <w:p w:rsidR="00C84BB4" w:rsidRDefault="00C84BB4" w:rsidP="008E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3751"/>
      <w:docPartObj>
        <w:docPartGallery w:val="Page Numbers (Bottom of Page)"/>
        <w:docPartUnique/>
      </w:docPartObj>
    </w:sdtPr>
    <w:sdtContent>
      <w:p w:rsidR="008E19F0" w:rsidRDefault="008E19F0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E19F0" w:rsidRDefault="008E19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B4" w:rsidRDefault="00C84BB4" w:rsidP="008E19F0">
      <w:pPr>
        <w:spacing w:after="0" w:line="240" w:lineRule="auto"/>
      </w:pPr>
      <w:r>
        <w:separator/>
      </w:r>
    </w:p>
  </w:footnote>
  <w:footnote w:type="continuationSeparator" w:id="0">
    <w:p w:rsidR="00C84BB4" w:rsidRDefault="00C84BB4" w:rsidP="008E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B12"/>
    <w:multiLevelType w:val="hybridMultilevel"/>
    <w:tmpl w:val="B5A8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E4A46"/>
    <w:multiLevelType w:val="hybridMultilevel"/>
    <w:tmpl w:val="787E0030"/>
    <w:lvl w:ilvl="0" w:tplc="8286E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1F3"/>
    <w:rsid w:val="000E6AE5"/>
    <w:rsid w:val="000F25D9"/>
    <w:rsid w:val="001E51F3"/>
    <w:rsid w:val="0050767C"/>
    <w:rsid w:val="00590D38"/>
    <w:rsid w:val="006C0D98"/>
    <w:rsid w:val="006D231B"/>
    <w:rsid w:val="006E6900"/>
    <w:rsid w:val="00737D5C"/>
    <w:rsid w:val="00894982"/>
    <w:rsid w:val="008E19F0"/>
    <w:rsid w:val="009C5AFB"/>
    <w:rsid w:val="00B45746"/>
    <w:rsid w:val="00C32FBF"/>
    <w:rsid w:val="00C84BB4"/>
    <w:rsid w:val="00EE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D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E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9F0"/>
  </w:style>
  <w:style w:type="paragraph" w:styleId="a8">
    <w:name w:val="footer"/>
    <w:basedOn w:val="a"/>
    <w:link w:val="a9"/>
    <w:uiPriority w:val="99"/>
    <w:unhideWhenUsed/>
    <w:rsid w:val="008E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 сад 211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2016-02-04T09:52:00Z</cp:lastPrinted>
  <dcterms:created xsi:type="dcterms:W3CDTF">2016-02-04T07:13:00Z</dcterms:created>
  <dcterms:modified xsi:type="dcterms:W3CDTF">2016-02-04T09:57:00Z</dcterms:modified>
</cp:coreProperties>
</file>