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9E" w:rsidRDefault="0051649E" w:rsidP="0051649E">
      <w:pPr>
        <w:spacing w:line="240" w:lineRule="auto"/>
        <w:jc w:val="center"/>
        <w:rPr>
          <w:rFonts w:cstheme="minorHAnsi"/>
          <w:b/>
          <w:color w:val="222222"/>
          <w:sz w:val="28"/>
          <w:szCs w:val="28"/>
        </w:rPr>
      </w:pPr>
      <w:r w:rsidRPr="0051649E">
        <w:rPr>
          <w:rFonts w:cstheme="minorHAnsi"/>
          <w:b/>
          <w:color w:val="222222"/>
          <w:sz w:val="28"/>
          <w:szCs w:val="28"/>
        </w:rPr>
        <w:t>Развитие творческих способностей детей.</w:t>
      </w:r>
    </w:p>
    <w:p w:rsidR="0051649E" w:rsidRPr="0051649E" w:rsidRDefault="0051649E" w:rsidP="0051649E">
      <w:pPr>
        <w:spacing w:line="240" w:lineRule="auto"/>
        <w:jc w:val="both"/>
        <w:rPr>
          <w:rFonts w:cstheme="minorHAnsi"/>
          <w:b/>
          <w:color w:val="222222"/>
          <w:sz w:val="28"/>
          <w:szCs w:val="28"/>
        </w:rPr>
      </w:pPr>
    </w:p>
    <w:p w:rsidR="00D53FC3" w:rsidRPr="000C70C8" w:rsidRDefault="0051649E" w:rsidP="000C70C8">
      <w:pPr>
        <w:pStyle w:val="a6"/>
        <w:rPr>
          <w:rFonts w:ascii="Times New Roman" w:hAnsi="Times New Roman" w:cs="Times New Roman"/>
          <w:color w:val="222222"/>
          <w:sz w:val="32"/>
          <w:szCs w:val="32"/>
        </w:rPr>
      </w:pPr>
      <w:r w:rsidRPr="000C70C8">
        <w:rPr>
          <w:rFonts w:ascii="Times New Roman" w:hAnsi="Times New Roman" w:cs="Times New Roman"/>
          <w:color w:val="222222"/>
          <w:sz w:val="32"/>
          <w:szCs w:val="32"/>
        </w:rPr>
        <w:t xml:space="preserve">  </w:t>
      </w:r>
      <w:r w:rsidR="00B70FB5" w:rsidRPr="000C70C8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4E122A" w:rsidRPr="000C70C8">
        <w:rPr>
          <w:rFonts w:ascii="Times New Roman" w:hAnsi="Times New Roman" w:cs="Times New Roman"/>
          <w:color w:val="222222"/>
          <w:sz w:val="32"/>
          <w:szCs w:val="32"/>
        </w:rPr>
        <w:t>В современном обществе очень высоко цениться творчество.</w:t>
      </w:r>
      <w:r w:rsidR="00B70FB5" w:rsidRPr="000C70C8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CC45A3" w:rsidRPr="000C70C8">
        <w:rPr>
          <w:rFonts w:ascii="Times New Roman" w:hAnsi="Times New Roman" w:cs="Times New Roman"/>
          <w:sz w:val="32"/>
          <w:szCs w:val="32"/>
        </w:rPr>
        <w:t xml:space="preserve">Проблема развития творческих  способностей не нова, но до сих </w:t>
      </w:r>
      <w:bookmarkStart w:id="0" w:name="_GoBack"/>
      <w:r w:rsidR="00CC45A3" w:rsidRPr="000C70C8">
        <w:rPr>
          <w:rFonts w:ascii="Times New Roman" w:hAnsi="Times New Roman" w:cs="Times New Roman"/>
          <w:sz w:val="32"/>
          <w:szCs w:val="32"/>
        </w:rPr>
        <w:t xml:space="preserve">пор актуальна.  </w:t>
      </w:r>
    </w:p>
    <w:bookmarkEnd w:id="0"/>
    <w:p w:rsidR="004E122A" w:rsidRPr="000C70C8" w:rsidRDefault="00D53FC3" w:rsidP="000C70C8">
      <w:pPr>
        <w:pStyle w:val="a6"/>
        <w:rPr>
          <w:rFonts w:ascii="Times New Roman" w:hAnsi="Times New Roman" w:cs="Times New Roman"/>
          <w:color w:val="222222"/>
          <w:sz w:val="32"/>
          <w:szCs w:val="32"/>
        </w:rPr>
      </w:pPr>
      <w:r w:rsidRPr="000C70C8">
        <w:rPr>
          <w:rFonts w:ascii="Times New Roman" w:hAnsi="Times New Roman" w:cs="Times New Roman"/>
          <w:color w:val="222222"/>
          <w:sz w:val="32"/>
          <w:szCs w:val="32"/>
        </w:rPr>
        <w:t xml:space="preserve">    </w:t>
      </w:r>
      <w:r w:rsidR="004E122A" w:rsidRPr="000C70C8">
        <w:rPr>
          <w:rFonts w:ascii="Times New Roman" w:hAnsi="Times New Roman" w:cs="Times New Roman"/>
          <w:color w:val="222222"/>
          <w:sz w:val="32"/>
          <w:szCs w:val="32"/>
        </w:rPr>
        <w:t xml:space="preserve">Его развитие должно обязательно идти в одну ногу со всеми остальными направлениями и это необходимо для каждого ребенка. </w:t>
      </w:r>
      <w:proofErr w:type="spellStart"/>
      <w:r w:rsidR="001C6B55" w:rsidRPr="000C70C8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Равитие</w:t>
      </w:r>
      <w:proofErr w:type="spellEnd"/>
      <w:r w:rsidR="001C6B55" w:rsidRPr="000C70C8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творчества детей</w:t>
      </w:r>
      <w:r w:rsidR="001C6B55" w:rsidRPr="000C70C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1C6B55" w:rsidRPr="000C70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может быть как </w:t>
      </w:r>
      <w:proofErr w:type="spellStart"/>
      <w:r w:rsidR="001C6B55" w:rsidRPr="000C70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самотекущим</w:t>
      </w:r>
      <w:proofErr w:type="spellEnd"/>
      <w:r w:rsidR="001C6B55" w:rsidRPr="000C70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так и активно мотивируемым взрослыми и окружением. Если вы видите, что  ребенок обладает творческими способностями, то не давайте ему упустить такую возможность развить свои способности. </w:t>
      </w:r>
      <w:r w:rsidR="004E122A" w:rsidRPr="000C70C8">
        <w:rPr>
          <w:rFonts w:ascii="Times New Roman" w:hAnsi="Times New Roman" w:cs="Times New Roman"/>
          <w:color w:val="222222"/>
          <w:sz w:val="32"/>
          <w:szCs w:val="32"/>
        </w:rPr>
        <w:t xml:space="preserve">И пусть он не станет в будущем успешным актером или знаменитым певцом, но зато у него будет творческий подход к решению определенных жизненных задач. И это поможет стать ему интересной личностью, а также и человеком, который будет способен преодолевать возникшие на его пути трудности. Естественно у каждого ребенка творчество проявляется </w:t>
      </w:r>
      <w:proofErr w:type="gramStart"/>
      <w:r w:rsidR="004E122A" w:rsidRPr="000C70C8">
        <w:rPr>
          <w:rFonts w:ascii="Times New Roman" w:hAnsi="Times New Roman" w:cs="Times New Roman"/>
          <w:color w:val="222222"/>
          <w:sz w:val="32"/>
          <w:szCs w:val="32"/>
        </w:rPr>
        <w:t>по</w:t>
      </w:r>
      <w:proofErr w:type="gramEnd"/>
      <w:r w:rsidR="004E122A" w:rsidRPr="000C70C8">
        <w:rPr>
          <w:rFonts w:ascii="Times New Roman" w:hAnsi="Times New Roman" w:cs="Times New Roman"/>
          <w:color w:val="222222"/>
          <w:sz w:val="32"/>
          <w:szCs w:val="32"/>
        </w:rPr>
        <w:t>-</w:t>
      </w:r>
      <w:proofErr w:type="gramStart"/>
      <w:r w:rsidR="004E122A" w:rsidRPr="000C70C8">
        <w:rPr>
          <w:rFonts w:ascii="Times New Roman" w:hAnsi="Times New Roman" w:cs="Times New Roman"/>
          <w:color w:val="222222"/>
          <w:sz w:val="32"/>
          <w:szCs w:val="32"/>
        </w:rPr>
        <w:t>разному</w:t>
      </w:r>
      <w:proofErr w:type="gramEnd"/>
      <w:r w:rsidR="004E122A" w:rsidRPr="000C70C8">
        <w:rPr>
          <w:rFonts w:ascii="Times New Roman" w:hAnsi="Times New Roman" w:cs="Times New Roman"/>
          <w:color w:val="222222"/>
          <w:sz w:val="32"/>
          <w:szCs w:val="32"/>
        </w:rPr>
        <w:t>: у кого-то в меньшей степени, у кого-то и в большей. Все это будет зависеть от природных задатков.</w:t>
      </w:r>
    </w:p>
    <w:p w:rsidR="001C6B55" w:rsidRPr="000C70C8" w:rsidRDefault="00D53FC3" w:rsidP="000C70C8">
      <w:pPr>
        <w:pStyle w:val="a6"/>
        <w:rPr>
          <w:rFonts w:ascii="Times New Roman" w:hAnsi="Times New Roman" w:cs="Times New Roman"/>
          <w:color w:val="222222"/>
          <w:sz w:val="32"/>
          <w:szCs w:val="32"/>
        </w:rPr>
      </w:pPr>
      <w:r w:rsidRPr="000C70C8">
        <w:rPr>
          <w:rFonts w:ascii="Times New Roman" w:hAnsi="Times New Roman" w:cs="Times New Roman"/>
          <w:color w:val="222222"/>
          <w:sz w:val="32"/>
          <w:szCs w:val="32"/>
        </w:rPr>
        <w:t xml:space="preserve">   </w:t>
      </w:r>
      <w:r w:rsidR="004E122A" w:rsidRPr="000C70C8">
        <w:rPr>
          <w:rFonts w:ascii="Times New Roman" w:hAnsi="Times New Roman" w:cs="Times New Roman"/>
          <w:color w:val="222222"/>
          <w:sz w:val="32"/>
          <w:szCs w:val="32"/>
        </w:rPr>
        <w:t>Все задатки человека формируются еще с раннего детства и в течени</w:t>
      </w:r>
      <w:proofErr w:type="gramStart"/>
      <w:r w:rsidR="004E122A" w:rsidRPr="000C70C8">
        <w:rPr>
          <w:rFonts w:ascii="Times New Roman" w:hAnsi="Times New Roman" w:cs="Times New Roman"/>
          <w:color w:val="222222"/>
          <w:sz w:val="32"/>
          <w:szCs w:val="32"/>
        </w:rPr>
        <w:t>и</w:t>
      </w:r>
      <w:proofErr w:type="gramEnd"/>
      <w:r w:rsidR="004E122A" w:rsidRPr="000C70C8">
        <w:rPr>
          <w:rFonts w:ascii="Times New Roman" w:hAnsi="Times New Roman" w:cs="Times New Roman"/>
          <w:color w:val="222222"/>
          <w:sz w:val="32"/>
          <w:szCs w:val="32"/>
        </w:rPr>
        <w:t xml:space="preserve"> последующей жизни просто совершенствуются и реализуются. </w:t>
      </w:r>
      <w:r w:rsidR="001C6B55" w:rsidRPr="000C70C8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</w:p>
    <w:p w:rsidR="00D53FC3" w:rsidRPr="000C70C8" w:rsidRDefault="00D53FC3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color w:val="222222"/>
          <w:sz w:val="32"/>
          <w:szCs w:val="32"/>
        </w:rPr>
        <w:t xml:space="preserve">    </w:t>
      </w:r>
      <w:r w:rsidR="004E122A" w:rsidRPr="000C70C8">
        <w:rPr>
          <w:rFonts w:ascii="Times New Roman" w:hAnsi="Times New Roman" w:cs="Times New Roman"/>
          <w:color w:val="222222"/>
          <w:sz w:val="32"/>
          <w:szCs w:val="32"/>
        </w:rPr>
        <w:t>На развитие творческих способностей у детей благоприятно влияют различные виды детской деятельности</w:t>
      </w:r>
      <w:r w:rsidR="0054058D" w:rsidRPr="000C70C8">
        <w:rPr>
          <w:rFonts w:ascii="Times New Roman" w:hAnsi="Times New Roman" w:cs="Times New Roman"/>
          <w:color w:val="222222"/>
          <w:sz w:val="32"/>
          <w:szCs w:val="32"/>
        </w:rPr>
        <w:t>.</w:t>
      </w:r>
      <w:r w:rsidR="001C6B55" w:rsidRPr="000C70C8">
        <w:rPr>
          <w:rFonts w:ascii="Times New Roman" w:hAnsi="Times New Roman" w:cs="Times New Roman"/>
          <w:sz w:val="32"/>
          <w:szCs w:val="32"/>
        </w:rPr>
        <w:t xml:space="preserve"> </w:t>
      </w:r>
      <w:r w:rsidR="00B70FB5" w:rsidRPr="000C70C8">
        <w:rPr>
          <w:rFonts w:ascii="Times New Roman" w:hAnsi="Times New Roman" w:cs="Times New Roman"/>
          <w:sz w:val="32"/>
          <w:szCs w:val="32"/>
        </w:rPr>
        <w:t>Это,  значит, заинтересовать</w:t>
      </w:r>
      <w:r w:rsidR="00DA0FB1" w:rsidRPr="000C70C8">
        <w:rPr>
          <w:rFonts w:ascii="Times New Roman" w:hAnsi="Times New Roman" w:cs="Times New Roman"/>
          <w:sz w:val="32"/>
          <w:szCs w:val="32"/>
        </w:rPr>
        <w:t xml:space="preserve"> ребенка определенным видом деятельности,  дать  ему  в  руки  ключ,  принцип выполнения  работы,  создать  условия   для   выявления   и   расцвета   его одаренности.</w:t>
      </w:r>
      <w:r w:rsidRPr="000C70C8">
        <w:rPr>
          <w:rFonts w:ascii="Times New Roman" w:hAnsi="Times New Roman" w:cs="Times New Roman"/>
          <w:sz w:val="32"/>
          <w:szCs w:val="32"/>
        </w:rPr>
        <w:t xml:space="preserve"> Все это способствует проявлению у ребенка активности, самостоятельности, самореализации, воплощению его собственных идей, которые направлены на создание нового.</w:t>
      </w:r>
    </w:p>
    <w:p w:rsidR="00892CB3" w:rsidRPr="000C70C8" w:rsidRDefault="00DA0FB1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sz w:val="32"/>
          <w:szCs w:val="32"/>
        </w:rPr>
        <w:t xml:space="preserve"> «Способности  не  просто  проявляются  в   труде,   они   формируются,</w:t>
      </w:r>
      <w:r w:rsidR="000C70C8">
        <w:rPr>
          <w:rFonts w:ascii="Times New Roman" w:hAnsi="Times New Roman" w:cs="Times New Roman"/>
          <w:sz w:val="32"/>
          <w:szCs w:val="32"/>
        </w:rPr>
        <w:t xml:space="preserve"> </w:t>
      </w:r>
      <w:r w:rsidRPr="000C70C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развиваются, расцветают в труде и гибнут в бездействие».</w:t>
      </w:r>
      <w:r w:rsidR="000C70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92CB3" w:rsidRPr="000C70C8">
        <w:rPr>
          <w:rFonts w:ascii="Times New Roman" w:hAnsi="Times New Roman" w:cs="Times New Roman"/>
          <w:sz w:val="32"/>
          <w:szCs w:val="32"/>
        </w:rPr>
        <w:t>Труд - необходимое условие жизни и всестороннего развития человека.</w:t>
      </w:r>
    </w:p>
    <w:p w:rsidR="00B70FB5" w:rsidRPr="000C70C8" w:rsidRDefault="00892CB3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sz w:val="32"/>
          <w:szCs w:val="32"/>
        </w:rPr>
        <w:t xml:space="preserve">  </w:t>
      </w:r>
      <w:r w:rsidR="00B35B77" w:rsidRPr="000C70C8">
        <w:rPr>
          <w:rFonts w:ascii="Times New Roman" w:hAnsi="Times New Roman" w:cs="Times New Roman"/>
          <w:sz w:val="32"/>
          <w:szCs w:val="32"/>
        </w:rPr>
        <w:t xml:space="preserve">  </w:t>
      </w:r>
      <w:r w:rsidR="000200FF" w:rsidRPr="000C70C8">
        <w:rPr>
          <w:rFonts w:ascii="Times New Roman" w:hAnsi="Times New Roman" w:cs="Times New Roman"/>
          <w:sz w:val="32"/>
          <w:szCs w:val="32"/>
        </w:rPr>
        <w:t>Важная роль в развитии творческих способностей принадлежит педагогу.</w:t>
      </w:r>
      <w:r w:rsidR="00B70FB5" w:rsidRPr="000C70C8">
        <w:rPr>
          <w:rFonts w:ascii="Times New Roman" w:hAnsi="Times New Roman" w:cs="Times New Roman"/>
          <w:sz w:val="32"/>
          <w:szCs w:val="32"/>
        </w:rPr>
        <w:t xml:space="preserve"> Педагог должен учитывать многие факторы, которые развивают  ребенка,  его интересы, личные качества, навыки </w:t>
      </w:r>
      <w:r w:rsidR="00B70FB5" w:rsidRPr="000C70C8">
        <w:rPr>
          <w:rFonts w:ascii="Times New Roman" w:hAnsi="Times New Roman" w:cs="Times New Roman"/>
          <w:sz w:val="32"/>
          <w:szCs w:val="32"/>
        </w:rPr>
        <w:lastRenderedPageBreak/>
        <w:t>общественного поведения.</w:t>
      </w:r>
      <w:r w:rsidR="00B35B77" w:rsidRPr="000C70C8">
        <w:rPr>
          <w:rFonts w:ascii="Times New Roman" w:hAnsi="Times New Roman" w:cs="Times New Roman"/>
          <w:sz w:val="32"/>
          <w:szCs w:val="32"/>
        </w:rPr>
        <w:t xml:space="preserve"> </w:t>
      </w:r>
      <w:r w:rsidR="00B70FB5" w:rsidRPr="000C70C8">
        <w:rPr>
          <w:rFonts w:ascii="Times New Roman" w:hAnsi="Times New Roman" w:cs="Times New Roman"/>
          <w:sz w:val="32"/>
          <w:szCs w:val="32"/>
        </w:rPr>
        <w:t>Педагог   должен   поощрять инициативу детей.</w:t>
      </w:r>
    </w:p>
    <w:p w:rsidR="00B35B77" w:rsidRPr="000C70C8" w:rsidRDefault="00B35B77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sz w:val="32"/>
          <w:szCs w:val="32"/>
        </w:rPr>
        <w:t xml:space="preserve">        Развитие творчества должно приносить радость и  ребенку,  и  взрослому.  Каждый успех  ребенка  –  это  </w:t>
      </w:r>
      <w:r w:rsidR="00334A92" w:rsidRPr="000C70C8">
        <w:rPr>
          <w:rFonts w:ascii="Times New Roman" w:hAnsi="Times New Roman" w:cs="Times New Roman"/>
          <w:sz w:val="32"/>
          <w:szCs w:val="32"/>
        </w:rPr>
        <w:t>обоюдное  достижение:  и  ваше,</w:t>
      </w:r>
      <w:r w:rsidRPr="000C70C8">
        <w:rPr>
          <w:rFonts w:ascii="Times New Roman" w:hAnsi="Times New Roman" w:cs="Times New Roman"/>
          <w:sz w:val="32"/>
          <w:szCs w:val="32"/>
        </w:rPr>
        <w:t xml:space="preserve"> и   его. Между  педагогом   и   детьми   должна   быть   атмосфера   уважения, взаимопонимания, доверия и сопереживания.</w:t>
      </w:r>
    </w:p>
    <w:p w:rsidR="000200FF" w:rsidRPr="000C70C8" w:rsidRDefault="00B35B77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sz w:val="32"/>
          <w:szCs w:val="32"/>
        </w:rPr>
        <w:t xml:space="preserve">    Очень яркое развитие творческих способностей проявляется на занятиях в</w:t>
      </w:r>
      <w:r w:rsidR="000C70C8">
        <w:rPr>
          <w:rFonts w:ascii="Times New Roman" w:hAnsi="Times New Roman" w:cs="Times New Roman"/>
          <w:sz w:val="32"/>
          <w:szCs w:val="32"/>
        </w:rPr>
        <w:t xml:space="preserve"> </w:t>
      </w:r>
      <w:r w:rsidR="000200FF" w:rsidRPr="000C70C8">
        <w:rPr>
          <w:rFonts w:ascii="Times New Roman" w:hAnsi="Times New Roman" w:cs="Times New Roman"/>
          <w:sz w:val="32"/>
          <w:szCs w:val="32"/>
        </w:rPr>
        <w:t>детских объединениях. Без творчества и способностей нельзя достигнуть высоких результатов. Именно благодаря этому создается своеобразный микроклимат для развития творческих сторон.</w:t>
      </w:r>
    </w:p>
    <w:p w:rsidR="00E4188D" w:rsidRPr="000C70C8" w:rsidRDefault="00E4188D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sz w:val="32"/>
          <w:szCs w:val="32"/>
        </w:rPr>
        <w:t xml:space="preserve">   </w:t>
      </w:r>
      <w:r w:rsidR="000200FF" w:rsidRPr="000C70C8">
        <w:rPr>
          <w:rFonts w:ascii="Times New Roman" w:hAnsi="Times New Roman" w:cs="Times New Roman"/>
          <w:sz w:val="32"/>
          <w:szCs w:val="32"/>
        </w:rPr>
        <w:t xml:space="preserve"> </w:t>
      </w:r>
      <w:r w:rsidRPr="000C70C8">
        <w:rPr>
          <w:rFonts w:ascii="Times New Roman" w:hAnsi="Times New Roman" w:cs="Times New Roman"/>
          <w:sz w:val="32"/>
          <w:szCs w:val="32"/>
        </w:rPr>
        <w:t>Мы с детьми  творим по принципу от</w:t>
      </w:r>
      <w:r w:rsidR="000C70C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C70C8">
        <w:rPr>
          <w:rFonts w:ascii="Times New Roman" w:hAnsi="Times New Roman" w:cs="Times New Roman"/>
          <w:sz w:val="32"/>
          <w:szCs w:val="32"/>
        </w:rPr>
        <w:t>простого</w:t>
      </w:r>
      <w:proofErr w:type="gramEnd"/>
      <w:r w:rsidRPr="000C70C8">
        <w:rPr>
          <w:rFonts w:ascii="Times New Roman" w:hAnsi="Times New Roman" w:cs="Times New Roman"/>
          <w:sz w:val="32"/>
          <w:szCs w:val="32"/>
        </w:rPr>
        <w:t xml:space="preserve"> к сложному:</w:t>
      </w:r>
    </w:p>
    <w:p w:rsidR="00E4188D" w:rsidRPr="000C70C8" w:rsidRDefault="00E4188D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sz w:val="32"/>
          <w:szCs w:val="32"/>
        </w:rPr>
        <w:t>1. Выбор сюжета;</w:t>
      </w:r>
    </w:p>
    <w:p w:rsidR="00E4188D" w:rsidRPr="000C70C8" w:rsidRDefault="00E4188D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sz w:val="32"/>
          <w:szCs w:val="32"/>
        </w:rPr>
        <w:t>2. Цветовая гамма;</w:t>
      </w:r>
    </w:p>
    <w:p w:rsidR="00E4188D" w:rsidRPr="000C70C8" w:rsidRDefault="00E4188D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sz w:val="32"/>
          <w:szCs w:val="32"/>
        </w:rPr>
        <w:t>3. Подбор материала;</w:t>
      </w:r>
    </w:p>
    <w:p w:rsidR="00E4188D" w:rsidRPr="000C70C8" w:rsidRDefault="00E4188D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sz w:val="32"/>
          <w:szCs w:val="32"/>
        </w:rPr>
        <w:t xml:space="preserve">4. Поэтапное выполнение работы, которое благотворно влияет </w:t>
      </w:r>
      <w:proofErr w:type="gramStart"/>
      <w:r w:rsidRPr="000C70C8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E4188D" w:rsidRPr="000C70C8" w:rsidRDefault="00E4188D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sz w:val="32"/>
          <w:szCs w:val="32"/>
        </w:rPr>
        <w:t>эффективность развития творческих способностей у детей.</w:t>
      </w:r>
    </w:p>
    <w:p w:rsidR="00334A92" w:rsidRPr="000C70C8" w:rsidRDefault="00334A92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0C70C8">
        <w:rPr>
          <w:rFonts w:ascii="Times New Roman" w:hAnsi="Times New Roman" w:cs="Times New Roman"/>
          <w:sz w:val="32"/>
          <w:szCs w:val="32"/>
        </w:rPr>
        <w:t xml:space="preserve">На занятиях в объединении, дети не только получают сведения о народных промыслах, декоративно-прикладном искусстве, о труде взрослых на производстве, но и имеют возможность получить </w:t>
      </w:r>
      <w:proofErr w:type="spellStart"/>
      <w:r w:rsidRPr="000C70C8">
        <w:rPr>
          <w:rFonts w:ascii="Times New Roman" w:hAnsi="Times New Roman" w:cs="Times New Roman"/>
          <w:sz w:val="32"/>
          <w:szCs w:val="32"/>
        </w:rPr>
        <w:t>допрофессиональную</w:t>
      </w:r>
      <w:proofErr w:type="spellEnd"/>
      <w:r w:rsidRPr="000C70C8">
        <w:rPr>
          <w:rFonts w:ascii="Times New Roman" w:hAnsi="Times New Roman" w:cs="Times New Roman"/>
          <w:sz w:val="32"/>
          <w:szCs w:val="32"/>
        </w:rPr>
        <w:t xml:space="preserve"> подготовку, активно включаясь в процесс социализации на основе комплексного подхода: обучения, практической деятельности, общения.</w:t>
      </w:r>
    </w:p>
    <w:p w:rsidR="00334A92" w:rsidRPr="000C70C8" w:rsidRDefault="00334A92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sz w:val="32"/>
          <w:szCs w:val="32"/>
        </w:rPr>
        <w:t xml:space="preserve">   Первое наше знакомство с миром, его познание и понимание проходят через игрушку. Это своеобразная школа чувств, способ творческого самовыражения ребенка, пробуждающий и развивающий детскую фантазию, эстетический вкус, образное мышление, память.                </w:t>
      </w:r>
    </w:p>
    <w:p w:rsidR="00334A92" w:rsidRPr="000C70C8" w:rsidRDefault="00334A92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sz w:val="32"/>
          <w:szCs w:val="32"/>
        </w:rPr>
        <w:t xml:space="preserve">     Вместе с тем этот вид  творчества - важнейший компонент трудового обучения детей: занимаясь им,  дети приобретают реальные навыки шитья, работы с ножницами, клеем, развивают умственные способности, глазомер, образное мышление, учатся терпению и настойчивости в достижении цели.</w:t>
      </w:r>
    </w:p>
    <w:p w:rsidR="0051649E" w:rsidRPr="000C70C8" w:rsidRDefault="0051649E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sz w:val="32"/>
          <w:szCs w:val="32"/>
        </w:rPr>
        <w:t xml:space="preserve">    Главное в развитии творческих способностей  -  «не перегнуть палку», так как интерес к творчеству легко притупить не только небольшим  нажимом,  но  даже просто «</w:t>
      </w:r>
      <w:proofErr w:type="spellStart"/>
      <w:r w:rsidRPr="000C70C8">
        <w:rPr>
          <w:rFonts w:ascii="Times New Roman" w:hAnsi="Times New Roman" w:cs="Times New Roman"/>
          <w:sz w:val="32"/>
          <w:szCs w:val="32"/>
        </w:rPr>
        <w:t>перебарщиванием</w:t>
      </w:r>
      <w:proofErr w:type="spellEnd"/>
      <w:r w:rsidRPr="000C70C8">
        <w:rPr>
          <w:rFonts w:ascii="Times New Roman" w:hAnsi="Times New Roman" w:cs="Times New Roman"/>
          <w:sz w:val="32"/>
          <w:szCs w:val="32"/>
        </w:rPr>
        <w:t xml:space="preserve">»,  чтобы  оно  не  надоело.  Поэтому  никогда  не следует перегружать </w:t>
      </w:r>
      <w:r w:rsidRPr="000C70C8">
        <w:rPr>
          <w:rFonts w:ascii="Times New Roman" w:hAnsi="Times New Roman" w:cs="Times New Roman"/>
          <w:sz w:val="32"/>
          <w:szCs w:val="32"/>
        </w:rPr>
        <w:lastRenderedPageBreak/>
        <w:t>занятия  до пресыщения, до того, чтобы  дети  не потеряли интерес к творчеству.</w:t>
      </w:r>
    </w:p>
    <w:p w:rsidR="00334A92" w:rsidRPr="000C70C8" w:rsidRDefault="0051649E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sz w:val="32"/>
          <w:szCs w:val="32"/>
        </w:rPr>
        <w:t xml:space="preserve">   </w:t>
      </w:r>
      <w:r w:rsidR="00334A92" w:rsidRPr="000C70C8">
        <w:rPr>
          <w:rFonts w:ascii="Times New Roman" w:hAnsi="Times New Roman" w:cs="Times New Roman"/>
          <w:sz w:val="32"/>
          <w:szCs w:val="32"/>
        </w:rPr>
        <w:t xml:space="preserve">Таким образом, искусство и фантазия превращают трудовое обучение в творческий поиск, способствуют становлению нестандартной, индивидуальной, творческой, </w:t>
      </w:r>
      <w:proofErr w:type="spellStart"/>
      <w:r w:rsidR="00334A92" w:rsidRPr="000C70C8">
        <w:rPr>
          <w:rFonts w:ascii="Times New Roman" w:hAnsi="Times New Roman" w:cs="Times New Roman"/>
          <w:sz w:val="32"/>
          <w:szCs w:val="32"/>
        </w:rPr>
        <w:t>самореализующейся</w:t>
      </w:r>
      <w:proofErr w:type="spellEnd"/>
      <w:r w:rsidR="00334A92" w:rsidRPr="000C70C8">
        <w:rPr>
          <w:rFonts w:ascii="Times New Roman" w:hAnsi="Times New Roman" w:cs="Times New Roman"/>
          <w:sz w:val="32"/>
          <w:szCs w:val="32"/>
        </w:rPr>
        <w:t xml:space="preserve"> личности, а сказочный образ получает реальное воплощение с помощью самых обыденных вещей – ткани, картона, ниток, бумаги, клея.</w:t>
      </w:r>
    </w:p>
    <w:p w:rsidR="0051649E" w:rsidRPr="000C70C8" w:rsidRDefault="0051649E" w:rsidP="000C70C8">
      <w:pPr>
        <w:pStyle w:val="a6"/>
        <w:rPr>
          <w:rFonts w:ascii="Times New Roman" w:hAnsi="Times New Roman" w:cs="Times New Roman"/>
          <w:color w:val="222222"/>
          <w:sz w:val="32"/>
          <w:szCs w:val="32"/>
        </w:rPr>
      </w:pPr>
      <w:r w:rsidRPr="000C70C8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Pr="000C70C8">
        <w:rPr>
          <w:rFonts w:ascii="Times New Roman" w:hAnsi="Times New Roman" w:cs="Times New Roman"/>
          <w:color w:val="222222"/>
          <w:sz w:val="32"/>
          <w:szCs w:val="32"/>
        </w:rPr>
        <w:t>Когда-то очень мудрый восточный мудрец сказал: «Ребёнок - это не сосуд, который надо наполнить, а огонь, который надо зажечь».</w:t>
      </w:r>
    </w:p>
    <w:p w:rsidR="0051649E" w:rsidRPr="000C70C8" w:rsidRDefault="0051649E" w:rsidP="000C70C8">
      <w:pPr>
        <w:pStyle w:val="a6"/>
        <w:rPr>
          <w:rFonts w:ascii="Times New Roman" w:hAnsi="Times New Roman" w:cs="Times New Roman"/>
          <w:color w:val="222222"/>
          <w:sz w:val="32"/>
          <w:szCs w:val="32"/>
        </w:rPr>
      </w:pPr>
      <w:r w:rsidRPr="000C70C8">
        <w:rPr>
          <w:rFonts w:ascii="Times New Roman" w:hAnsi="Times New Roman" w:cs="Times New Roman"/>
          <w:color w:val="222222"/>
          <w:sz w:val="32"/>
          <w:szCs w:val="32"/>
        </w:rPr>
        <w:t xml:space="preserve">     Вот этой мудростью и руководствуйтесь при воспитании своего маленького творца. У каждого ребенка свои задатки и свой предельный уровень способностей. Для одних детей будет, например, максимальным нарисовать радугу, а для других – создать целую картину вокруг нее. Помните об этом!</w:t>
      </w:r>
    </w:p>
    <w:p w:rsidR="007C4199" w:rsidRPr="000C70C8" w:rsidRDefault="0051649E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sz w:val="32"/>
          <w:szCs w:val="32"/>
        </w:rPr>
        <w:t xml:space="preserve"> </w:t>
      </w:r>
      <w:r w:rsidR="00334A92" w:rsidRPr="000C70C8">
        <w:rPr>
          <w:rFonts w:ascii="Times New Roman" w:hAnsi="Times New Roman" w:cs="Times New Roman"/>
          <w:sz w:val="32"/>
          <w:szCs w:val="32"/>
        </w:rPr>
        <w:t xml:space="preserve">    </w:t>
      </w:r>
      <w:r w:rsidR="007C4199" w:rsidRPr="000C70C8">
        <w:rPr>
          <w:rFonts w:ascii="Times New Roman" w:hAnsi="Times New Roman" w:cs="Times New Roman"/>
          <w:sz w:val="32"/>
          <w:szCs w:val="32"/>
        </w:rPr>
        <w:t xml:space="preserve"> Универсальные творческие способности - это индивидуальные особенности, качества человека, которые определяют успешность выполнения их творческой деятельности различного рода.</w:t>
      </w:r>
    </w:p>
    <w:p w:rsidR="007C4199" w:rsidRPr="000C70C8" w:rsidRDefault="00334A92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sz w:val="32"/>
          <w:szCs w:val="32"/>
        </w:rPr>
        <w:t xml:space="preserve">     </w:t>
      </w:r>
      <w:r w:rsidR="007C4199" w:rsidRPr="000C70C8">
        <w:rPr>
          <w:rFonts w:ascii="Times New Roman" w:hAnsi="Times New Roman" w:cs="Times New Roman"/>
          <w:sz w:val="32"/>
          <w:szCs w:val="32"/>
        </w:rPr>
        <w:t>Успешное развитие творческих способностей возможно лишь при создании</w:t>
      </w:r>
      <w:r w:rsidRPr="000C70C8">
        <w:rPr>
          <w:rFonts w:ascii="Times New Roman" w:hAnsi="Times New Roman" w:cs="Times New Roman"/>
          <w:sz w:val="32"/>
          <w:szCs w:val="32"/>
        </w:rPr>
        <w:t xml:space="preserve"> </w:t>
      </w:r>
      <w:r w:rsidR="007C4199" w:rsidRPr="000C70C8">
        <w:rPr>
          <w:rFonts w:ascii="Times New Roman" w:hAnsi="Times New Roman" w:cs="Times New Roman"/>
          <w:sz w:val="32"/>
          <w:szCs w:val="32"/>
        </w:rPr>
        <w:t>определенных условий, благоприятствующих их формированию. Такими условиями являются:</w:t>
      </w:r>
    </w:p>
    <w:p w:rsidR="007C4199" w:rsidRPr="000C70C8" w:rsidRDefault="007C4199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sz w:val="32"/>
          <w:szCs w:val="32"/>
        </w:rPr>
        <w:t>1. Ранее физическое и интеллектуальное развитие детей.</w:t>
      </w:r>
    </w:p>
    <w:p w:rsidR="007C4199" w:rsidRPr="000C70C8" w:rsidRDefault="007C4199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sz w:val="32"/>
          <w:szCs w:val="32"/>
        </w:rPr>
        <w:t>2. Создание обстановки, определяющей развитие ребенка.</w:t>
      </w:r>
    </w:p>
    <w:p w:rsidR="007C4199" w:rsidRPr="000C70C8" w:rsidRDefault="007C4199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sz w:val="32"/>
          <w:szCs w:val="32"/>
        </w:rPr>
        <w:t>3. Самостоятельное решение ребенком задач, требующих максимального</w:t>
      </w:r>
      <w:r w:rsidR="000C70C8">
        <w:rPr>
          <w:rFonts w:ascii="Times New Roman" w:hAnsi="Times New Roman" w:cs="Times New Roman"/>
          <w:sz w:val="32"/>
          <w:szCs w:val="32"/>
        </w:rPr>
        <w:t xml:space="preserve">  </w:t>
      </w:r>
      <w:r w:rsidRPr="000C70C8">
        <w:rPr>
          <w:rFonts w:ascii="Times New Roman" w:hAnsi="Times New Roman" w:cs="Times New Roman"/>
          <w:sz w:val="32"/>
          <w:szCs w:val="32"/>
        </w:rPr>
        <w:t>напряжения, когда ребенок добирается до «потолка» своих возможностей.</w:t>
      </w:r>
    </w:p>
    <w:p w:rsidR="007C4199" w:rsidRPr="000C70C8" w:rsidRDefault="007C4199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sz w:val="32"/>
          <w:szCs w:val="32"/>
        </w:rPr>
        <w:t>4. Предоставление ребенку свободу в выборе деятельности, чередовании дел, продолжительности занятий одним делом и т.д.</w:t>
      </w:r>
    </w:p>
    <w:p w:rsidR="007C4199" w:rsidRPr="000C70C8" w:rsidRDefault="007C4199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sz w:val="32"/>
          <w:szCs w:val="32"/>
        </w:rPr>
        <w:t>5.Умная доброжелательная помощь (а не подсказка) взрослых.</w:t>
      </w:r>
    </w:p>
    <w:p w:rsidR="007C4199" w:rsidRPr="000C70C8" w:rsidRDefault="007C4199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sz w:val="32"/>
          <w:szCs w:val="32"/>
        </w:rPr>
        <w:t>6. Комфортная психологическая обстановка, поощрение взрослыми стремления ребенка к творчеству.</w:t>
      </w:r>
    </w:p>
    <w:p w:rsidR="007C4199" w:rsidRPr="000C70C8" w:rsidRDefault="0051649E" w:rsidP="000C70C8">
      <w:pPr>
        <w:pStyle w:val="a6"/>
        <w:rPr>
          <w:rFonts w:ascii="Times New Roman" w:hAnsi="Times New Roman" w:cs="Times New Roman"/>
          <w:color w:val="222222"/>
          <w:sz w:val="32"/>
          <w:szCs w:val="32"/>
        </w:rPr>
      </w:pPr>
      <w:r w:rsidRPr="000C70C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7C4199" w:rsidRPr="000C70C8" w:rsidRDefault="007C4199" w:rsidP="000C70C8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E4188D" w:rsidRPr="000C70C8" w:rsidRDefault="00E4188D" w:rsidP="000C70C8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C6B55" w:rsidRPr="000C70C8" w:rsidRDefault="00E4188D" w:rsidP="000C70C8">
      <w:pPr>
        <w:pStyle w:val="a6"/>
        <w:rPr>
          <w:rFonts w:ascii="Times New Roman" w:hAnsi="Times New Roman" w:cs="Times New Roman"/>
          <w:sz w:val="32"/>
          <w:szCs w:val="32"/>
        </w:rPr>
      </w:pPr>
      <w:r w:rsidRPr="000C70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122A" w:rsidRPr="000C70C8" w:rsidRDefault="004E122A" w:rsidP="000C70C8">
      <w:pPr>
        <w:pStyle w:val="a6"/>
        <w:rPr>
          <w:rFonts w:ascii="Times New Roman" w:hAnsi="Times New Roman" w:cs="Times New Roman"/>
          <w:color w:val="222222"/>
          <w:sz w:val="32"/>
          <w:szCs w:val="32"/>
        </w:rPr>
      </w:pPr>
    </w:p>
    <w:p w:rsidR="0054058D" w:rsidRPr="000C70C8" w:rsidRDefault="00DA0FB1" w:rsidP="000C70C8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70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E122A" w:rsidRPr="000C70C8" w:rsidRDefault="0051649E" w:rsidP="000C70C8">
      <w:pPr>
        <w:pStyle w:val="a6"/>
        <w:rPr>
          <w:rFonts w:ascii="Times New Roman" w:hAnsi="Times New Roman" w:cs="Times New Roman"/>
          <w:color w:val="222222"/>
          <w:sz w:val="32"/>
          <w:szCs w:val="32"/>
        </w:rPr>
      </w:pPr>
      <w:r w:rsidRPr="000C70C8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</w:p>
    <w:p w:rsidR="004E122A" w:rsidRPr="000C70C8" w:rsidRDefault="004E122A" w:rsidP="000C70C8">
      <w:pPr>
        <w:pStyle w:val="a6"/>
        <w:rPr>
          <w:rFonts w:ascii="Times New Roman" w:hAnsi="Times New Roman" w:cs="Times New Roman"/>
          <w:sz w:val="32"/>
          <w:szCs w:val="32"/>
        </w:rPr>
      </w:pPr>
    </w:p>
    <w:sectPr w:rsidR="004E122A" w:rsidRPr="000C70C8" w:rsidSect="001C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A0124"/>
    <w:multiLevelType w:val="hybridMultilevel"/>
    <w:tmpl w:val="3DFE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2A"/>
    <w:rsid w:val="000200FF"/>
    <w:rsid w:val="00023F0D"/>
    <w:rsid w:val="000C70C8"/>
    <w:rsid w:val="00161013"/>
    <w:rsid w:val="001C3CDD"/>
    <w:rsid w:val="001C6B55"/>
    <w:rsid w:val="00334A92"/>
    <w:rsid w:val="004E122A"/>
    <w:rsid w:val="0051649E"/>
    <w:rsid w:val="0054058D"/>
    <w:rsid w:val="007C4199"/>
    <w:rsid w:val="00892CB3"/>
    <w:rsid w:val="00966697"/>
    <w:rsid w:val="00976ED4"/>
    <w:rsid w:val="00B35B77"/>
    <w:rsid w:val="00B70FB5"/>
    <w:rsid w:val="00BC5806"/>
    <w:rsid w:val="00BE0FD2"/>
    <w:rsid w:val="00CC45A3"/>
    <w:rsid w:val="00D53FC3"/>
    <w:rsid w:val="00DA0FB1"/>
    <w:rsid w:val="00E4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22A"/>
  </w:style>
  <w:style w:type="character" w:styleId="a3">
    <w:name w:val="Strong"/>
    <w:basedOn w:val="a0"/>
    <w:uiPriority w:val="22"/>
    <w:qFormat/>
    <w:rsid w:val="004E122A"/>
    <w:rPr>
      <w:b/>
      <w:bCs/>
    </w:rPr>
  </w:style>
  <w:style w:type="paragraph" w:styleId="a4">
    <w:name w:val="Normal (Web)"/>
    <w:basedOn w:val="a"/>
    <w:uiPriority w:val="99"/>
    <w:unhideWhenUsed/>
    <w:rsid w:val="004E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0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05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61013"/>
    <w:pPr>
      <w:ind w:left="720"/>
      <w:contextualSpacing/>
    </w:pPr>
  </w:style>
  <w:style w:type="paragraph" w:styleId="a6">
    <w:name w:val="No Spacing"/>
    <w:uiPriority w:val="1"/>
    <w:qFormat/>
    <w:rsid w:val="000C70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22A"/>
  </w:style>
  <w:style w:type="character" w:styleId="a3">
    <w:name w:val="Strong"/>
    <w:basedOn w:val="a0"/>
    <w:uiPriority w:val="22"/>
    <w:qFormat/>
    <w:rsid w:val="004E122A"/>
    <w:rPr>
      <w:b/>
      <w:bCs/>
    </w:rPr>
  </w:style>
  <w:style w:type="paragraph" w:styleId="a4">
    <w:name w:val="Normal (Web)"/>
    <w:basedOn w:val="a"/>
    <w:uiPriority w:val="99"/>
    <w:unhideWhenUsed/>
    <w:rsid w:val="004E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0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05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61013"/>
    <w:pPr>
      <w:ind w:left="720"/>
      <w:contextualSpacing/>
    </w:pPr>
  </w:style>
  <w:style w:type="paragraph" w:styleId="a6">
    <w:name w:val="No Spacing"/>
    <w:uiPriority w:val="1"/>
    <w:qFormat/>
    <w:rsid w:val="000C7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Эим</dc:creator>
  <cp:lastModifiedBy>Admin</cp:lastModifiedBy>
  <cp:revision>2</cp:revision>
  <dcterms:created xsi:type="dcterms:W3CDTF">2016-03-25T04:50:00Z</dcterms:created>
  <dcterms:modified xsi:type="dcterms:W3CDTF">2016-03-25T04:50:00Z</dcterms:modified>
</cp:coreProperties>
</file>