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2BD" w:rsidRPr="003D12BD" w:rsidRDefault="003D12BD" w:rsidP="003D12B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D12BD">
        <w:rPr>
          <w:rFonts w:ascii="Times New Roman" w:hAnsi="Times New Roman" w:cs="Times New Roman"/>
          <w:b/>
          <w:sz w:val="28"/>
          <w:szCs w:val="28"/>
        </w:rPr>
        <w:t>Что такое Адаптивная физическая культура?</w:t>
      </w:r>
    </w:p>
    <w:p w:rsidR="003D12BD" w:rsidRPr="003D12BD" w:rsidRDefault="003D12BD" w:rsidP="003D12B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D12BD">
        <w:rPr>
          <w:rFonts w:ascii="Times New Roman" w:hAnsi="Times New Roman" w:cs="Times New Roman"/>
          <w:b/>
          <w:sz w:val="28"/>
          <w:szCs w:val="28"/>
        </w:rPr>
        <w:t>Адаптивная физическая культура</w:t>
      </w:r>
      <w:r w:rsidRPr="003D12BD">
        <w:rPr>
          <w:rFonts w:ascii="Times New Roman" w:hAnsi="Times New Roman" w:cs="Times New Roman"/>
          <w:sz w:val="28"/>
          <w:szCs w:val="28"/>
        </w:rPr>
        <w:t xml:space="preserve"> – </w:t>
      </w:r>
      <w:r w:rsidRPr="003D12BD">
        <w:rPr>
          <w:rFonts w:ascii="Times New Roman" w:hAnsi="Times New Roman" w:cs="Times New Roman"/>
          <w:b/>
          <w:sz w:val="28"/>
          <w:szCs w:val="28"/>
        </w:rPr>
        <w:t>это комплекс мер спортивно –</w:t>
      </w:r>
      <w:r w:rsidRPr="003D12BD">
        <w:rPr>
          <w:rFonts w:ascii="Times New Roman" w:hAnsi="Times New Roman" w:cs="Times New Roman"/>
          <w:sz w:val="28"/>
          <w:szCs w:val="28"/>
        </w:rPr>
        <w:t xml:space="preserve"> </w:t>
      </w:r>
      <w:r w:rsidRPr="003D12BD">
        <w:rPr>
          <w:rFonts w:ascii="Times New Roman" w:hAnsi="Times New Roman" w:cs="Times New Roman"/>
          <w:b/>
          <w:sz w:val="28"/>
          <w:szCs w:val="28"/>
        </w:rPr>
        <w:t>оздоровительного характера, направленных на реабилитацию, и адаптацию к нормальной социальной среде людей с ограниченными возможностями, преодоление психологических барьеров, препятствующих ощущению полноценной жизни, а также сознанию необходимости своего личного вклада в социальное развитие общества.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D12BD">
        <w:rPr>
          <w:rFonts w:ascii="Times New Roman" w:hAnsi="Times New Roman" w:cs="Times New Roman"/>
          <w:b/>
          <w:sz w:val="28"/>
          <w:szCs w:val="28"/>
        </w:rPr>
        <w:t xml:space="preserve">Закон РФ «Об образовании» (1996) выдвинул на первый план проблему внедрения в практику работы образовательных учреждений комплекса мер, направленных на своевременное обеспечение каждому ребёнку адекватных возрасту условий для развития и формирования полноценной личности, включая физкультурное воспитание. Решение этой проблемы приобретает особую социальную и педагогическую значимость в работе с детьми, имеющими нарушения в развитии. Методика адаптивной физической культуры имеет существенные отличия, обусловленные аномальным развитием физической и психической сферы ребёнка. </w:t>
      </w:r>
      <w:proofErr w:type="gramStart"/>
      <w:r w:rsidRPr="003D12BD">
        <w:rPr>
          <w:rFonts w:ascii="Times New Roman" w:hAnsi="Times New Roman" w:cs="Times New Roman"/>
          <w:b/>
          <w:sz w:val="28"/>
          <w:szCs w:val="28"/>
        </w:rPr>
        <w:t>Именно эти базовые положения, касающиеся медика  - физиологических и психологических особенностей детей разных нозологических групп, типичных и специфичных нарушений двигательной сферы, специально – методологические принципы работы с данной категорией детей, коррекционная направленность педагогического процесса определяют концептуальные подходы к построению и содержанию частных методик адаптивной физической культуры.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D12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АДАПТИВНАЯ ФИЗИЧЕСКАЯ КУЛЬТУРА для детей с ОВЗ – это одно из средств не только устранения недостатков в двигательной сфере, но и полноценного психофизического развития, укрепления здоровья, адаптации в социуме. </w:t>
      </w:r>
      <w:proofErr w:type="gramStart"/>
      <w:r w:rsidRPr="003D12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Степень адаптации детей, по мнению Г. Ананьевой, О. Барабаш, Е. Бойко и др., находится в прямой зависимости от их клиника – психосоматического состояния, поэтому специалисту по адаптивной физической культуре для продуктивной педагогической деятельности необходимо знать характерные проявления основного дефекта, а также особенности физического, личностного развития детей данной категории.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D12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Исправление нарушений моторики, коррекция психического состояния через движения и расширение двигательных возможностей  для ребёнка с поражением интеллекта являются главными    условиями подготовки его к жизни и впоследствии к физическому труду.</w:t>
      </w:r>
    </w:p>
    <w:p w:rsidR="003D12BD" w:rsidRPr="003D12BD" w:rsidRDefault="003D12BD" w:rsidP="003D12B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12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Дети с тяжёлыми и множественными нарушениями развития требуют постоянной, интенсивней поддержки в более чем  одной жизненно важной деятельности, для, того, чтобы участвовать в интеграционных процессах своего сообщества и иметь возможность пользоваться всеми благами жизни, доступными другим людям.  Особым средством поддержки детей с тяжёлыми и множественными нарушениями  специально  психолога – педагогическая помощь в их развитии, которая осуществляется различными специалистами в тесном сотрудничестве с семьёй, воспитывающей ребёнка – инвалида.</w:t>
      </w:r>
    </w:p>
    <w:p w:rsidR="003D12BD" w:rsidRPr="003D12BD" w:rsidRDefault="003D12BD" w:rsidP="003D12B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12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D12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Учитывая вышесказанное, под физическим развитием воспитанников с ОВЗ следует понимать даже элементарные сдвиги и изменения в двигательной деятельности, которые происходят в результате формирования элементарных двигательных представлений и связанных с ними логических операций.</w:t>
      </w:r>
    </w:p>
    <w:p w:rsidR="003D12BD" w:rsidRPr="003D12BD" w:rsidRDefault="003D12BD" w:rsidP="003D12BD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12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Дай мне победит. Но, если я не смогу,</w:t>
      </w:r>
    </w:p>
    <w:p w:rsidR="003D12BD" w:rsidRPr="003D12BD" w:rsidRDefault="003D12BD" w:rsidP="003D12BD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12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пусть я буду смелым в этой попытке!»</w:t>
      </w:r>
    </w:p>
    <w:p w:rsidR="003D12BD" w:rsidRPr="003D12BD" w:rsidRDefault="003D12BD" w:rsidP="003D12BD">
      <w:pPr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12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Исполнилось 10 лет как, в нашей стране была зарегистрирована Специальная олимпиада России – общероссийская общественная организация помощи инвалидам с проблемами интеллекта, помощи наиболее многочисленной и самой незащищённой обделённых природой людей.  За прошедшие 10 лет в нашей стране и во всём мире происходили и происходят постепенные, но заметные изменения в общественном сознании по отношению к инвалидам. Общество начинает воспринимать их как равноправных сограждан, начинает понимать необходимость создания для них общечеловеческих условий.</w:t>
      </w:r>
    </w:p>
    <w:p w:rsidR="003D12BD" w:rsidRPr="003D12BD" w:rsidRDefault="003D12BD" w:rsidP="003D12BD">
      <w:pPr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12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Российские спортсмены успешно выступают на различных международных состязаниях Специальной олимпиады. Так, в 2009 году на Всемирных Зимних играх Специальной олимпиады в США, штат Айдахо, сборная команда России из 80 атлетов, завоевала 122 медалей, в т.ч. 63 золотых,41 серебрянную,18 бронзовых.</w:t>
      </w:r>
    </w:p>
    <w:p w:rsidR="003D12BD" w:rsidRPr="003D12BD" w:rsidRDefault="003D12BD" w:rsidP="003D12BD">
      <w:pPr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12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Россия постепенно завоёвывает репутацию страны, где общество и государство заботятся о людях, действительно нуждающихся в их поддержке.</w:t>
      </w:r>
    </w:p>
    <w:p w:rsidR="00B24951" w:rsidRDefault="00B24951"/>
    <w:sectPr w:rsidR="00B24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12BD"/>
    <w:rsid w:val="003D12BD"/>
    <w:rsid w:val="00B24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2F282-AA6C-4F43-BED9-299CFA7C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3537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2016-03-26T06:22:00Z</dcterms:created>
  <dcterms:modified xsi:type="dcterms:W3CDTF">2016-03-26T06:25:00Z</dcterms:modified>
</cp:coreProperties>
</file>