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34" w:rsidRDefault="00725534" w:rsidP="0072553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25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Перспективное планирование</w:t>
      </w:r>
      <w:r w:rsidRPr="0072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работы </w:t>
      </w:r>
    </w:p>
    <w:p w:rsidR="00086736" w:rsidRPr="00725534" w:rsidRDefault="00725534" w:rsidP="0072553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5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нравственно-патриотическому</w:t>
      </w:r>
      <w:r w:rsidRPr="0072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7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воспитанию в средней</w:t>
      </w:r>
      <w:r w:rsidRPr="00725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группе</w:t>
      </w:r>
    </w:p>
    <w:tbl>
      <w:tblPr>
        <w:tblStyle w:val="a3"/>
        <w:tblW w:w="0" w:type="auto"/>
        <w:tblLook w:val="04A0"/>
      </w:tblPr>
      <w:tblGrid>
        <w:gridCol w:w="1526"/>
        <w:gridCol w:w="3260"/>
        <w:gridCol w:w="4785"/>
      </w:tblGrid>
      <w:tr w:rsidR="00725534" w:rsidRPr="00725534" w:rsidTr="00725534">
        <w:tc>
          <w:tcPr>
            <w:tcW w:w="1526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5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725534" w:rsidRPr="00725534" w:rsidTr="00725534">
        <w:tc>
          <w:tcPr>
            <w:tcW w:w="1526" w:type="dxa"/>
            <w:vMerge w:val="restart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– ролева</w:t>
            </w: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я игра: « Детский сад»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 « Зачем нужен детский сад?», « Кто работает в детском саду?», « Мои воспитатели».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важности труда всех людей, работающих в детском саду.</w:t>
            </w:r>
          </w:p>
          <w:p w:rsidR="00B27B6C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на тему: « Детский сад»,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альбома: «Наша группа».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Д/И: « Подбери признак» </w:t>
            </w:r>
            <w:proofErr w:type="gram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какой?),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беседа: « Детский сад – моя вторая семья».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по картинам из серии</w:t>
            </w:r>
            <w:r w:rsidR="00B27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детский сад».</w:t>
            </w:r>
          </w:p>
          <w:p w:rsidR="00B27B6C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произведений, пение песен о детском саде.</w:t>
            </w:r>
            <w:r w:rsidR="00B27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25534" w:rsidRPr="00725534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саду. Выставка детских рисунков на тему «Мой любимый детский сад»</w:t>
            </w:r>
          </w:p>
        </w:tc>
      </w:tr>
      <w:tr w:rsidR="00725534" w:rsidRPr="00725534" w:rsidTr="00725534">
        <w:tc>
          <w:tcPr>
            <w:tcW w:w="1526" w:type="dxa"/>
            <w:vMerge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Русский национальный костюм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Игра-беседа «У нас в гостях 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Марьюшка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Иванушка»</w:t>
            </w:r>
            <w:r w:rsidR="00B27B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художественной литературой  и развитие речи.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, скороговорок.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конструирование «Весёлый хоровод», «Украсим сара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фан»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развлечение «Русский национальный костюм».</w:t>
            </w:r>
          </w:p>
          <w:p w:rsidR="00725534" w:rsidRPr="00725534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русских народных игр.</w:t>
            </w:r>
          </w:p>
        </w:tc>
      </w:tr>
      <w:tr w:rsidR="00725534" w:rsidRPr="00725534" w:rsidTr="00725534">
        <w:tc>
          <w:tcPr>
            <w:tcW w:w="1526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Наша семья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«Наша дружная семья».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Д.Габе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семья»</w:t>
            </w:r>
            <w:proofErr w:type="gram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тение стихотворения Я.Акима «Моя родня»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Игра-драматизация по сказке «Два жадных медвежонка».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фотоальбома «Наша дружная семья».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«Дочки-матери»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 « Моя семья», « Отдых с семьёй»,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Д/И: « Назови ласково», « Кто кому кем приходится?»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произведений о семьях, членах семей и их взаимоотно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шениях: Л. Толстой « Старый дед и внучек»</w:t>
            </w:r>
            <w:proofErr w:type="gram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Квитко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Бабушкины руки» и др.</w:t>
            </w:r>
          </w:p>
          <w:p w:rsidR="00B27B6C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пословиц и поговорок о семье.</w:t>
            </w:r>
          </w:p>
          <w:p w:rsidR="00B27B6C" w:rsidRDefault="00B27B6C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5534" w:rsidRPr="00725534">
              <w:rPr>
                <w:rFonts w:ascii="Times New Roman" w:hAnsi="Times New Roman" w:cs="Times New Roman"/>
                <w:sz w:val="28"/>
                <w:szCs w:val="28"/>
              </w:rPr>
              <w:t>южетн</w:t>
            </w:r>
            <w:proofErr w:type="gramStart"/>
            <w:r w:rsidR="00725534" w:rsidRPr="007255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725534" w:rsidRPr="00725534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 «Семья». </w:t>
            </w:r>
          </w:p>
          <w:p w:rsidR="00725534" w:rsidRPr="00725534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«Моя семья».</w:t>
            </w:r>
          </w:p>
        </w:tc>
      </w:tr>
      <w:tr w:rsidR="00725534" w:rsidRPr="00725534" w:rsidTr="00725534">
        <w:tc>
          <w:tcPr>
            <w:tcW w:w="1526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Мой Красноярский край.</w:t>
            </w:r>
          </w:p>
        </w:tc>
        <w:tc>
          <w:tcPr>
            <w:tcW w:w="4785" w:type="dxa"/>
          </w:tcPr>
          <w:p w:rsidR="00725534" w:rsidRPr="00725534" w:rsidRDefault="00725534" w:rsidP="00B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картин, иллюстраций, книг, альбомов с изображением растительного и животного мира, альбомов с изображением</w:t>
            </w:r>
            <w:r w:rsidR="00B27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деревьев и кустарников, достопримечательностей Красноярского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края. Разучивание стихотворений,</w:t>
            </w:r>
            <w:r w:rsidR="00B27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прослушивание 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сенок</w:t>
            </w:r>
            <w:r w:rsidR="00B27B6C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просмотр мультфильмов.</w:t>
            </w:r>
          </w:p>
        </w:tc>
      </w:tr>
      <w:tr w:rsidR="00725534" w:rsidRPr="00725534" w:rsidTr="00725534">
        <w:tc>
          <w:tcPr>
            <w:tcW w:w="1526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Наблюдения и экскурсии на территории детского сада. 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домов (этажность, формы домов, из какого материала построены, номера</w:t>
            </w:r>
            <w:proofErr w:type="gram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).. </w:t>
            </w:r>
            <w:proofErr w:type="gramEnd"/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макетов домов.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игры: «Волшебные ленты дорог»; «Район, в котором мы живем». 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Развивающие игры: «Экскурсия», «Кто больше знает улиц в нашем селе?»</w:t>
            </w:r>
          </w:p>
          <w:p w:rsidR="00B27B6C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proofErr w:type="gram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Моя улица» (С. Михалков)</w:t>
            </w: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B6C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родном городе.</w:t>
            </w:r>
          </w:p>
          <w:p w:rsidR="00B27B6C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Экскурсия на автобусную остановку.</w:t>
            </w:r>
          </w:p>
          <w:p w:rsidR="00725534" w:rsidRPr="00725534" w:rsidRDefault="00B27B6C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5534" w:rsidRPr="00725534">
              <w:rPr>
                <w:rFonts w:ascii="Times New Roman" w:hAnsi="Times New Roman" w:cs="Times New Roman"/>
                <w:sz w:val="28"/>
                <w:szCs w:val="28"/>
              </w:rPr>
              <w:t>ассматривание фотографий с изображением  достопримечательностей города. Знакомство с гербом нашего города. Сюжетно-ролевая игра «Почта»</w:t>
            </w:r>
          </w:p>
        </w:tc>
      </w:tr>
      <w:tr w:rsidR="00725534" w:rsidRPr="00725534" w:rsidTr="00725534">
        <w:tc>
          <w:tcPr>
            <w:tcW w:w="1526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Моя Родина Россия!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«Я люблю тебя, Россия»;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репродукций картин русских художников «Пейзажи России»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М 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Матусовского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С чего начинается Родина?»</w:t>
            </w:r>
          </w:p>
          <w:p w:rsidR="00B27B6C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конструирование «Русское поле»</w:t>
            </w: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534" w:rsidRPr="00725534" w:rsidRDefault="00B27B6C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25534" w:rsidRPr="00725534">
              <w:rPr>
                <w:rFonts w:ascii="Times New Roman" w:hAnsi="Times New Roman" w:cs="Times New Roman"/>
                <w:sz w:val="28"/>
                <w:szCs w:val="28"/>
              </w:rPr>
              <w:t>ассказ о Российском флаг</w:t>
            </w:r>
            <w:proofErr w:type="gramStart"/>
            <w:r w:rsidR="00725534" w:rsidRPr="00725534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="00725534" w:rsidRPr="00725534">
              <w:rPr>
                <w:rFonts w:ascii="Times New Roman" w:hAnsi="Times New Roman" w:cs="Times New Roman"/>
                <w:sz w:val="28"/>
                <w:szCs w:val="28"/>
              </w:rPr>
              <w:t>раскрашивание нарисованного флага).</w:t>
            </w:r>
          </w:p>
        </w:tc>
      </w:tr>
      <w:tr w:rsidR="00725534" w:rsidRPr="00725534" w:rsidTr="00725534">
        <w:tc>
          <w:tcPr>
            <w:tcW w:w="1526" w:type="dxa"/>
            <w:vMerge w:val="restart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Культура и традиции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встрече Нового года.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письма Деду Морозу</w:t>
            </w:r>
          </w:p>
          <w:p w:rsidR="00B27B6C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«Новогоднее представление».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«Елка»;</w:t>
            </w:r>
          </w:p>
          <w:p w:rsidR="00B27B6C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конкурса «Лучшая новогодняя игрушка» (вместе с родите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лями).</w:t>
            </w:r>
          </w:p>
          <w:p w:rsidR="00725534" w:rsidRPr="00725534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«Покорми птиц»</w:t>
            </w:r>
          </w:p>
        </w:tc>
      </w:tr>
      <w:tr w:rsidR="00725534" w:rsidRPr="00725534" w:rsidTr="00725534">
        <w:tc>
          <w:tcPr>
            <w:tcW w:w="1526" w:type="dxa"/>
            <w:vMerge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Москв</w:t>
            </w:r>
            <w:proofErr w:type="gramStart"/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25534">
              <w:rPr>
                <w:rFonts w:ascii="Times New Roman" w:hAnsi="Times New Roman" w:cs="Times New Roman"/>
                <w:sz w:val="28"/>
                <w:szCs w:val="28"/>
              </w:rPr>
              <w:t xml:space="preserve"> столица России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стихов</w:t>
            </w:r>
            <w:proofErr w:type="gram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Москве. Оформление фотоальбома по данной теме.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по Москве, по достопримечательностям (просмотр иллюстраций, презентаций).</w:t>
            </w:r>
          </w:p>
        </w:tc>
      </w:tr>
      <w:tr w:rsidR="00725534" w:rsidRPr="00725534" w:rsidTr="00725534">
        <w:tc>
          <w:tcPr>
            <w:tcW w:w="1526" w:type="dxa"/>
            <w:vMerge w:val="restart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Я и мое имя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человеку имя? (беседа)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«Полное и неполное имя» (игра)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Этюд «Назови ласково»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именных карточек.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 «Мой лучший друг».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5534" w:rsidRPr="00725534" w:rsidTr="00725534">
        <w:tc>
          <w:tcPr>
            <w:tcW w:w="1526" w:type="dxa"/>
            <w:vMerge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Мои друзья</w:t>
            </w:r>
          </w:p>
        </w:tc>
        <w:tc>
          <w:tcPr>
            <w:tcW w:w="4785" w:type="dxa"/>
          </w:tcPr>
          <w:p w:rsidR="00725534" w:rsidRPr="00B27B6C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на тему «Мой лучший </w:t>
            </w:r>
            <w:r w:rsidRPr="00B27B6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друг».</w:t>
            </w:r>
          </w:p>
          <w:p w:rsidR="00B27B6C" w:rsidRDefault="00725534" w:rsidP="00B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6C">
              <w:rPr>
                <w:rFonts w:ascii="Times New Roman" w:hAnsi="Times New Roman" w:cs="Times New Roman"/>
                <w:sz w:val="28"/>
                <w:szCs w:val="28"/>
              </w:rPr>
              <w:t>Беседа «Мой друг»</w:t>
            </w:r>
          </w:p>
          <w:p w:rsidR="00B27B6C" w:rsidRPr="00B27B6C" w:rsidRDefault="00B27B6C" w:rsidP="00B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B6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«Друг в беде не бросит».</w:t>
            </w:r>
          </w:p>
        </w:tc>
      </w:tr>
      <w:tr w:rsidR="00725534" w:rsidRPr="00725534" w:rsidTr="00725534">
        <w:tc>
          <w:tcPr>
            <w:tcW w:w="1526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Будем Родине служить!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 «Защитники Отечества», «Наша армия».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иллюстраций и оформление альбома «Защитники Отечества».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«Готовлюсь быть солдатом».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профессиях родителей, о том, кем работает папа, какую пользу он приносит окружающим, стране, как заботится о детях и близких.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«Портрет папы».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«Открытка-приглашение на праздник 23 февраля».</w:t>
            </w:r>
          </w:p>
          <w:p w:rsidR="00B27B6C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(С. Маршак), «Армия мира» (В. Давыдов</w:t>
            </w: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B6C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Пение патриотических песен</w:t>
            </w:r>
            <w:r w:rsidR="00B27B6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="00B27B6C">
              <w:rPr>
                <w:rFonts w:ascii="Times New Roman" w:hAnsi="Times New Roman" w:cs="Times New Roman"/>
                <w:sz w:val="28"/>
                <w:szCs w:val="28"/>
              </w:rPr>
              <w:t>фестивале</w:t>
            </w:r>
            <w:proofErr w:type="gramEnd"/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«Вместе с папой».</w:t>
            </w:r>
          </w:p>
        </w:tc>
      </w:tr>
      <w:tr w:rsidR="00725534" w:rsidRPr="00725534" w:rsidTr="00725534">
        <w:tc>
          <w:tcPr>
            <w:tcW w:w="1526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Русская матрешка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«Такие разные матрешки».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Сравнение матрешек и определение их настроения.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«Обед для матрешек», «Веселые матрешки», «Что игрушка рассказывает о себе?».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«Разноцветные матрешки».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Частушки о матрешке.</w:t>
            </w:r>
          </w:p>
          <w:p w:rsidR="00725534" w:rsidRPr="00725534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 «У меня матрешка есть» (З. Мед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ведева), «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Матрешечка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» (В. Берестов), «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Матрешкины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потешки» (В. Бе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рестов)</w:t>
            </w:r>
          </w:p>
        </w:tc>
      </w:tr>
      <w:tr w:rsidR="00725534" w:rsidRPr="00725534" w:rsidTr="00725534">
        <w:tc>
          <w:tcPr>
            <w:tcW w:w="1526" w:type="dxa"/>
            <w:vMerge w:val="restart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 xml:space="preserve">Мамочка любимая 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мамах.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рассказов: «За что я люблю свою маму. Как я ей помо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гаю».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посиделки: «Вместе с мамой»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стихотворение 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Л.Квитко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«Бабушкины руки»;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стихотворений и пение песен о маме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для мамы и бабушки;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«Портрет мамы»;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Фотоколлаж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и моя мама»</w:t>
            </w:r>
          </w:p>
        </w:tc>
      </w:tr>
      <w:tr w:rsidR="00725534" w:rsidRPr="00725534" w:rsidTr="00725534">
        <w:tc>
          <w:tcPr>
            <w:tcW w:w="1526" w:type="dxa"/>
            <w:vMerge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Вежливые слова</w:t>
            </w:r>
          </w:p>
        </w:tc>
        <w:tc>
          <w:tcPr>
            <w:tcW w:w="4785" w:type="dxa"/>
          </w:tcPr>
          <w:p w:rsidR="00B27B6C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Чтение «Что такое хорошо и что такое плохо?», «Вежливые звери» Н.Мигунова.</w:t>
            </w:r>
          </w:p>
          <w:p w:rsidR="00725534" w:rsidRPr="00725534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 xml:space="preserve"> Д.и. «Кто со мной поздоровался». Беседа о правилах поведения.</w:t>
            </w:r>
          </w:p>
        </w:tc>
      </w:tr>
      <w:tr w:rsidR="00725534" w:rsidRPr="00725534" w:rsidTr="00725534">
        <w:tc>
          <w:tcPr>
            <w:tcW w:w="1526" w:type="dxa"/>
            <w:vMerge w:val="restart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Наши космонавты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 космонавтах (с просмотром иллюстраций).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том, как в космос летают люди разных национальностей. Они дружны, поэтому у них все получается.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«Космонавты».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 для сюжетно-ролевой игры «Космонавты».</w:t>
            </w:r>
          </w:p>
          <w:p w:rsidR="00B27B6C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данную тему.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 космического корабля.</w:t>
            </w:r>
          </w:p>
        </w:tc>
      </w:tr>
      <w:tr w:rsidR="00725534" w:rsidRPr="00725534" w:rsidTr="00725534">
        <w:tc>
          <w:tcPr>
            <w:tcW w:w="1526" w:type="dxa"/>
            <w:vMerge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Наша природа</w:t>
            </w:r>
          </w:p>
        </w:tc>
        <w:tc>
          <w:tcPr>
            <w:tcW w:w="4785" w:type="dxa"/>
          </w:tcPr>
          <w:p w:rsidR="00725534" w:rsidRPr="00725534" w:rsidRDefault="00725534" w:rsidP="00B27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картин, иллюстраций, книг, альбомов с изображением растительного и животного мира, альбомов с изображением деревьев и кустарников Донского края. Разучивание стихотворений о природе, пе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сенок, 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; чтение русских народных сказок о животных, расска</w:t>
            </w: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зов Н. Носова «Лисята», Е. </w:t>
            </w:r>
            <w:proofErr w:type="spell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за зверь». Наблюдение за небом, солнцем, ветром, снегопадом; целевые прогулки.</w:t>
            </w:r>
          </w:p>
        </w:tc>
      </w:tr>
      <w:tr w:rsidR="00725534" w:rsidRPr="00725534" w:rsidTr="00725534">
        <w:tc>
          <w:tcPr>
            <w:tcW w:w="1526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725534" w:rsidRPr="00725534" w:rsidRDefault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«Этот День Победы…»</w:t>
            </w:r>
          </w:p>
        </w:tc>
        <w:tc>
          <w:tcPr>
            <w:tcW w:w="4785" w:type="dxa"/>
          </w:tcPr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 Маленькая история про большую войну».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стихов и песен с военной тематикой. 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«Что лучше – плохой мир или хорошая война», 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произведений С. Михалкова «День Победы»; 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Маршака «Пограничник»; Л. Кассиль «Памятник солдату»</w:t>
            </w:r>
            <w:proofErr w:type="gramStart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еседа «Дни боевой славы»;</w:t>
            </w:r>
          </w:p>
          <w:p w:rsidR="00B27B6C" w:rsidRDefault="00725534" w:rsidP="00725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праздничных открыток</w:t>
            </w: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25534" w:rsidRPr="00725534" w:rsidRDefault="00725534" w:rsidP="007255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534">
              <w:rPr>
                <w:rFonts w:ascii="Times New Roman" w:hAnsi="Times New Roman" w:cs="Times New Roman"/>
                <w:sz w:val="28"/>
                <w:szCs w:val="28"/>
              </w:rPr>
              <w:t>Игры соревновательного характера. Слушание и пение фронтовых песен.</w:t>
            </w:r>
          </w:p>
        </w:tc>
      </w:tr>
    </w:tbl>
    <w:p w:rsidR="00725534" w:rsidRDefault="00725534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Default="00970741">
      <w:pPr>
        <w:rPr>
          <w:rFonts w:ascii="Times New Roman" w:hAnsi="Times New Roman" w:cs="Times New Roman"/>
          <w:sz w:val="28"/>
          <w:szCs w:val="28"/>
        </w:rPr>
      </w:pPr>
    </w:p>
    <w:p w:rsidR="00970741" w:rsidRPr="00970741" w:rsidRDefault="0087054C">
      <w:pPr>
        <w:rPr>
          <w:rFonts w:ascii="Times New Roman" w:hAnsi="Times New Roman" w:cs="Times New Roman"/>
          <w:sz w:val="28"/>
          <w:szCs w:val="28"/>
        </w:rPr>
      </w:pPr>
      <w:r w:rsidRPr="00BF4EA2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.5pt;height:436.5pt" fillcolor="gray [1629]">
            <v:shadow color="#868686"/>
            <v:textpath style="font-family:&quot;Arial Black&quot;;v-text-kern:t" trim="t" fitpath="t" string="Нравственно- &#10;патриотическое&#10; воспитание&#10;&#10;группа &quot;Незабудка&quot;"/>
          </v:shape>
        </w:pict>
      </w:r>
    </w:p>
    <w:sectPr w:rsidR="00970741" w:rsidRPr="00970741" w:rsidSect="00B27B6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25534"/>
    <w:rsid w:val="00086736"/>
    <w:rsid w:val="00725534"/>
    <w:rsid w:val="0087054C"/>
    <w:rsid w:val="00970741"/>
    <w:rsid w:val="00B27B6C"/>
    <w:rsid w:val="00BF4EA2"/>
    <w:rsid w:val="00D3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36"/>
  </w:style>
  <w:style w:type="paragraph" w:styleId="1">
    <w:name w:val="heading 1"/>
    <w:basedOn w:val="a"/>
    <w:next w:val="a"/>
    <w:link w:val="10"/>
    <w:uiPriority w:val="9"/>
    <w:qFormat/>
    <w:rsid w:val="00B27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7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912</Words>
  <Characters>5202</Characters>
  <Application>Microsoft Office Word</Application>
  <DocSecurity>0</DocSecurity>
  <Lines>43</Lines>
  <Paragraphs>12</Paragraphs>
  <ScaleCrop>false</ScaleCrop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8</cp:revision>
  <cp:lastPrinted>2015-11-17T13:30:00Z</cp:lastPrinted>
  <dcterms:created xsi:type="dcterms:W3CDTF">2015-11-16T04:10:00Z</dcterms:created>
  <dcterms:modified xsi:type="dcterms:W3CDTF">2015-12-01T14:21:00Z</dcterms:modified>
</cp:coreProperties>
</file>