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7CA">
        <w:rPr>
          <w:rFonts w:ascii="Times New Roman" w:hAnsi="Times New Roman" w:cs="Times New Roman"/>
          <w:b/>
          <w:bCs/>
          <w:sz w:val="32"/>
          <w:szCs w:val="32"/>
        </w:rPr>
        <w:t>ПАМЯТКА РОДИТЕЛЯМ О ВОСПИТАНИИ ДЕТЕЙ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Воспитывая ребенка, старайтесь придерживаться следующих правил: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1. Любите своего ребенка, и пусть он никогда не усомнится в этом.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2. Принимайте ребенка таким, как он есть – со всеми его достоинствами и недостатками.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3. Опирайтесь на лучшее в ребенке, верьте в его возможности.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4. Старайтесь внушать ребенку веру в себя и свои силы.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5. Стремитесь понять своего ребенка, заглянуть в его мысли и чувства, ставьте себя на его место.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6. Создайте условия для успеха ребенка, дайте ему возможность почувствовать себя сильным, умелым, удачливым.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7. Не пытайтесь реализовать в ребенке свои несбывшиеся мечты и желания.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8. Помните, что воспитывают не слова, а личный пример.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9. 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10. Не рассчитывайте на то, что ребенок вырастет таким, как вы хотите.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11. Помните, что ответственность за воспитание своего ребенка несете именно ВЫ.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7CA">
        <w:rPr>
          <w:rFonts w:ascii="Times New Roman" w:hAnsi="Times New Roman" w:cs="Times New Roman"/>
          <w:b/>
          <w:bCs/>
          <w:sz w:val="32"/>
          <w:szCs w:val="32"/>
        </w:rPr>
        <w:t xml:space="preserve">Правила, которые помогают наладить </w:t>
      </w:r>
      <w:r w:rsidRPr="00A937CA">
        <w:rPr>
          <w:rFonts w:ascii="Times New Roman" w:hAnsi="Times New Roman" w:cs="Times New Roman"/>
          <w:b/>
          <w:bCs/>
          <w:sz w:val="32"/>
          <w:szCs w:val="32"/>
        </w:rPr>
        <w:br/>
        <w:t>и поддерживать в семье бесконфликтную дисциплину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1. Правила (ограничения, требования, запреты) обязательно должны быть в жизни ребёнка.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2. Правил (ограничений, требований, запретов) не должно быть слишком много, и они должны быть гибкими.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3. Родительские требования не должны вступать в явное противоречие с важнейшими потребностями ребёнка (движение, познание, упражнение).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4. Правила (ограничения, требования, запреты) должны быть согласованы взрослыми между собой.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>5. Тон, в котором сообщается требование или запрет, должен быть скорее дружественно-разъяснительным, чем повелительным.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</w:p>
    <w:p w:rsidR="00AD486A" w:rsidRDefault="00AD486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7CA">
        <w:rPr>
          <w:rFonts w:ascii="Times New Roman" w:hAnsi="Times New Roman" w:cs="Times New Roman"/>
          <w:b/>
          <w:bCs/>
          <w:sz w:val="32"/>
          <w:szCs w:val="32"/>
        </w:rPr>
        <w:lastRenderedPageBreak/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>АМЯТКА РОДИТЕЛЯМ ОТ РЕБЁНКА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 xml:space="preserve">Чаще всего это мы – родители, взрослые – даем советы своим детям. Но давайте прислушаемся к их советам. </w:t>
      </w:r>
    </w:p>
    <w:p w:rsidR="00A937CA" w:rsidRPr="00A937CA" w:rsidRDefault="00A937CA" w:rsidP="00A937C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A937CA">
        <w:rPr>
          <w:rFonts w:ascii="Times New Roman" w:hAnsi="Times New Roman" w:cs="Times New Roman"/>
          <w:sz w:val="32"/>
          <w:szCs w:val="32"/>
        </w:rPr>
        <w:t xml:space="preserve">«Памятка родителям от ребенка» – это не только своеобразный монолог ребенка, отстаивающего свои права, свой суверенитет, но еще и очевидное приглашение взрослых к диалогу. </w:t>
      </w:r>
    </w:p>
    <w:p w:rsidR="00A937CA" w:rsidRPr="00AD486A" w:rsidRDefault="00A937CA" w:rsidP="00AD486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sz w:val="32"/>
          <w:szCs w:val="32"/>
        </w:rPr>
      </w:pPr>
      <w:r w:rsidRPr="00A937CA">
        <w:rPr>
          <w:rFonts w:ascii="Symbol" w:hAnsi="Symbol" w:cs="Symbol"/>
          <w:noProof/>
          <w:sz w:val="32"/>
          <w:szCs w:val="32"/>
        </w:rPr>
        <w:t></w:t>
      </w:r>
      <w:r w:rsidRPr="00A937CA">
        <w:rPr>
          <w:rFonts w:ascii="Times New Roman" w:hAnsi="Times New Roman" w:cs="Times New Roman"/>
          <w:sz w:val="32"/>
          <w:szCs w:val="32"/>
        </w:rPr>
        <w:t xml:space="preserve"> </w:t>
      </w:r>
      <w:r w:rsidRPr="00AD486A">
        <w:rPr>
          <w:rFonts w:ascii="Times New Roman" w:hAnsi="Times New Roman" w:cs="Times New Roman"/>
          <w:i/>
          <w:sz w:val="32"/>
          <w:szCs w:val="32"/>
        </w:rPr>
        <w:t>Не балуйте меня, вы меня этим портите. Я очень хорошо знаю, что не обязательно предоставлять мне все, что я прошу. Я просто испытываю вас.</w:t>
      </w:r>
    </w:p>
    <w:p w:rsidR="00A937CA" w:rsidRPr="00AD486A" w:rsidRDefault="00A937CA" w:rsidP="00AD486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sz w:val="32"/>
          <w:szCs w:val="32"/>
        </w:rPr>
      </w:pPr>
      <w:r w:rsidRPr="00AD486A">
        <w:rPr>
          <w:rFonts w:ascii="Symbol" w:hAnsi="Symbol" w:cs="Symbol"/>
          <w:i/>
          <w:noProof/>
          <w:sz w:val="32"/>
          <w:szCs w:val="32"/>
        </w:rPr>
        <w:t></w:t>
      </w:r>
      <w:r w:rsidRPr="00AD486A">
        <w:rPr>
          <w:rFonts w:ascii="Times New Roman" w:hAnsi="Times New Roman" w:cs="Times New Roman"/>
          <w:i/>
          <w:sz w:val="32"/>
          <w:szCs w:val="32"/>
        </w:rPr>
        <w:t xml:space="preserve"> Не бойтесь быть твердым со мной. Я предпочитаю именно такой подход. Это позволяет мне  определить свое место. </w:t>
      </w:r>
    </w:p>
    <w:p w:rsidR="00A937CA" w:rsidRPr="00AD486A" w:rsidRDefault="00A937CA" w:rsidP="00AD486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sz w:val="32"/>
          <w:szCs w:val="32"/>
        </w:rPr>
      </w:pPr>
      <w:r w:rsidRPr="00AD486A">
        <w:rPr>
          <w:rFonts w:ascii="Symbol" w:hAnsi="Symbol" w:cs="Symbol"/>
          <w:i/>
          <w:noProof/>
          <w:sz w:val="32"/>
          <w:szCs w:val="32"/>
        </w:rPr>
        <w:t></w:t>
      </w:r>
      <w:r w:rsidRPr="00AD486A">
        <w:rPr>
          <w:rFonts w:ascii="Times New Roman" w:hAnsi="Times New Roman" w:cs="Times New Roman"/>
          <w:i/>
          <w:sz w:val="32"/>
          <w:szCs w:val="32"/>
        </w:rPr>
        <w:t xml:space="preserve"> Не полагайтесь на силу в отношениях со мной. Это приучит меня к тому, что считаться нужно только с силой. Я откликнусь с большей готовностью на ваши просьбы. </w:t>
      </w:r>
    </w:p>
    <w:p w:rsidR="00A937CA" w:rsidRPr="00AD486A" w:rsidRDefault="00A937CA" w:rsidP="00AD486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sz w:val="32"/>
          <w:szCs w:val="32"/>
        </w:rPr>
      </w:pPr>
      <w:r w:rsidRPr="00AD486A">
        <w:rPr>
          <w:rFonts w:ascii="Symbol" w:hAnsi="Symbol" w:cs="Symbol"/>
          <w:i/>
          <w:noProof/>
          <w:sz w:val="32"/>
          <w:szCs w:val="32"/>
        </w:rPr>
        <w:t></w:t>
      </w:r>
      <w:r w:rsidRPr="00AD486A">
        <w:rPr>
          <w:rFonts w:ascii="Times New Roman" w:hAnsi="Times New Roman" w:cs="Times New Roman"/>
          <w:i/>
          <w:sz w:val="32"/>
          <w:szCs w:val="32"/>
        </w:rPr>
        <w:t xml:space="preserve"> Не будьте непоследовательными. Это сбивает меня с толку и заставляет упорнее пытаться во всех случаях оставить последнее слово за собой. </w:t>
      </w:r>
    </w:p>
    <w:p w:rsidR="00A937CA" w:rsidRPr="00AD486A" w:rsidRDefault="00A937CA" w:rsidP="00AD486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sz w:val="32"/>
          <w:szCs w:val="32"/>
        </w:rPr>
      </w:pPr>
      <w:r w:rsidRPr="00AD486A">
        <w:rPr>
          <w:rFonts w:ascii="Symbol" w:hAnsi="Symbol" w:cs="Symbol"/>
          <w:i/>
          <w:noProof/>
          <w:sz w:val="32"/>
          <w:szCs w:val="32"/>
        </w:rPr>
        <w:t></w:t>
      </w:r>
      <w:r w:rsidRPr="00AD486A">
        <w:rPr>
          <w:rFonts w:ascii="Times New Roman" w:hAnsi="Times New Roman" w:cs="Times New Roman"/>
          <w:i/>
          <w:sz w:val="32"/>
          <w:szCs w:val="32"/>
        </w:rPr>
        <w:t xml:space="preserve"> Не давайте обещаний, которые вы не сможете выполнить; это поколеблет мою веру в вас. </w:t>
      </w:r>
    </w:p>
    <w:p w:rsidR="00A937CA" w:rsidRPr="00AD486A" w:rsidRDefault="00A937CA" w:rsidP="00AD486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sz w:val="32"/>
          <w:szCs w:val="32"/>
        </w:rPr>
      </w:pPr>
      <w:r w:rsidRPr="00AD486A">
        <w:rPr>
          <w:rFonts w:ascii="Symbol" w:hAnsi="Symbol" w:cs="Symbol"/>
          <w:i/>
          <w:noProof/>
          <w:sz w:val="32"/>
          <w:szCs w:val="32"/>
        </w:rPr>
        <w:t></w:t>
      </w:r>
      <w:r w:rsidRPr="00AD486A">
        <w:rPr>
          <w:rFonts w:ascii="Times New Roman" w:hAnsi="Times New Roman" w:cs="Times New Roman"/>
          <w:i/>
          <w:sz w:val="32"/>
          <w:szCs w:val="32"/>
        </w:rPr>
        <w:t xml:space="preserve"> 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 </w:t>
      </w:r>
    </w:p>
    <w:p w:rsidR="00A937CA" w:rsidRPr="00AD486A" w:rsidRDefault="00A937CA" w:rsidP="00AD486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sz w:val="32"/>
          <w:szCs w:val="32"/>
        </w:rPr>
      </w:pPr>
      <w:r w:rsidRPr="00AD486A">
        <w:rPr>
          <w:rFonts w:ascii="Symbol" w:hAnsi="Symbol" w:cs="Symbol"/>
          <w:i/>
          <w:noProof/>
          <w:sz w:val="32"/>
          <w:szCs w:val="32"/>
        </w:rPr>
        <w:t></w:t>
      </w:r>
      <w:r w:rsidRPr="00AD486A">
        <w:rPr>
          <w:rFonts w:ascii="Times New Roman" w:hAnsi="Times New Roman" w:cs="Times New Roman"/>
          <w:i/>
          <w:sz w:val="32"/>
          <w:szCs w:val="32"/>
        </w:rPr>
        <w:t xml:space="preserve"> Не расстраивайтесь слишком сильно, когда я говорю: «Я вас ненавижу!» Это не буквально, я просто хочу, чтобы вы пожалели о том, что сделали мне. </w:t>
      </w:r>
    </w:p>
    <w:p w:rsidR="00A937CA" w:rsidRPr="00AD486A" w:rsidRDefault="00A937CA" w:rsidP="00AD486A">
      <w:pPr>
        <w:tabs>
          <w:tab w:val="left" w:pos="10050"/>
        </w:tabs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i/>
          <w:sz w:val="32"/>
          <w:szCs w:val="32"/>
        </w:rPr>
      </w:pPr>
      <w:r w:rsidRPr="00AD486A">
        <w:rPr>
          <w:rFonts w:ascii="Symbol" w:hAnsi="Symbol" w:cs="Symbol"/>
          <w:i/>
          <w:noProof/>
          <w:sz w:val="32"/>
          <w:szCs w:val="32"/>
        </w:rPr>
        <w:t></w:t>
      </w:r>
      <w:r w:rsidRPr="00AD486A">
        <w:rPr>
          <w:rFonts w:ascii="Times New Roman" w:hAnsi="Times New Roman" w:cs="Times New Roman"/>
          <w:i/>
          <w:sz w:val="32"/>
          <w:szCs w:val="32"/>
        </w:rPr>
        <w:t xml:space="preserve"> Не заставляйте меня чувствовать себя младше, чем я есть на самом деле. Я отыграюсь на вас за это, став «плаксой» и «нытиком». </w:t>
      </w:r>
    </w:p>
    <w:p w:rsidR="00A937CA" w:rsidRPr="00AD486A" w:rsidRDefault="00AD486A" w:rsidP="00AD4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Symbol" w:hAnsi="Symbol" w:cs="Symbol"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742950</wp:posOffset>
            </wp:positionV>
            <wp:extent cx="3386455" cy="25336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37CA" w:rsidRPr="00AD486A">
        <w:rPr>
          <w:rFonts w:ascii="Symbol" w:hAnsi="Symbol" w:cs="Symbol"/>
          <w:i/>
          <w:noProof/>
          <w:sz w:val="32"/>
          <w:szCs w:val="32"/>
        </w:rPr>
        <w:t></w:t>
      </w:r>
      <w:r w:rsidR="00A937CA" w:rsidRPr="00AD486A">
        <w:rPr>
          <w:rFonts w:ascii="Times New Roman" w:hAnsi="Times New Roman" w:cs="Times New Roman"/>
          <w:i/>
          <w:sz w:val="32"/>
          <w:szCs w:val="32"/>
        </w:rPr>
        <w:t xml:space="preserve"> Не делайте для меня и за меня то, что я в состоянии сделать для себя сам. Я могу продолжать использовать вас в качестве прислуги. </w:t>
      </w:r>
    </w:p>
    <w:p w:rsidR="00A937CA" w:rsidRP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37CA" w:rsidRP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37CA" w:rsidRP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37CA" w:rsidRP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37CA" w:rsidRP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37CA" w:rsidRP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37CA" w:rsidRPr="00A937CA" w:rsidRDefault="00A937CA" w:rsidP="00A93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37CA" w:rsidRP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1687" w:rsidRPr="00A937CA" w:rsidRDefault="00AA1687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37CA">
        <w:rPr>
          <w:rFonts w:ascii="Times New Roman" w:hAnsi="Times New Roman" w:cs="Times New Roman"/>
          <w:b/>
          <w:bCs/>
          <w:sz w:val="32"/>
          <w:szCs w:val="32"/>
        </w:rPr>
        <w:lastRenderedPageBreak/>
        <w:t>МЕДИТАЦИЯ ДЛЯ РОДИТЕЛЕЙ</w:t>
      </w:r>
    </w:p>
    <w:p w:rsidR="00AA1687" w:rsidRPr="00A937CA" w:rsidRDefault="00AA1687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>Медитация поможет в разрешении проблемы с ребенком.</w:t>
      </w: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>Примите удобную позу (сядьте или лягте), расслабьтесь, дышите медленно и легко.</w:t>
      </w: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>Оставаясь в очень расслабленном состоянии, позвольте мыслям сконцентрироваться на проблеме с вашим сыном или дочерью. Представьте себя с ним или с ней в этой волнующей и причиняющей вам беспокойство ситуации. Когда вы будете чётко представлять всё это, подумайте о вас обоих и одновременно о доме, в котором вы живёте, о тех, кто живёт с вами.</w:t>
      </w: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ab/>
        <w:t xml:space="preserve">А теперь включите в картину ваших ближайших соседей. Подумайте о том кусочке земли и о тех домах, которые находятся по соседству, </w:t>
      </w:r>
      <w:proofErr w:type="gramStart"/>
      <w:r w:rsidRPr="00AD486A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AD486A">
        <w:rPr>
          <w:rFonts w:ascii="Times New Roman" w:hAnsi="Times New Roman" w:cs="Times New Roman"/>
          <w:sz w:val="30"/>
          <w:szCs w:val="30"/>
        </w:rPr>
        <w:t xml:space="preserve"> всех людях, которые в них живут, чтобы теперь в вашем представлении оказались вы, ваш ребёнок и все люди, живущие поблизости от вас.</w:t>
      </w: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ab/>
        <w:t xml:space="preserve">Когда эта картинка станет достаточно чёткой, сделайте следующий шаг и подумайте </w:t>
      </w:r>
      <w:proofErr w:type="gramStart"/>
      <w:r w:rsidRPr="00AD486A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AD486A">
        <w:rPr>
          <w:rFonts w:ascii="Times New Roman" w:hAnsi="Times New Roman" w:cs="Times New Roman"/>
          <w:sz w:val="30"/>
          <w:szCs w:val="30"/>
        </w:rPr>
        <w:t xml:space="preserve"> всём районе, в котором вы живёте, – о  вас, вашем ребёнке и всех тех сотнях и тысячах родителей и детей, а также о других людях, живущих, работающих, взаимодействующих в вашем городе.</w:t>
      </w: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ab/>
        <w:t xml:space="preserve">Расширяя созданное представление, подумайте обо всей стране, миллионах людей и семей, миллионах квадратных километров земли, о её многочисленных </w:t>
      </w:r>
      <w:proofErr w:type="gramStart"/>
      <w:r w:rsidRPr="00AD486A">
        <w:rPr>
          <w:rFonts w:ascii="Times New Roman" w:hAnsi="Times New Roman" w:cs="Times New Roman"/>
          <w:sz w:val="30"/>
          <w:szCs w:val="30"/>
        </w:rPr>
        <w:t>городах</w:t>
      </w:r>
      <w:proofErr w:type="gramEnd"/>
      <w:r w:rsidRPr="00AD486A">
        <w:rPr>
          <w:rFonts w:ascii="Times New Roman" w:hAnsi="Times New Roman" w:cs="Times New Roman"/>
          <w:sz w:val="30"/>
          <w:szCs w:val="30"/>
        </w:rPr>
        <w:t xml:space="preserve"> и огромных просторах. Продолжая эту мысль, представьте теперь всю нашу Землю с её материками и океанами и всех живущих на ней людей.    </w:t>
      </w: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ab/>
        <w:t>Продвигаясь ещё дальше, подумайте обо всей нашей Солнечной системе – огромном пылающем Солнце и всей массе планет, их спутниках и космической пыли, медленно вращающихся вокруг Солнца.</w:t>
      </w: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ab/>
        <w:t xml:space="preserve">Вообразите теперь галактику в целом – всё </w:t>
      </w:r>
      <w:proofErr w:type="gramStart"/>
      <w:r w:rsidRPr="00AD486A">
        <w:rPr>
          <w:rFonts w:ascii="Times New Roman" w:hAnsi="Times New Roman" w:cs="Times New Roman"/>
          <w:sz w:val="30"/>
          <w:szCs w:val="30"/>
        </w:rPr>
        <w:t>скопище</w:t>
      </w:r>
      <w:proofErr w:type="gramEnd"/>
      <w:r w:rsidRPr="00AD486A">
        <w:rPr>
          <w:rFonts w:ascii="Times New Roman" w:hAnsi="Times New Roman" w:cs="Times New Roman"/>
          <w:sz w:val="30"/>
          <w:szCs w:val="30"/>
        </w:rPr>
        <w:t xml:space="preserve"> солнечных систем, разбросанных друг от друга на такие расстояния, что без изумления нельзя даже думать о них.</w:t>
      </w: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ab/>
        <w:t>И, наконец, попробуйте представить себе всю Вселенную – миллионы галактик во всех направлениях, – конца и предела которой не мог себе представить ни один человек.</w:t>
      </w:r>
    </w:p>
    <w:p w:rsidR="00AA1687" w:rsidRPr="00AD486A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ab/>
        <w:t>Представьте себя там, возможно, в скафандре, парящим между звёздами. И оттуда, сверху, взгляните вниз, посмотрите, как там внизу, очень далеко от вас, находится то место, где вы решаете свою проблему. Посмотрите из своего скафандра на неё. Возможно, уже сейчас вы смогли что-то увидеть в ней по-другому, по-новому воспринять её, удерживая в себе вашу частицу спокойствия и комфорта. Возможно, вы захотите, находясь в космосе, увидеть себя внизу, решающей свою проблему. Попробуйте установить разницу в восприятии вашей проблемы из скафандра</w:t>
      </w:r>
      <w:r w:rsidR="00AD486A">
        <w:rPr>
          <w:rFonts w:ascii="Times New Roman" w:hAnsi="Times New Roman" w:cs="Times New Roman"/>
          <w:sz w:val="30"/>
          <w:szCs w:val="30"/>
        </w:rPr>
        <w:t>,</w:t>
      </w:r>
      <w:r w:rsidRPr="00AD486A">
        <w:rPr>
          <w:rFonts w:ascii="Times New Roman" w:hAnsi="Times New Roman" w:cs="Times New Roman"/>
          <w:sz w:val="30"/>
          <w:szCs w:val="30"/>
        </w:rPr>
        <w:t xml:space="preserve"> и</w:t>
      </w:r>
      <w:r w:rsidR="00AD486A">
        <w:rPr>
          <w:rFonts w:ascii="Times New Roman" w:hAnsi="Times New Roman" w:cs="Times New Roman"/>
          <w:sz w:val="30"/>
          <w:szCs w:val="30"/>
        </w:rPr>
        <w:t xml:space="preserve">, </w:t>
      </w:r>
      <w:r w:rsidRPr="00AD486A">
        <w:rPr>
          <w:rFonts w:ascii="Times New Roman" w:hAnsi="Times New Roman" w:cs="Times New Roman"/>
          <w:sz w:val="30"/>
          <w:szCs w:val="30"/>
        </w:rPr>
        <w:t xml:space="preserve"> если бы вы были действующим лицом в ней.</w:t>
      </w:r>
    </w:p>
    <w:p w:rsidR="00AA1687" w:rsidRPr="00AD486A" w:rsidRDefault="00AA1687" w:rsidP="00AA1687">
      <w:pPr>
        <w:rPr>
          <w:rFonts w:ascii="Times New Roman" w:hAnsi="Times New Roman" w:cs="Times New Roman"/>
          <w:sz w:val="30"/>
          <w:szCs w:val="30"/>
        </w:rPr>
      </w:pPr>
      <w:r w:rsidRPr="00AD486A">
        <w:rPr>
          <w:rFonts w:ascii="Times New Roman" w:hAnsi="Times New Roman" w:cs="Times New Roman"/>
          <w:sz w:val="30"/>
          <w:szCs w:val="30"/>
        </w:rPr>
        <w:tab/>
        <w:t>Вернитесь в свою комнату и проверьте, как сейчас</w:t>
      </w:r>
      <w:r w:rsidR="00AD486A">
        <w:rPr>
          <w:rFonts w:ascii="Times New Roman" w:hAnsi="Times New Roman" w:cs="Times New Roman"/>
          <w:sz w:val="30"/>
          <w:szCs w:val="30"/>
        </w:rPr>
        <w:t xml:space="preserve"> вы относитесь к своей проблеме?</w:t>
      </w:r>
    </w:p>
    <w:p w:rsidR="00353819" w:rsidRDefault="00353819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РЕБЕНОК И КОМПЬЮТЕР</w:t>
      </w: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8"/>
          <w:szCs w:val="28"/>
        </w:rPr>
      </w:pP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</w:t>
      </w: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картину мы наблюдаем почти во всех семьях, где есть компьютер?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Поверьте, вы не одиноки. Магия компьютерных игр охватила сейчас все или почти все  юное поколение во всем мире. Надо ограничить время пребывания ребенка в виртуальном мире. Когда он с восторгом кричит вам: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«Мама, папа, а я вышел на 10-й уровень сражений с монстрами», а при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ребенка уставшие, обведены темными кругами и личико бледное, то вам хочется стать самым большим монстром, чтобы сразу уже всех победить и чтобы ребенок лучше на улице гулял, чем без конца сражался на невидимом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фронте с виртуальными чудищами. Выдержка и спокойствие, настойчивость и любовь помогут родителям в этом тяжелом случае. </w:t>
      </w: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борьбы с виртуальными чудовищами</w:t>
      </w: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Ограничиваем время компьютерных игр до одного часа в день максимум.  </w:t>
      </w: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Договариваемся с ребенком о том, что реальный мир и его жизнь намного важнее, чем виртуальный. Поэтому его восторги по поводу достижения очередного уровня не разделяем, а спокойно переориентируем его на успехи в реальной жизни. По такому типу строим разговор: «Ты говоришь, что ты победитель в играх. Будь победителем в жизни. Покажи мне реальные, а не виртуальные свои  достижения».</w:t>
      </w: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Вводим обязательные прогулки в режим дня ребенка.</w:t>
      </w:r>
    </w:p>
    <w:p w:rsidR="00A937CA" w:rsidRDefault="00A937CA" w:rsidP="00A937C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 стараемся делать зарядку с ребенком вместе. Постепенно ребенок привыкнет к этому, так как тело само будет просить физической активности.</w:t>
      </w:r>
    </w:p>
    <w:p w:rsidR="00A937CA" w:rsidRDefault="00A937CA" w:rsidP="00A9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Договоритесь с ребенком, чтобы после каждого часа занятий за столом или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компьютером он сознательно делали перерыв. Во время перерыва надо сделать несколько упражнений, потянуться,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поприседать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выпить воды или сока. Заведите будильник. Будьте настойчивы. Это важно.</w:t>
      </w: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37CA" w:rsidRDefault="00A937CA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САМОДИАГНОСТИКА ТИПОВОГО СЕМЕЙНОГО СОСТОЯНИЯ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Прочтите утверждения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с ними согласны, то на бланке обведите кружком номер утверждения. 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зачеркните номер. Если ваш выбор затруднён, поставьте на номере вопросительный знак. Помните, что вы характеризуете своё самочувствие в семье, и старайтесь отвечать искренне.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Знаю, что члены моей семьи 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недовольны мной.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Чувствую, как бы я ни поступи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а), все равно будет не так.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многое не успеваю сделать.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Так получается, что именно я оказываюсь винова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а) во всем, что случается в моей семье.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Часто я чувствую себя беспомощным (беспомощной).</w:t>
      </w:r>
      <w:proofErr w:type="gramEnd"/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Дома мне часто приходится нервничать.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я попадаю домой, я чувствую себя неуклюжим (неуклюжей) и неловким (неловкой).</w:t>
      </w:r>
      <w:proofErr w:type="gramEnd"/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Некоторые члены моей семьи считают меня бестолковым (бестолковой).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Когда я дома, все время из-за чего-нибудь переживаю.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Часто я чувствую на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критичные взгляды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моей семьи.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Иду домой и с тревогой думаю, что что-то случилось в моё отсутствие.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Дома у меня постоянное ощущение, что надо ещё многое сделать.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Нередко чувствую себя лишним (лишней).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Дома у меня такое положение, что просто опускаются руки.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Дома мне постоянно приходится сдерживаться.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Мне кажется, что если бы вдруг я исчез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), то никто бы этого не заметил.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Идёшь домой, думаешь делать одно, а приходится делать совсем другое.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 подумаю о семейных делах, начинаю волноваться.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Некоторым членам моей семьи бывает неудобно из-за меня перед друзьями и знакомыми.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Часто бывает: хочу сделать хорошо, но оказывается, что вышло плохо.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Многое у нас в семье мне не нравится, но я стараюсь этого не показывать.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Бланк ответов.</w:t>
      </w:r>
    </w:p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84"/>
        <w:gridCol w:w="1372"/>
        <w:gridCol w:w="1372"/>
        <w:gridCol w:w="1372"/>
      </w:tblGrid>
      <w:tr w:rsidR="00AA1687">
        <w:trPr>
          <w:tblCellSpacing w:w="0" w:type="dxa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вопросов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AA1687">
        <w:tblPrEx>
          <w:tblCellSpacing w:w="-8" w:type="dxa"/>
        </w:tblPrEx>
        <w:trPr>
          <w:tblCellSpacing w:w="-8" w:type="dxa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1      4      7     10     13     16     19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687">
        <w:tblPrEx>
          <w:tblCellSpacing w:w="-8" w:type="dxa"/>
        </w:tblPrEx>
        <w:trPr>
          <w:tblCellSpacing w:w="-8" w:type="dxa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2      5      8     11     14     17     20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687">
        <w:tblPrEx>
          <w:tblCellSpacing w:w="-8" w:type="dxa"/>
        </w:tblPrEx>
        <w:trPr>
          <w:tblCellSpacing w:w="-8" w:type="dxa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3      6      9     12     15     18     21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1687">
        <w:tblPrEx>
          <w:tblCellSpacing w:w="-8" w:type="dxa"/>
        </w:tblPrEx>
        <w:trPr>
          <w:tblCellSpacing w:w="-8" w:type="dxa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687" w:rsidRDefault="00AA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A1687" w:rsidRDefault="00AA1687" w:rsidP="00AA1687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p w:rsidR="00AA1687" w:rsidRDefault="00AA1687" w:rsidP="00AA1687">
      <w:r>
        <w:rPr>
          <w:rFonts w:ascii="Times New Roman" w:hAnsi="Times New Roman" w:cs="Times New Roman"/>
          <w:sz w:val="28"/>
          <w:szCs w:val="28"/>
        </w:rPr>
        <w:tab/>
        <w:t xml:space="preserve">Ответы, обведённые кружком, равны 1 баллу.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«В» – чувство вины, «Т» – тревога, «Н» – нервно-психическое напряжение, «С» – общая семейная тревога, «Д/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значение, при котором состояние диагностируется.</w:t>
      </w:r>
      <w:proofErr w:type="gramEnd"/>
    </w:p>
    <w:sectPr w:rsidR="00AA1687" w:rsidSect="00AD486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687"/>
    <w:rsid w:val="001D1562"/>
    <w:rsid w:val="00353819"/>
    <w:rsid w:val="004F4795"/>
    <w:rsid w:val="00574690"/>
    <w:rsid w:val="00A937CA"/>
    <w:rsid w:val="00AA1687"/>
    <w:rsid w:val="00AD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1466</Words>
  <Characters>8357</Characters>
  <Application>Microsoft Office Word</Application>
  <DocSecurity>0</DocSecurity>
  <Lines>69</Lines>
  <Paragraphs>19</Paragraphs>
  <ScaleCrop>false</ScaleCrop>
  <Company>Дет сад 211</Company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9</cp:revision>
  <cp:lastPrinted>2015-12-17T05:18:00Z</cp:lastPrinted>
  <dcterms:created xsi:type="dcterms:W3CDTF">2015-12-16T03:27:00Z</dcterms:created>
  <dcterms:modified xsi:type="dcterms:W3CDTF">2015-12-17T05:19:00Z</dcterms:modified>
</cp:coreProperties>
</file>