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4ECFC" w:themeColor="text2" w:themeTint="33"/>
  <w:body>
    <w:p w:rsidR="00EA50B5" w:rsidRDefault="00EA50B5" w:rsidP="008729E0">
      <w:pPr>
        <w:ind w:left="-567" w:right="283"/>
        <w:jc w:val="center"/>
        <w:rPr>
          <w:color w:val="000000" w:themeColor="text1"/>
          <w:sz w:val="22"/>
          <w:szCs w:val="22"/>
          <w:lang w:val="ru-RU"/>
        </w:rPr>
      </w:pPr>
    </w:p>
    <w:p w:rsidR="00E233EE" w:rsidRDefault="008729E0" w:rsidP="008729E0">
      <w:pPr>
        <w:ind w:left="-567" w:right="283"/>
        <w:jc w:val="center"/>
        <w:rPr>
          <w:color w:val="000000" w:themeColor="text1"/>
          <w:sz w:val="22"/>
          <w:szCs w:val="22"/>
          <w:lang w:val="ru-RU"/>
        </w:rPr>
      </w:pPr>
      <w:r w:rsidRPr="008729E0">
        <w:rPr>
          <w:color w:val="000000" w:themeColor="text1"/>
          <w:sz w:val="22"/>
          <w:szCs w:val="22"/>
          <w:lang w:val="ru-RU"/>
        </w:rPr>
        <w:t>Государственное бюджетное дошкольное образовательное учреждение детский сад№51 с приоритетным осуществлением  художественно-эстетического развития детей Колпинского района Санкт-Петербурга</w:t>
      </w:r>
    </w:p>
    <w:p w:rsidR="008729E0" w:rsidRDefault="008729E0" w:rsidP="008729E0">
      <w:pPr>
        <w:ind w:left="-567" w:right="283"/>
        <w:jc w:val="center"/>
        <w:rPr>
          <w:color w:val="000000" w:themeColor="text1"/>
          <w:sz w:val="22"/>
          <w:szCs w:val="22"/>
          <w:lang w:val="ru-RU"/>
        </w:rPr>
      </w:pPr>
    </w:p>
    <w:p w:rsidR="008729E0" w:rsidRDefault="008729E0" w:rsidP="008729E0">
      <w:pPr>
        <w:ind w:left="-567" w:right="283"/>
        <w:jc w:val="center"/>
        <w:rPr>
          <w:color w:val="000000" w:themeColor="text1"/>
          <w:sz w:val="22"/>
          <w:szCs w:val="22"/>
          <w:lang w:val="ru-RU"/>
        </w:rPr>
      </w:pPr>
    </w:p>
    <w:p w:rsidR="008729E0" w:rsidRDefault="008729E0" w:rsidP="008729E0">
      <w:pPr>
        <w:ind w:left="-567" w:right="283"/>
        <w:jc w:val="center"/>
        <w:rPr>
          <w:color w:val="000000" w:themeColor="text1"/>
          <w:sz w:val="22"/>
          <w:szCs w:val="22"/>
          <w:lang w:val="ru-RU"/>
        </w:rPr>
      </w:pPr>
    </w:p>
    <w:p w:rsidR="008729E0" w:rsidRDefault="008729E0" w:rsidP="008729E0">
      <w:pPr>
        <w:ind w:left="-567" w:right="283"/>
        <w:jc w:val="center"/>
        <w:rPr>
          <w:color w:val="000000" w:themeColor="text1"/>
          <w:sz w:val="22"/>
          <w:szCs w:val="22"/>
          <w:lang w:val="ru-RU"/>
        </w:rPr>
      </w:pPr>
    </w:p>
    <w:p w:rsidR="008729E0" w:rsidRDefault="008729E0" w:rsidP="008729E0">
      <w:pPr>
        <w:ind w:left="-567" w:right="283"/>
        <w:jc w:val="center"/>
        <w:rPr>
          <w:color w:val="000000" w:themeColor="text1"/>
          <w:sz w:val="22"/>
          <w:szCs w:val="22"/>
          <w:lang w:val="ru-RU"/>
        </w:rPr>
      </w:pPr>
    </w:p>
    <w:p w:rsidR="008729E0" w:rsidRDefault="008729E0" w:rsidP="008729E0">
      <w:pPr>
        <w:ind w:left="-567" w:right="283"/>
        <w:jc w:val="center"/>
        <w:rPr>
          <w:color w:val="000000" w:themeColor="text1"/>
          <w:sz w:val="56"/>
          <w:szCs w:val="56"/>
          <w:lang w:val="ru-RU"/>
        </w:rPr>
      </w:pPr>
    </w:p>
    <w:p w:rsidR="00EA50B5" w:rsidRDefault="00EA50B5" w:rsidP="00EA50B5">
      <w:pPr>
        <w:ind w:left="0" w:right="283"/>
        <w:rPr>
          <w:color w:val="000000" w:themeColor="text1"/>
          <w:sz w:val="56"/>
          <w:szCs w:val="56"/>
          <w:lang w:val="ru-RU"/>
        </w:rPr>
      </w:pPr>
      <w:r>
        <w:rPr>
          <w:color w:val="000000" w:themeColor="text1"/>
          <w:sz w:val="56"/>
          <w:szCs w:val="56"/>
          <w:lang w:val="ru-RU"/>
        </w:rPr>
        <w:t xml:space="preserve"> </w:t>
      </w:r>
    </w:p>
    <w:p w:rsidR="00435D47" w:rsidRDefault="00E75094" w:rsidP="00435D47">
      <w:pPr>
        <w:ind w:left="0" w:right="283"/>
        <w:rPr>
          <w:i/>
          <w:color w:val="000000" w:themeColor="text1"/>
          <w:sz w:val="72"/>
          <w:szCs w:val="72"/>
          <w:lang w:val="ru-RU"/>
        </w:rPr>
      </w:pPr>
      <w:r>
        <w:rPr>
          <w:color w:val="000000" w:themeColor="text1"/>
          <w:sz w:val="72"/>
          <w:szCs w:val="72"/>
          <w:lang w:val="ru-RU"/>
        </w:rPr>
        <w:t>«</w:t>
      </w:r>
      <w:r w:rsidRPr="00E75094">
        <w:rPr>
          <w:i/>
          <w:color w:val="000000" w:themeColor="text1"/>
          <w:sz w:val="72"/>
          <w:szCs w:val="72"/>
          <w:lang w:val="ru-RU"/>
        </w:rPr>
        <w:t xml:space="preserve">Подготовка руки ребенка для </w:t>
      </w:r>
      <w:r w:rsidR="008729E0" w:rsidRPr="00E75094">
        <w:rPr>
          <w:i/>
          <w:color w:val="000000" w:themeColor="text1"/>
          <w:sz w:val="72"/>
          <w:szCs w:val="72"/>
          <w:lang w:val="ru-RU"/>
        </w:rPr>
        <w:t>обучения письму</w:t>
      </w:r>
      <w:r>
        <w:rPr>
          <w:color w:val="000000" w:themeColor="text1"/>
          <w:sz w:val="72"/>
          <w:szCs w:val="72"/>
          <w:lang w:val="ru-RU"/>
        </w:rPr>
        <w:t>»</w:t>
      </w:r>
      <w:r w:rsidRPr="00E75094">
        <w:rPr>
          <w:i/>
          <w:color w:val="000000" w:themeColor="text1"/>
          <w:sz w:val="72"/>
          <w:szCs w:val="72"/>
          <w:lang w:val="ru-RU"/>
        </w:rPr>
        <w:t xml:space="preserve"> </w:t>
      </w:r>
    </w:p>
    <w:p w:rsidR="00435D47" w:rsidRDefault="00435D47" w:rsidP="00C13F17">
      <w:pPr>
        <w:ind w:left="1134"/>
        <w:rPr>
          <w:i/>
          <w:color w:val="000000" w:themeColor="text1"/>
          <w:sz w:val="72"/>
          <w:szCs w:val="72"/>
          <w:lang w:val="ru-RU"/>
        </w:rPr>
      </w:pPr>
      <w:r>
        <w:rPr>
          <w:i/>
          <w:color w:val="000000" w:themeColor="text1"/>
          <w:sz w:val="72"/>
          <w:szCs w:val="72"/>
          <w:lang w:val="ru-RU"/>
        </w:rPr>
        <w:br w:type="page"/>
      </w:r>
    </w:p>
    <w:p w:rsidR="00EA50B5" w:rsidRDefault="00435D47" w:rsidP="00435D47">
      <w:pPr>
        <w:ind w:left="0" w:right="283"/>
        <w:rPr>
          <w:color w:val="000000" w:themeColor="text1"/>
          <w:sz w:val="32"/>
          <w:szCs w:val="32"/>
          <w:lang w:val="ru-RU"/>
        </w:rPr>
      </w:pPr>
      <w:r>
        <w:rPr>
          <w:color w:val="000000" w:themeColor="text1"/>
          <w:sz w:val="32"/>
          <w:szCs w:val="32"/>
          <w:lang w:val="ru-RU"/>
        </w:rPr>
        <w:lastRenderedPageBreak/>
        <w:t xml:space="preserve"> </w:t>
      </w:r>
    </w:p>
    <w:p w:rsidR="00A211AF" w:rsidRPr="00A211AF" w:rsidRDefault="00A211AF" w:rsidP="00A211AF">
      <w:pPr>
        <w:ind w:left="0" w:right="283"/>
        <w:jc w:val="right"/>
        <w:rPr>
          <w:i/>
          <w:color w:val="auto"/>
          <w:sz w:val="28"/>
          <w:szCs w:val="28"/>
          <w:lang w:val="ru-RU"/>
        </w:rPr>
      </w:pPr>
      <w:r w:rsidRPr="00A211AF">
        <w:rPr>
          <w:i/>
          <w:sz w:val="24"/>
          <w:szCs w:val="24"/>
        </w:rPr>
        <w:t> </w:t>
      </w:r>
      <w:r w:rsidRPr="00A211AF">
        <w:rPr>
          <w:i/>
          <w:color w:val="auto"/>
          <w:sz w:val="28"/>
          <w:szCs w:val="28"/>
          <w:lang w:val="ru-RU"/>
        </w:rPr>
        <w:t>Истоки способностей и дарований детей</w:t>
      </w:r>
    </w:p>
    <w:p w:rsidR="00A211AF" w:rsidRPr="00A211AF" w:rsidRDefault="00A211AF" w:rsidP="00A211AF">
      <w:pPr>
        <w:ind w:left="0" w:right="283"/>
        <w:jc w:val="right"/>
        <w:rPr>
          <w:i/>
          <w:color w:val="auto"/>
          <w:sz w:val="28"/>
          <w:szCs w:val="28"/>
          <w:lang w:val="ru-RU"/>
        </w:rPr>
      </w:pPr>
      <w:r w:rsidRPr="00A211AF">
        <w:rPr>
          <w:i/>
          <w:color w:val="auto"/>
          <w:sz w:val="28"/>
          <w:szCs w:val="28"/>
          <w:lang w:val="ru-RU"/>
        </w:rPr>
        <w:t xml:space="preserve"> находятся на кончиках их пальцев.</w:t>
      </w:r>
    </w:p>
    <w:p w:rsidR="00A211AF" w:rsidRPr="00A211AF" w:rsidRDefault="00A211AF" w:rsidP="00A211AF">
      <w:pPr>
        <w:ind w:left="0" w:right="283"/>
        <w:jc w:val="right"/>
        <w:rPr>
          <w:i/>
          <w:color w:val="auto"/>
          <w:sz w:val="28"/>
          <w:szCs w:val="28"/>
          <w:lang w:val="ru-RU"/>
        </w:rPr>
      </w:pPr>
      <w:r w:rsidRPr="00A211AF">
        <w:rPr>
          <w:i/>
          <w:color w:val="auto"/>
          <w:sz w:val="28"/>
          <w:szCs w:val="28"/>
          <w:lang w:val="ru-RU"/>
        </w:rPr>
        <w:t xml:space="preserve"> От них, образно говоря, идут тончайшие ручейки,</w:t>
      </w:r>
    </w:p>
    <w:p w:rsidR="00A211AF" w:rsidRPr="00A211AF" w:rsidRDefault="00A211AF" w:rsidP="00A211AF">
      <w:pPr>
        <w:ind w:left="0" w:right="283"/>
        <w:jc w:val="right"/>
        <w:rPr>
          <w:i/>
          <w:color w:val="auto"/>
          <w:sz w:val="28"/>
          <w:szCs w:val="28"/>
          <w:lang w:val="ru-RU"/>
        </w:rPr>
      </w:pPr>
      <w:r w:rsidRPr="00A211AF">
        <w:rPr>
          <w:i/>
          <w:color w:val="auto"/>
          <w:sz w:val="28"/>
          <w:szCs w:val="28"/>
          <w:lang w:val="ru-RU"/>
        </w:rPr>
        <w:t xml:space="preserve"> которые питают источник творческой мысли.</w:t>
      </w:r>
    </w:p>
    <w:p w:rsidR="00A211AF" w:rsidRPr="00A211AF" w:rsidRDefault="00A211AF" w:rsidP="00A211AF">
      <w:pPr>
        <w:ind w:left="0" w:right="283"/>
        <w:jc w:val="right"/>
        <w:rPr>
          <w:color w:val="auto"/>
          <w:sz w:val="28"/>
          <w:szCs w:val="28"/>
          <w:lang w:val="ru-RU"/>
        </w:rPr>
      </w:pPr>
      <w:r w:rsidRPr="00A211AF">
        <w:rPr>
          <w:i/>
          <w:color w:val="auto"/>
          <w:sz w:val="28"/>
          <w:szCs w:val="28"/>
          <w:lang w:val="ru-RU"/>
        </w:rPr>
        <w:t>В. А. Сухомлинский</w:t>
      </w:r>
    </w:p>
    <w:p w:rsidR="007C29BF" w:rsidRDefault="006A4D2D" w:rsidP="004E4ADB">
      <w:pPr>
        <w:ind w:left="-284" w:right="424" w:firstLine="851"/>
        <w:rPr>
          <w:color w:val="000000" w:themeColor="text1"/>
          <w:sz w:val="32"/>
          <w:szCs w:val="32"/>
          <w:lang w:val="ru-RU"/>
        </w:rPr>
      </w:pPr>
      <w:r w:rsidRPr="006A4D2D">
        <w:rPr>
          <w:color w:val="000000" w:themeColor="text1"/>
          <w:sz w:val="32"/>
          <w:szCs w:val="32"/>
          <w:lang w:val="ru-RU"/>
        </w:rPr>
        <w:t>Письмо – это сложный навык, включающий выполнение тонких координационных движений руки.</w:t>
      </w:r>
    </w:p>
    <w:p w:rsidR="007C29BF" w:rsidRDefault="007C29BF" w:rsidP="004E4ADB">
      <w:pPr>
        <w:ind w:left="-284" w:right="424" w:firstLine="851"/>
        <w:rPr>
          <w:color w:val="000000" w:themeColor="text1"/>
          <w:sz w:val="32"/>
          <w:szCs w:val="32"/>
          <w:lang w:val="ru-RU"/>
        </w:rPr>
      </w:pPr>
      <w:r w:rsidRPr="007C29BF">
        <w:rPr>
          <w:color w:val="000000" w:themeColor="text1"/>
          <w:sz w:val="32"/>
          <w:szCs w:val="32"/>
          <w:lang w:val="ru-RU"/>
        </w:rPr>
        <w:t xml:space="preserve"> </w:t>
      </w:r>
      <w:r>
        <w:rPr>
          <w:color w:val="000000" w:themeColor="text1"/>
          <w:sz w:val="32"/>
          <w:szCs w:val="32"/>
          <w:lang w:val="ru-RU"/>
        </w:rPr>
        <w:t xml:space="preserve">Подготовка к письму является одним из самых сложных этапов подготовки ребенка к школе. </w:t>
      </w:r>
      <w:r w:rsidR="006A4D2D" w:rsidRPr="006A4D2D">
        <w:rPr>
          <w:color w:val="000000" w:themeColor="text1"/>
          <w:sz w:val="32"/>
          <w:szCs w:val="32"/>
          <w:lang w:val="ru-RU"/>
        </w:rPr>
        <w:t xml:space="preserve"> Техника письма требует сложной работы мелких мышц кисти и всей руки, а также хорошо развитого зрительного восприятия и произвольного внимания.</w:t>
      </w:r>
    </w:p>
    <w:p w:rsidR="007C29BF" w:rsidRDefault="007C29BF" w:rsidP="004E4ADB">
      <w:pPr>
        <w:ind w:left="-284" w:right="424" w:firstLine="851"/>
        <w:rPr>
          <w:color w:val="000000" w:themeColor="text1"/>
          <w:sz w:val="32"/>
          <w:szCs w:val="32"/>
          <w:lang w:val="ru-RU"/>
        </w:rPr>
      </w:pPr>
      <w:r w:rsidRPr="007C29BF">
        <w:rPr>
          <w:color w:val="000000" w:themeColor="text1"/>
          <w:sz w:val="32"/>
          <w:szCs w:val="32"/>
          <w:lang w:val="ru-RU"/>
        </w:rPr>
        <w:t xml:space="preserve"> </w:t>
      </w:r>
      <w:r>
        <w:rPr>
          <w:color w:val="000000" w:themeColor="text1"/>
          <w:sz w:val="32"/>
          <w:szCs w:val="32"/>
          <w:lang w:val="ru-RU"/>
        </w:rPr>
        <w:t xml:space="preserve">Многие взрослые даже не представляют на сколько важно тренировать у ребенка движение пальцев и кистей рук, так </w:t>
      </w:r>
      <w:r w:rsidRPr="003E056B">
        <w:rPr>
          <w:color w:val="000000" w:themeColor="text1"/>
          <w:sz w:val="32"/>
          <w:szCs w:val="32"/>
          <w:lang w:val="ru-RU"/>
        </w:rPr>
        <w:t xml:space="preserve">как развитие у дошкольника </w:t>
      </w:r>
      <w:r>
        <w:rPr>
          <w:b/>
          <w:i/>
          <w:color w:val="FF0000"/>
          <w:sz w:val="32"/>
          <w:szCs w:val="32"/>
          <w:lang w:val="ru-RU"/>
        </w:rPr>
        <w:t xml:space="preserve">мелкой </w:t>
      </w:r>
      <w:r w:rsidRPr="00A211AF">
        <w:rPr>
          <w:b/>
          <w:i/>
          <w:color w:val="FF0000"/>
          <w:sz w:val="32"/>
          <w:szCs w:val="32"/>
          <w:lang w:val="ru-RU"/>
        </w:rPr>
        <w:t>моторики</w:t>
      </w:r>
      <w:r w:rsidRPr="003E056B">
        <w:rPr>
          <w:color w:val="000000" w:themeColor="text1"/>
          <w:sz w:val="32"/>
          <w:szCs w:val="32"/>
          <w:lang w:val="ru-RU"/>
        </w:rPr>
        <w:t xml:space="preserve"> является одним из главных условий последующего успешного овладения письмом</w:t>
      </w:r>
      <w:r w:rsidRPr="003E056B">
        <w:rPr>
          <w:lang w:val="ru-RU"/>
        </w:rPr>
        <w:t>.</w:t>
      </w:r>
    </w:p>
    <w:p w:rsidR="00EC52B4" w:rsidRPr="00EC52B4" w:rsidRDefault="006C6421" w:rsidP="004E4ADB">
      <w:pPr>
        <w:ind w:left="-284" w:right="424" w:firstLine="851"/>
        <w:rPr>
          <w:color w:val="000000" w:themeColor="text1"/>
          <w:sz w:val="32"/>
          <w:szCs w:val="32"/>
          <w:lang w:val="ru-RU"/>
        </w:rPr>
      </w:pPr>
      <w:r w:rsidRPr="006C6421">
        <w:rPr>
          <w:i/>
          <w:color w:val="FF0000"/>
          <w:sz w:val="32"/>
          <w:szCs w:val="32"/>
          <w:lang w:val="ru-RU"/>
        </w:rPr>
        <w:t>Мелкая моторика</w:t>
      </w:r>
      <w:r w:rsidRPr="006C6421">
        <w:rPr>
          <w:color w:val="000000" w:themeColor="text1"/>
          <w:sz w:val="32"/>
          <w:szCs w:val="32"/>
          <w:lang w:val="ru-RU"/>
        </w:rPr>
        <w:t xml:space="preserve"> рук также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</w:t>
      </w:r>
      <w:r w:rsidRPr="006C6421">
        <w:rPr>
          <w:color w:val="000000" w:themeColor="text1"/>
          <w:sz w:val="32"/>
          <w:szCs w:val="32"/>
          <w:lang w:val="ru-RU"/>
        </w:rPr>
        <w:br/>
      </w:r>
      <w:r>
        <w:rPr>
          <w:color w:val="000000" w:themeColor="text1"/>
          <w:sz w:val="32"/>
          <w:szCs w:val="32"/>
          <w:lang w:val="ru-RU"/>
        </w:rPr>
        <w:t xml:space="preserve">         </w:t>
      </w:r>
      <w:r w:rsidR="006A4D2D" w:rsidRPr="006A4D2D">
        <w:rPr>
          <w:color w:val="000000" w:themeColor="text1"/>
          <w:sz w:val="32"/>
          <w:szCs w:val="32"/>
          <w:lang w:val="ru-RU"/>
        </w:rPr>
        <w:t xml:space="preserve">Поэтому в дошкольном возрасте важно развивать механизмы, необходимые для овладения письмом, создать условия для накопления ребенком двигательного и практического опыта, развития навыков ручной умелости. Но в дошкольном возрасте важна именно подготовка к письму. </w:t>
      </w:r>
      <w:r w:rsidR="00EC52B4">
        <w:rPr>
          <w:color w:val="000000" w:themeColor="text1"/>
          <w:sz w:val="32"/>
          <w:szCs w:val="32"/>
          <w:lang w:val="ru-RU"/>
        </w:rPr>
        <w:t xml:space="preserve">           </w:t>
      </w:r>
      <w:r w:rsidR="00EC52B4" w:rsidRPr="00EC52B4">
        <w:rPr>
          <w:color w:val="000000" w:themeColor="text1"/>
          <w:sz w:val="32"/>
          <w:szCs w:val="32"/>
          <w:lang w:val="ru-RU"/>
        </w:rPr>
        <w:lastRenderedPageBreak/>
        <w:t>Развитие навыков мелкой</w:t>
      </w:r>
      <w:r w:rsidR="00EC52B4">
        <w:rPr>
          <w:color w:val="000000" w:themeColor="text1"/>
          <w:sz w:val="32"/>
          <w:szCs w:val="32"/>
          <w:lang w:val="ru-RU"/>
        </w:rPr>
        <w:t xml:space="preserve"> моторики важна </w:t>
      </w:r>
      <w:r w:rsidR="00EC52B4" w:rsidRPr="00EC52B4">
        <w:rPr>
          <w:color w:val="000000" w:themeColor="text1"/>
          <w:sz w:val="32"/>
          <w:szCs w:val="32"/>
          <w:lang w:val="ru-RU"/>
        </w:rPr>
        <w:t>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6A4D2D" w:rsidRPr="00AD715F" w:rsidRDefault="006A4D2D" w:rsidP="004E4ADB">
      <w:pPr>
        <w:ind w:left="-284" w:right="424" w:firstLine="851"/>
        <w:rPr>
          <w:color w:val="000000" w:themeColor="text1"/>
          <w:sz w:val="32"/>
          <w:szCs w:val="32"/>
          <w:lang w:val="ru-RU"/>
        </w:rPr>
      </w:pPr>
      <w:r w:rsidRPr="006A4D2D">
        <w:rPr>
          <w:color w:val="000000" w:themeColor="text1"/>
          <w:sz w:val="32"/>
          <w:szCs w:val="32"/>
          <w:lang w:val="ru-RU"/>
        </w:rPr>
        <w:t>Умение выполнять мелкие движения с предметами развивается в старшем дошкольном возрасте, именно к 6-7-ми годам в основном заканчивается созревание соответствующих зон головного мозга, развитие мелких мышц кисти. Поэтому уровень развития мелкой моторики – один из показателей интеллектуальной готовности к школьному обучению.</w:t>
      </w:r>
    </w:p>
    <w:p w:rsidR="00EC52B4" w:rsidRDefault="003E056B" w:rsidP="004E4ADB">
      <w:pPr>
        <w:ind w:left="-284" w:right="424" w:firstLine="851"/>
        <w:rPr>
          <w:color w:val="000000" w:themeColor="text1"/>
          <w:sz w:val="32"/>
          <w:szCs w:val="32"/>
          <w:lang w:val="ru-RU"/>
        </w:rPr>
      </w:pPr>
      <w:r w:rsidRPr="007C29BF">
        <w:rPr>
          <w:i/>
          <w:color w:val="000000" w:themeColor="text1"/>
          <w:sz w:val="32"/>
          <w:szCs w:val="32"/>
          <w:lang w:val="ru-RU"/>
        </w:rPr>
        <w:t>Чтобы будущий первоклассник умело обращался с ручкой, карандашом, фломастером, кистью, нужно развивать движения его пальцев, стремясь к тому, чтобы они были свободными, уверенными, согласованными</w:t>
      </w:r>
      <w:r w:rsidR="00EC52B4">
        <w:rPr>
          <w:color w:val="000000" w:themeColor="text1"/>
          <w:sz w:val="32"/>
          <w:szCs w:val="32"/>
          <w:lang w:val="ru-RU"/>
        </w:rPr>
        <w:t xml:space="preserve"> </w:t>
      </w:r>
    </w:p>
    <w:p w:rsidR="00CC5BA3" w:rsidRPr="00EC52B4" w:rsidRDefault="00CC5BA3" w:rsidP="004E4ADB">
      <w:pPr>
        <w:ind w:left="-284" w:right="424" w:firstLine="851"/>
        <w:rPr>
          <w:color w:val="FF0000"/>
          <w:sz w:val="32"/>
          <w:szCs w:val="32"/>
          <w:lang w:val="ru-RU"/>
        </w:rPr>
      </w:pPr>
      <w:r w:rsidRPr="00EC52B4">
        <w:rPr>
          <w:color w:val="FF0000"/>
          <w:sz w:val="32"/>
          <w:szCs w:val="32"/>
          <w:lang w:val="ru-RU"/>
        </w:rPr>
        <w:t>С</w:t>
      </w:r>
      <w:r w:rsidR="00CB1C52" w:rsidRPr="00EC52B4">
        <w:rPr>
          <w:color w:val="FF0000"/>
          <w:sz w:val="32"/>
          <w:szCs w:val="32"/>
          <w:lang w:val="ru-RU"/>
        </w:rPr>
        <w:t xml:space="preserve">лабое развитие моторики остается основной проблемой детей, поступающих в первый класс. </w:t>
      </w:r>
    </w:p>
    <w:p w:rsidR="006A4D2D" w:rsidRDefault="00CB1C52" w:rsidP="004E4ADB">
      <w:pPr>
        <w:ind w:left="-284" w:right="424" w:firstLine="851"/>
        <w:rPr>
          <w:i/>
          <w:color w:val="002060"/>
          <w:sz w:val="36"/>
          <w:szCs w:val="36"/>
          <w:lang w:val="ru-RU"/>
        </w:rPr>
      </w:pPr>
      <w:r w:rsidRPr="00CC5BA3">
        <w:rPr>
          <w:i/>
          <w:color w:val="002060"/>
          <w:sz w:val="36"/>
          <w:szCs w:val="36"/>
          <w:lang w:val="ru-RU"/>
        </w:rPr>
        <w:t>Плохая моторика пальцев рук дает низкие результаты при выполнении различных заданий, например: обвести фигуру, нарисовать по образцу и т.д. Ребенок быстро устает, у него падает работоспособность. Не</w:t>
      </w:r>
      <w:r w:rsidR="00CC5BA3" w:rsidRPr="00CC5BA3">
        <w:rPr>
          <w:i/>
          <w:color w:val="002060"/>
          <w:sz w:val="36"/>
          <w:szCs w:val="36"/>
          <w:lang w:val="ru-RU"/>
        </w:rPr>
        <w:t xml:space="preserve"> </w:t>
      </w:r>
      <w:r w:rsidRPr="00CC5BA3">
        <w:rPr>
          <w:i/>
          <w:color w:val="002060"/>
          <w:sz w:val="36"/>
          <w:szCs w:val="36"/>
          <w:lang w:val="ru-RU"/>
        </w:rPr>
        <w:t>подготовленность к письму, недостаточное развитие мелкой моторики может привести к возникновению негативного отношения к учебе, тревожного состояния ребенка в школе</w:t>
      </w:r>
      <w:r w:rsidRPr="006A4D2D">
        <w:rPr>
          <w:i/>
          <w:color w:val="002060"/>
          <w:sz w:val="36"/>
          <w:szCs w:val="36"/>
          <w:lang w:val="ru-RU"/>
        </w:rPr>
        <w:t>.</w:t>
      </w:r>
    </w:p>
    <w:p w:rsidR="006C6421" w:rsidRDefault="006A4D2D" w:rsidP="004E4ADB">
      <w:pPr>
        <w:ind w:left="-284" w:right="424" w:firstLine="851"/>
        <w:rPr>
          <w:shadow/>
          <w:color w:val="C808AD"/>
          <w:sz w:val="32"/>
          <w:szCs w:val="32"/>
          <w:lang w:val="ru-RU"/>
        </w:rPr>
      </w:pPr>
      <w:r w:rsidRPr="006A4D2D">
        <w:rPr>
          <w:i/>
          <w:color w:val="002060"/>
          <w:sz w:val="36"/>
          <w:szCs w:val="36"/>
          <w:lang w:val="ru-RU"/>
        </w:rPr>
        <w:t xml:space="preserve"> Дети с плохо развитой ручной моторикой неловко держат ложку, карандаш, не могут </w:t>
      </w:r>
      <w:r w:rsidRPr="006A4D2D">
        <w:rPr>
          <w:i/>
          <w:color w:val="002060"/>
          <w:sz w:val="36"/>
          <w:szCs w:val="36"/>
          <w:lang w:val="ru-RU"/>
        </w:rPr>
        <w:lastRenderedPageBreak/>
        <w:t>застегивать пуговицы, шнуровать ботинки. Им бывает трудно собрать рассыпавшиеся детали конструктора, работать с пазлами, счетными палочками, мозаикой. Они отказываются от любимых другими детьми лепки и аппликации, не успевают за ребятами в группе детского сада на занятиях. Таким образом, возможности освоения мира этими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сложнокоординированных движений руки у детей, имеющих речевые нарушения, оказывается недостаточным для освоения письма, формирует школьные трудности.</w:t>
      </w:r>
      <w:r w:rsidR="006C6421" w:rsidRPr="006C6421">
        <w:rPr>
          <w:shadow/>
          <w:color w:val="C808AD"/>
          <w:sz w:val="32"/>
          <w:szCs w:val="32"/>
          <w:lang w:val="ru-RU"/>
        </w:rPr>
        <w:t xml:space="preserve"> </w:t>
      </w:r>
    </w:p>
    <w:p w:rsidR="00EC52B4" w:rsidRPr="00EC52B4" w:rsidRDefault="006C6421" w:rsidP="004E4ADB">
      <w:pPr>
        <w:ind w:left="-284" w:right="424" w:firstLine="851"/>
        <w:rPr>
          <w:b/>
          <w:color w:val="000000" w:themeColor="text1"/>
          <w:sz w:val="32"/>
          <w:szCs w:val="32"/>
          <w:lang w:val="ru-RU"/>
        </w:rPr>
      </w:pPr>
      <w:r w:rsidRPr="00EC52B4">
        <w:rPr>
          <w:b/>
          <w:shadow/>
          <w:color w:val="000000" w:themeColor="text1"/>
          <w:sz w:val="32"/>
          <w:szCs w:val="32"/>
          <w:lang w:val="ru-RU"/>
        </w:rPr>
        <w:t>Дети, у которых лучше развиты мелкие движения рук, имеют более развитый мозг, особенно те его отделы, которые отвечают за речь.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Даже нормально развивающемуся ребенку не помешают массаж рук, а пальчиковые игры в сопровождении стихов не только разовьют мелкую моторику и речь, но и умение слушать. Поэтому при подготовке ребенка к школе важнее не учить его писать, а создавать условия для развития мелких мышц рук</w:t>
      </w:r>
      <w:r w:rsidR="00EC52B4" w:rsidRPr="00EC52B4">
        <w:rPr>
          <w:b/>
          <w:color w:val="000000" w:themeColor="text1"/>
          <w:sz w:val="32"/>
          <w:szCs w:val="32"/>
          <w:lang w:val="ru-RU"/>
        </w:rPr>
        <w:t xml:space="preserve"> </w:t>
      </w:r>
    </w:p>
    <w:p w:rsidR="00CC5BA3" w:rsidRPr="00CC5BA3" w:rsidRDefault="00CB1C52" w:rsidP="004E4ADB">
      <w:pPr>
        <w:ind w:left="-284" w:right="424" w:firstLine="851"/>
        <w:jc w:val="center"/>
        <w:rPr>
          <w:color w:val="C00000"/>
          <w:sz w:val="40"/>
          <w:szCs w:val="40"/>
          <w:lang w:val="ru-RU"/>
        </w:rPr>
      </w:pPr>
      <w:r w:rsidRPr="00CC5BA3">
        <w:rPr>
          <w:i/>
          <w:color w:val="C00000"/>
          <w:sz w:val="40"/>
          <w:szCs w:val="40"/>
          <w:lang w:val="ru-RU"/>
        </w:rPr>
        <w:lastRenderedPageBreak/>
        <w:t>Почему же у дошколят слабо развита мелкая моторика?</w:t>
      </w:r>
    </w:p>
    <w:p w:rsidR="00CB1C52" w:rsidRPr="00AD715F" w:rsidRDefault="00CB1C52" w:rsidP="004E4ADB">
      <w:pPr>
        <w:ind w:left="-284" w:right="424" w:firstLine="851"/>
        <w:rPr>
          <w:color w:val="000000" w:themeColor="text1"/>
          <w:sz w:val="32"/>
          <w:szCs w:val="32"/>
          <w:lang w:val="ru-RU"/>
        </w:rPr>
      </w:pPr>
      <w:r w:rsidRPr="00CC5BA3">
        <w:rPr>
          <w:color w:val="000000" w:themeColor="text1"/>
          <w:sz w:val="32"/>
          <w:szCs w:val="32"/>
          <w:lang w:val="ru-RU"/>
        </w:rPr>
        <w:t xml:space="preserve">Причин тому несколько: одна из них заключается в неэффективном подборе игр и упражнений-заданий для развития мелкой моторики, которые ориентируются на работу основных пальцев руки (большого, указательного, среднего), т.к. безымянный палец и мизинец находятся вне активной зоны и в повседневной деятельности практически не участвуют. Однако, оставляя безымянный палец и мизинец вне поля внимания, т.е. не используя их в упражнениях, мы снижаем эффект развития тонкой моторики. </w:t>
      </w:r>
      <w:r w:rsidRPr="00AD715F">
        <w:rPr>
          <w:color w:val="000000" w:themeColor="text1"/>
          <w:sz w:val="32"/>
          <w:szCs w:val="32"/>
          <w:lang w:val="ru-RU"/>
        </w:rPr>
        <w:t>Для получения максимального эффекта важно ориентироваться на те упражнения, задания, игры, которые способствуют развитию всех пальцев руки.</w:t>
      </w:r>
    </w:p>
    <w:p w:rsidR="00EC52B4" w:rsidRDefault="003E056B" w:rsidP="004E4ADB">
      <w:pPr>
        <w:spacing w:after="0" w:line="240" w:lineRule="auto"/>
        <w:ind w:left="-284" w:right="424" w:firstLine="851"/>
        <w:rPr>
          <w:rFonts w:cs="Arial"/>
          <w:i/>
          <w:color w:val="000000" w:themeColor="text1"/>
          <w:sz w:val="32"/>
          <w:szCs w:val="32"/>
          <w:shd w:val="clear" w:color="auto" w:fill="FFFFFF"/>
          <w:lang w:val="ru-RU"/>
        </w:rPr>
      </w:pPr>
      <w:r w:rsidRPr="003E056B">
        <w:rPr>
          <w:color w:val="000000" w:themeColor="text1"/>
          <w:sz w:val="32"/>
          <w:szCs w:val="32"/>
          <w:lang w:val="ru-RU"/>
        </w:rPr>
        <w:t xml:space="preserve"> С ребенком следует выполнять упражнения, направленные на укрепления подвижности пальцев, развитие силы, координации движений. </w:t>
      </w:r>
      <w:r w:rsidRPr="00CB1C52">
        <w:rPr>
          <w:color w:val="000000" w:themeColor="text1"/>
          <w:sz w:val="32"/>
          <w:szCs w:val="32"/>
          <w:lang w:val="ru-RU"/>
        </w:rPr>
        <w:t>Все это – основные составляющие овладением письмом</w:t>
      </w:r>
      <w:r w:rsidRPr="00EC52B4">
        <w:rPr>
          <w:i/>
          <w:color w:val="000000" w:themeColor="text1"/>
          <w:sz w:val="32"/>
          <w:szCs w:val="32"/>
          <w:lang w:val="ru-RU"/>
        </w:rPr>
        <w:t>.</w:t>
      </w:r>
    </w:p>
    <w:p w:rsidR="00F3093E" w:rsidRPr="00797016" w:rsidRDefault="00EC52B4" w:rsidP="004E4ADB">
      <w:pPr>
        <w:spacing w:after="0" w:line="240" w:lineRule="auto"/>
        <w:ind w:left="-284" w:right="424" w:firstLine="851"/>
        <w:rPr>
          <w:rFonts w:eastAsia="Times New Roman" w:cs="Arial"/>
          <w:b/>
          <w:i/>
          <w:color w:val="002060"/>
          <w:sz w:val="40"/>
          <w:szCs w:val="40"/>
          <w:lang w:val="ru-RU" w:eastAsia="ru-RU" w:bidi="ar-SA"/>
        </w:rPr>
      </w:pPr>
      <w:r w:rsidRPr="00797016">
        <w:rPr>
          <w:rFonts w:eastAsia="Times New Roman" w:cs="Arial"/>
          <w:b/>
          <w:i/>
          <w:color w:val="002060"/>
          <w:sz w:val="40"/>
          <w:szCs w:val="40"/>
          <w:lang w:val="ru-RU" w:eastAsia="ru-RU" w:bidi="ar-SA"/>
        </w:rPr>
        <w:t>Существует много игр и упражнений по развитию моторики:</w:t>
      </w:r>
      <w:r w:rsidR="009D39C4" w:rsidRPr="00797016">
        <w:rPr>
          <w:rFonts w:eastAsia="Times New Roman" w:cs="Arial"/>
          <w:b/>
          <w:i/>
          <w:color w:val="002060"/>
          <w:sz w:val="40"/>
          <w:szCs w:val="40"/>
          <w:lang w:val="ru-RU" w:eastAsia="ru-RU" w:bidi="ar-SA"/>
        </w:rPr>
        <w:t xml:space="preserve"> </w:t>
      </w:r>
    </w:p>
    <w:p w:rsidR="00EC52B4" w:rsidRPr="004E4ADB" w:rsidRDefault="009D39C4" w:rsidP="004E4ADB">
      <w:pPr>
        <w:pStyle w:val="ad"/>
        <w:numPr>
          <w:ilvl w:val="0"/>
          <w:numId w:val="6"/>
        </w:numPr>
        <w:spacing w:after="0" w:line="240" w:lineRule="auto"/>
        <w:ind w:right="424"/>
        <w:rPr>
          <w:color w:val="000000" w:themeColor="text1"/>
          <w:sz w:val="32"/>
          <w:szCs w:val="32"/>
          <w:lang w:val="ru-RU"/>
        </w:rPr>
      </w:pPr>
      <w:r w:rsidRPr="004E4ADB">
        <w:rPr>
          <w:color w:val="000000" w:themeColor="text1"/>
          <w:sz w:val="32"/>
          <w:szCs w:val="32"/>
          <w:lang w:val="ru-RU"/>
        </w:rPr>
        <w:t>Упражнения на отработку силы пальцев и кисти рук (с использованием пластилина, прищепок, эспандера, щелчков разными пальцами);</w:t>
      </w:r>
      <w:r w:rsidRPr="004E4ADB">
        <w:rPr>
          <w:color w:val="000000" w:themeColor="text1"/>
          <w:sz w:val="32"/>
          <w:szCs w:val="32"/>
          <w:lang w:val="ru-RU"/>
        </w:rPr>
        <w:br/>
        <w:t>Упражнения на расслабление (“погладим котёнка”, “маляр” и др.);</w:t>
      </w:r>
      <w:r w:rsidRPr="004E4ADB">
        <w:rPr>
          <w:color w:val="000000" w:themeColor="text1"/>
          <w:sz w:val="32"/>
          <w:szCs w:val="32"/>
          <w:lang w:val="ru-RU"/>
        </w:rPr>
        <w:br/>
        <w:t xml:space="preserve"> Нейропсихологическое расслабление:</w:t>
      </w:r>
      <w:r w:rsidRPr="004E4ADB">
        <w:rPr>
          <w:color w:val="000000" w:themeColor="text1"/>
          <w:sz w:val="32"/>
          <w:szCs w:val="32"/>
        </w:rPr>
        <w:t> </w:t>
      </w:r>
      <w:r w:rsidRPr="004E4ADB">
        <w:rPr>
          <w:color w:val="000000" w:themeColor="text1"/>
          <w:sz w:val="32"/>
          <w:szCs w:val="32"/>
          <w:lang w:val="ru-RU"/>
        </w:rPr>
        <w:br/>
        <w:t>• массаж;</w:t>
      </w:r>
      <w:r w:rsidRPr="004E4ADB">
        <w:rPr>
          <w:color w:val="000000" w:themeColor="text1"/>
          <w:sz w:val="32"/>
          <w:szCs w:val="32"/>
          <w:lang w:val="ru-RU"/>
        </w:rPr>
        <w:br/>
        <w:t>• упражнения для удержания позы: работа в тетрадях в клетку, рисование точек по образцу;</w:t>
      </w:r>
      <w:r w:rsidRPr="004E4ADB">
        <w:rPr>
          <w:color w:val="000000" w:themeColor="text1"/>
          <w:sz w:val="32"/>
          <w:szCs w:val="32"/>
          <w:lang w:val="ru-RU"/>
        </w:rPr>
        <w:br/>
        <w:t xml:space="preserve">• упражнения на переключение позы: “зайчик-пальчик, коза, кольцо, бинокль, кулак, ребро, стол, стул, гнездо, яичко в гнезде, чашка, улитка, цветок, </w:t>
      </w:r>
      <w:r w:rsidRPr="004E4ADB">
        <w:rPr>
          <w:color w:val="000000" w:themeColor="text1"/>
          <w:sz w:val="32"/>
          <w:szCs w:val="32"/>
          <w:lang w:val="ru-RU"/>
        </w:rPr>
        <w:lastRenderedPageBreak/>
        <w:t>колокольчик, бочонок, солнце” и др.</w:t>
      </w:r>
      <w:r w:rsidRPr="004E4ADB">
        <w:rPr>
          <w:color w:val="000000" w:themeColor="text1"/>
          <w:sz w:val="32"/>
          <w:szCs w:val="32"/>
        </w:rPr>
        <w:t> </w:t>
      </w:r>
      <w:r w:rsidRPr="004E4ADB">
        <w:rPr>
          <w:color w:val="000000" w:themeColor="text1"/>
          <w:sz w:val="32"/>
          <w:szCs w:val="32"/>
          <w:lang w:val="ru-RU"/>
        </w:rPr>
        <w:br/>
        <w:t>• выкладывание палочек различными пальцами;</w:t>
      </w:r>
      <w:r w:rsidRPr="004E4ADB">
        <w:rPr>
          <w:color w:val="000000" w:themeColor="text1"/>
          <w:sz w:val="32"/>
          <w:szCs w:val="32"/>
          <w:lang w:val="ru-RU"/>
        </w:rPr>
        <w:br/>
        <w:t>• посыпание песочка: горстью, щепоткой, разными пальцами;</w:t>
      </w:r>
      <w:r w:rsidRPr="004E4ADB">
        <w:rPr>
          <w:color w:val="000000" w:themeColor="text1"/>
          <w:sz w:val="32"/>
          <w:szCs w:val="32"/>
          <w:lang w:val="ru-RU"/>
        </w:rPr>
        <w:br/>
        <w:t xml:space="preserve"> Упражнения на ритмическую организацию движений.</w:t>
      </w:r>
      <w:r w:rsidRPr="004E4ADB">
        <w:rPr>
          <w:color w:val="000000" w:themeColor="text1"/>
          <w:sz w:val="32"/>
          <w:szCs w:val="32"/>
        </w:rPr>
        <w:t> </w:t>
      </w:r>
      <w:r w:rsidRPr="004E4ADB">
        <w:rPr>
          <w:color w:val="000000" w:themeColor="text1"/>
          <w:sz w:val="32"/>
          <w:szCs w:val="32"/>
          <w:lang w:val="ru-RU"/>
        </w:rPr>
        <w:br/>
        <w:t>Примечание: когда ребёнок производит ритмическое движение пальцами рук, то в лобной и височных долях головного мозга возникает усиление электрических колебаний и как следствие - развитие речевых функций.</w:t>
      </w:r>
      <w:r w:rsidRPr="004E4ADB">
        <w:rPr>
          <w:color w:val="000000" w:themeColor="text1"/>
          <w:sz w:val="32"/>
          <w:szCs w:val="32"/>
        </w:rPr>
        <w:t> </w:t>
      </w:r>
      <w:r w:rsidRPr="004E4ADB">
        <w:rPr>
          <w:color w:val="000000" w:themeColor="text1"/>
          <w:sz w:val="32"/>
          <w:szCs w:val="32"/>
          <w:lang w:val="ru-RU"/>
        </w:rPr>
        <w:br/>
        <w:t>• хлопки;</w:t>
      </w:r>
      <w:r w:rsidRPr="004E4ADB">
        <w:rPr>
          <w:color w:val="000000" w:themeColor="text1"/>
          <w:sz w:val="32"/>
          <w:szCs w:val="32"/>
          <w:lang w:val="ru-RU"/>
        </w:rPr>
        <w:br/>
        <w:t>• постукивание палочками;</w:t>
      </w:r>
      <w:r w:rsidRPr="004E4ADB">
        <w:rPr>
          <w:color w:val="000000" w:themeColor="text1"/>
          <w:sz w:val="32"/>
          <w:szCs w:val="32"/>
          <w:lang w:val="ru-RU"/>
        </w:rPr>
        <w:br/>
        <w:t>• ритмичные щелчки;</w:t>
      </w:r>
      <w:r w:rsidRPr="004E4ADB">
        <w:rPr>
          <w:color w:val="000000" w:themeColor="text1"/>
          <w:sz w:val="32"/>
          <w:szCs w:val="32"/>
          <w:lang w:val="ru-RU"/>
        </w:rPr>
        <w:br/>
        <w:t>• специальные упражнения без речевого сопровождения (пальчиковая гимнастика);</w:t>
      </w:r>
      <w:r w:rsidRPr="004E4ADB">
        <w:rPr>
          <w:color w:val="000000" w:themeColor="text1"/>
          <w:sz w:val="32"/>
          <w:szCs w:val="32"/>
          <w:lang w:val="ru-RU"/>
        </w:rPr>
        <w:br/>
        <w:t>• игры с пальчиками, сопровождающиеся стишками и потешками.</w:t>
      </w:r>
    </w:p>
    <w:p w:rsidR="00EC52B4" w:rsidRPr="009D39C4" w:rsidRDefault="00EC52B4" w:rsidP="004E4ADB">
      <w:pPr>
        <w:pStyle w:val="ad"/>
        <w:numPr>
          <w:ilvl w:val="0"/>
          <w:numId w:val="5"/>
        </w:numPr>
        <w:spacing w:after="0" w:line="240" w:lineRule="auto"/>
        <w:ind w:right="424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  <w:r w:rsidRPr="009D39C4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>Лепка из глины и пластилина. Это очень полезно, причём лепить можно не только из пластилина и глины. Если во дворе зима – что может быть лучше снежной бабы или игр в снежки. А летом можно соорудить сказочный замок из песка или мелких камешков.</w:t>
      </w:r>
      <w:r w:rsidR="00AD3261" w:rsidRPr="009D39C4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 xml:space="preserve">     </w:t>
      </w:r>
    </w:p>
    <w:p w:rsidR="00AD3261" w:rsidRPr="00EC52B4" w:rsidRDefault="00AD3261" w:rsidP="004E4ADB">
      <w:pPr>
        <w:spacing w:after="0" w:line="240" w:lineRule="auto"/>
        <w:ind w:left="-284" w:right="424" w:firstLine="851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</w:p>
    <w:p w:rsidR="00EC52B4" w:rsidRPr="00AD715F" w:rsidRDefault="009D39C4" w:rsidP="004E4ADB">
      <w:pPr>
        <w:pStyle w:val="ad"/>
        <w:numPr>
          <w:ilvl w:val="0"/>
          <w:numId w:val="5"/>
        </w:numPr>
        <w:ind w:right="424"/>
        <w:rPr>
          <w:color w:val="000000" w:themeColor="text1"/>
          <w:sz w:val="32"/>
          <w:szCs w:val="32"/>
          <w:lang w:val="ru-RU"/>
        </w:rPr>
      </w:pPr>
      <w:r w:rsidRPr="004E4ADB">
        <w:rPr>
          <w:color w:val="000000" w:themeColor="text1"/>
          <w:sz w:val="32"/>
          <w:szCs w:val="32"/>
          <w:lang w:val="ru-RU"/>
        </w:rPr>
        <w:t xml:space="preserve">Рисование – занятие, любимое всеми детьми и очень полезное. </w:t>
      </w:r>
      <w:r w:rsidRPr="00AD715F">
        <w:rPr>
          <w:color w:val="000000" w:themeColor="text1"/>
          <w:sz w:val="32"/>
          <w:szCs w:val="32"/>
          <w:lang w:val="ru-RU"/>
        </w:rPr>
        <w:t xml:space="preserve">Чем чаще ребенок держит в руках карандаш или кисть, тем легче будет ему выводить свои первые буквы и слова. Проявляйте изобретательность, используйте любую-возможность: рисуйте с ребенком на бумаге и картоне, на снегу и песке, на запотевшем окне и асфальте. </w:t>
      </w:r>
      <w:r w:rsidRPr="004E4ADB">
        <w:rPr>
          <w:color w:val="000000" w:themeColor="text1"/>
          <w:sz w:val="32"/>
          <w:szCs w:val="32"/>
          <w:lang w:val="ru-RU"/>
        </w:rPr>
        <w:t xml:space="preserve">Предлагайте ребенку штриховать различные фигуры прямыми линиями, обводить рисунки по контуру, срисовывать по образцу, </w:t>
      </w:r>
      <w:r w:rsidRPr="004E4ADB">
        <w:rPr>
          <w:color w:val="000000" w:themeColor="text1"/>
          <w:sz w:val="32"/>
          <w:szCs w:val="32"/>
          <w:lang w:val="ru-RU"/>
        </w:rPr>
        <w:lastRenderedPageBreak/>
        <w:t>продолжать заданный узор, дорисовывать вторую половинку изображения – развивайте творческое воображение, зрительную память и цветоощущение у малыша.</w:t>
      </w:r>
      <w:r w:rsidR="00EC52B4" w:rsidRPr="004E4ADB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>Рисование или раскрашивание картинок – любимое занятие дошкольников. Обратить внимание надо на рисунки детей. Разнообразны ли они? Если мальчик рисует только машины и самолёты, а девочка похожих друг на друга кукол, то это вряд ли положительно повлияет на развитие образного мышления р</w:t>
      </w:r>
      <w:r w:rsidR="00AD3261" w:rsidRPr="004E4ADB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>ебёнка. Родителям</w:t>
      </w:r>
      <w:r w:rsidR="00EC52B4" w:rsidRPr="004E4ADB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 xml:space="preserve"> необходимо разнообразить тематику рисунков, обратить внимание на основные детали, без которых рисунок становится искажённым</w:t>
      </w:r>
      <w:r w:rsidR="00AD3261" w:rsidRPr="004E4ADB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 xml:space="preserve"> </w:t>
      </w:r>
      <w:r w:rsidR="00EC52B4" w:rsidRPr="004E4ADB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>.</w:t>
      </w:r>
    </w:p>
    <w:p w:rsidR="00AD3261" w:rsidRPr="00EC52B4" w:rsidRDefault="00AD3261" w:rsidP="004E4ADB">
      <w:pPr>
        <w:spacing w:after="0" w:line="240" w:lineRule="auto"/>
        <w:ind w:left="-284" w:right="424" w:firstLine="851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</w:p>
    <w:p w:rsidR="00504DC6" w:rsidRDefault="00EC52B4" w:rsidP="004E4ADB">
      <w:pPr>
        <w:pStyle w:val="ad"/>
        <w:numPr>
          <w:ilvl w:val="0"/>
          <w:numId w:val="7"/>
        </w:numPr>
        <w:spacing w:after="0" w:line="240" w:lineRule="auto"/>
        <w:ind w:right="424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  <w:r w:rsidRPr="004E4ADB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 xml:space="preserve">Изготовление поделок из бумаги. Например, выполнение </w:t>
      </w:r>
      <w:r w:rsidR="00AD3261" w:rsidRPr="004E4ADB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 xml:space="preserve">  </w:t>
      </w:r>
      <w:r w:rsidRPr="004E4ADB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>аппликаций. Ребёнку нужно</w:t>
      </w:r>
      <w:r w:rsidR="00AD3261" w:rsidRPr="004E4ADB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 xml:space="preserve"> у</w:t>
      </w:r>
      <w:r w:rsidR="004E4ADB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 xml:space="preserve">меть </w:t>
      </w:r>
      <w:r w:rsidRPr="004E4ADB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>пользоваться ножницами и клеем.</w:t>
      </w:r>
    </w:p>
    <w:p w:rsidR="00504DC6" w:rsidRDefault="00504DC6" w:rsidP="00504DC6">
      <w:pPr>
        <w:pStyle w:val="ad"/>
        <w:spacing w:after="0" w:line="240" w:lineRule="auto"/>
        <w:ind w:left="1287" w:right="424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</w:p>
    <w:p w:rsidR="00504DC6" w:rsidRPr="00504DC6" w:rsidRDefault="00504DC6" w:rsidP="00504DC6">
      <w:pPr>
        <w:pStyle w:val="ad"/>
        <w:numPr>
          <w:ilvl w:val="0"/>
          <w:numId w:val="7"/>
        </w:numPr>
        <w:spacing w:after="0" w:line="240" w:lineRule="auto"/>
        <w:ind w:right="424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  <w:r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 xml:space="preserve"> </w:t>
      </w:r>
      <w:r w:rsidRPr="00504DC6">
        <w:rPr>
          <w:color w:val="000000" w:themeColor="text1"/>
          <w:sz w:val="32"/>
          <w:szCs w:val="32"/>
          <w:lang w:val="ru-RU"/>
        </w:rPr>
        <w:t>«Технология квиллинг как одно из средств развития мелкой моторики детей старшего дошкольного возраста</w:t>
      </w:r>
    </w:p>
    <w:p w:rsidR="00504DC6" w:rsidRPr="00504DC6" w:rsidRDefault="00504DC6" w:rsidP="00504DC6">
      <w:pPr>
        <w:pStyle w:val="ad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</w:p>
    <w:p w:rsidR="00504DC6" w:rsidRPr="00AD715F" w:rsidRDefault="00504DC6" w:rsidP="0016032A">
      <w:pPr>
        <w:pStyle w:val="af8"/>
        <w:numPr>
          <w:ilvl w:val="0"/>
          <w:numId w:val="7"/>
        </w:numPr>
        <w:spacing w:before="240" w:beforeAutospacing="0" w:after="240" w:afterAutospacing="0" w:line="360" w:lineRule="atLeast"/>
        <w:ind w:right="424"/>
        <w:jc w:val="both"/>
        <w:rPr>
          <w:rFonts w:asciiTheme="minorHAnsi" w:hAnsiTheme="minorHAnsi"/>
          <w:color w:val="000000" w:themeColor="text1"/>
          <w:sz w:val="32"/>
          <w:szCs w:val="32"/>
        </w:rPr>
      </w:pPr>
      <w:r>
        <w:rPr>
          <w:rFonts w:cs="Arial"/>
          <w:color w:val="000000" w:themeColor="text1"/>
          <w:sz w:val="32"/>
          <w:szCs w:val="32"/>
        </w:rPr>
        <w:t>Технология</w:t>
      </w:r>
      <w:r w:rsidRPr="00504DC6">
        <w:rPr>
          <w:rFonts w:cs="Arial"/>
          <w:color w:val="000000" w:themeColor="text1"/>
          <w:sz w:val="32"/>
          <w:szCs w:val="32"/>
        </w:rPr>
        <w:t xml:space="preserve"> </w:t>
      </w:r>
      <w:r w:rsidRPr="00504DC6">
        <w:rPr>
          <w:rFonts w:asciiTheme="minorHAnsi" w:hAnsiTheme="minorHAnsi" w:cs="Arial"/>
          <w:color w:val="000000" w:themeColor="text1"/>
          <w:sz w:val="32"/>
          <w:szCs w:val="32"/>
        </w:rPr>
        <w:t>о</w:t>
      </w:r>
      <w:r w:rsidR="0016032A">
        <w:rPr>
          <w:rFonts w:asciiTheme="minorHAnsi" w:hAnsiTheme="minorHAnsi" w:cs="Arial"/>
          <w:color w:val="000000" w:themeColor="text1"/>
          <w:sz w:val="32"/>
          <w:szCs w:val="32"/>
        </w:rPr>
        <w:t>ригам</w:t>
      </w:r>
      <w:r w:rsidRPr="00504DC6">
        <w:rPr>
          <w:rFonts w:asciiTheme="minorHAnsi" w:hAnsiTheme="minorHAnsi" w:cs="Arial"/>
          <w:color w:val="000000" w:themeColor="text1"/>
          <w:sz w:val="32"/>
          <w:szCs w:val="32"/>
        </w:rPr>
        <w:t>и</w:t>
      </w:r>
      <w:r w:rsidRPr="00504DC6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 w:rsidRPr="00AD715F">
        <w:rPr>
          <w:color w:val="333333"/>
          <w:sz w:val="32"/>
          <w:szCs w:val="32"/>
        </w:rPr>
        <w:t>-</w:t>
      </w:r>
      <w:r w:rsidRPr="00AD715F">
        <w:rPr>
          <w:rFonts w:asciiTheme="minorHAnsi" w:hAnsiTheme="minorHAnsi"/>
          <w:color w:val="000000" w:themeColor="text1"/>
          <w:sz w:val="32"/>
          <w:szCs w:val="32"/>
        </w:rPr>
        <w:t>Развивает навыки мелких и точных движений пальцев как правой, так и левой руки;</w:t>
      </w:r>
    </w:p>
    <w:p w:rsidR="00504DC6" w:rsidRPr="00AD715F" w:rsidRDefault="00504DC6" w:rsidP="00504DC6">
      <w:pPr>
        <w:pStyle w:val="af8"/>
        <w:spacing w:before="240" w:beforeAutospacing="0" w:after="240" w:afterAutospacing="0" w:line="360" w:lineRule="atLeast"/>
        <w:ind w:left="1276"/>
        <w:jc w:val="both"/>
        <w:rPr>
          <w:rFonts w:asciiTheme="minorHAnsi" w:hAnsiTheme="minorHAnsi"/>
          <w:color w:val="000000" w:themeColor="text1"/>
          <w:sz w:val="32"/>
          <w:szCs w:val="32"/>
        </w:rPr>
      </w:pPr>
      <w:r w:rsidRPr="00AD715F">
        <w:rPr>
          <w:rFonts w:asciiTheme="minorHAnsi" w:hAnsiTheme="minorHAnsi"/>
          <w:color w:val="000000" w:themeColor="text1"/>
          <w:sz w:val="32"/>
          <w:szCs w:val="32"/>
        </w:rPr>
        <w:t>-Повышает активность правого и левого полушарий мозга;</w:t>
      </w:r>
    </w:p>
    <w:p w:rsidR="00504DC6" w:rsidRPr="00AD715F" w:rsidRDefault="00504DC6" w:rsidP="00504DC6">
      <w:pPr>
        <w:pStyle w:val="af8"/>
        <w:spacing w:before="240" w:beforeAutospacing="0" w:after="240" w:afterAutospacing="0" w:line="360" w:lineRule="atLeast"/>
        <w:ind w:left="1276"/>
        <w:jc w:val="both"/>
        <w:rPr>
          <w:rFonts w:asciiTheme="minorHAnsi" w:hAnsiTheme="minorHAnsi"/>
          <w:color w:val="000000" w:themeColor="text1"/>
          <w:sz w:val="32"/>
          <w:szCs w:val="32"/>
        </w:rPr>
      </w:pPr>
      <w:r w:rsidRPr="00AD715F">
        <w:rPr>
          <w:rFonts w:asciiTheme="minorHAnsi" w:hAnsiTheme="minorHAnsi"/>
          <w:color w:val="000000" w:themeColor="text1"/>
          <w:sz w:val="32"/>
          <w:szCs w:val="32"/>
        </w:rPr>
        <w:t>-Развивает интеллектуальные способности;</w:t>
      </w:r>
    </w:p>
    <w:p w:rsidR="00504DC6" w:rsidRPr="00AD715F" w:rsidRDefault="00504DC6" w:rsidP="00504DC6">
      <w:pPr>
        <w:pStyle w:val="af8"/>
        <w:spacing w:before="240" w:beforeAutospacing="0" w:after="240" w:afterAutospacing="0" w:line="360" w:lineRule="atLeast"/>
        <w:ind w:left="1276"/>
        <w:jc w:val="both"/>
        <w:rPr>
          <w:rFonts w:asciiTheme="minorHAnsi" w:hAnsiTheme="minorHAnsi"/>
          <w:color w:val="000000" w:themeColor="text1"/>
          <w:sz w:val="32"/>
          <w:szCs w:val="32"/>
        </w:rPr>
      </w:pPr>
      <w:r w:rsidRPr="00AD715F">
        <w:rPr>
          <w:rFonts w:asciiTheme="minorHAnsi" w:hAnsiTheme="minorHAnsi"/>
          <w:color w:val="000000" w:themeColor="text1"/>
          <w:sz w:val="32"/>
          <w:szCs w:val="32"/>
        </w:rPr>
        <w:t>-Активизирует творческое мышление;</w:t>
      </w:r>
    </w:p>
    <w:p w:rsidR="00504DC6" w:rsidRPr="00AD715F" w:rsidRDefault="00504DC6" w:rsidP="00504DC6">
      <w:pPr>
        <w:pStyle w:val="af8"/>
        <w:spacing w:before="240" w:beforeAutospacing="0" w:after="240" w:afterAutospacing="0" w:line="360" w:lineRule="atLeast"/>
        <w:ind w:left="1276"/>
        <w:jc w:val="both"/>
        <w:rPr>
          <w:rFonts w:asciiTheme="minorHAnsi" w:hAnsiTheme="minorHAnsi"/>
          <w:color w:val="000000" w:themeColor="text1"/>
          <w:sz w:val="32"/>
          <w:szCs w:val="32"/>
        </w:rPr>
      </w:pPr>
      <w:r w:rsidRPr="00AD715F">
        <w:rPr>
          <w:rFonts w:asciiTheme="minorHAnsi" w:hAnsiTheme="minorHAnsi"/>
          <w:color w:val="000000" w:themeColor="text1"/>
          <w:sz w:val="32"/>
          <w:szCs w:val="32"/>
        </w:rPr>
        <w:lastRenderedPageBreak/>
        <w:t>-Развивает пространственное воображение;</w:t>
      </w:r>
    </w:p>
    <w:p w:rsidR="00504DC6" w:rsidRPr="00AD715F" w:rsidRDefault="00504DC6" w:rsidP="00504DC6">
      <w:pPr>
        <w:pStyle w:val="af8"/>
        <w:spacing w:before="240" w:beforeAutospacing="0" w:after="240" w:afterAutospacing="0" w:line="360" w:lineRule="atLeast"/>
        <w:ind w:left="1276"/>
        <w:jc w:val="both"/>
        <w:rPr>
          <w:rFonts w:asciiTheme="minorHAnsi" w:hAnsiTheme="minorHAnsi"/>
          <w:color w:val="000000" w:themeColor="text1"/>
          <w:sz w:val="32"/>
          <w:szCs w:val="32"/>
        </w:rPr>
      </w:pPr>
      <w:r w:rsidRPr="00AD715F">
        <w:rPr>
          <w:rFonts w:asciiTheme="minorHAnsi" w:hAnsiTheme="minorHAnsi"/>
          <w:color w:val="000000" w:themeColor="text1"/>
          <w:sz w:val="32"/>
          <w:szCs w:val="32"/>
        </w:rPr>
        <w:t>-Улучшает глазомер;</w:t>
      </w:r>
    </w:p>
    <w:p w:rsidR="00504DC6" w:rsidRPr="00AD715F" w:rsidRDefault="00504DC6" w:rsidP="00504DC6">
      <w:pPr>
        <w:pStyle w:val="af8"/>
        <w:spacing w:before="240" w:beforeAutospacing="0" w:after="240" w:afterAutospacing="0" w:line="360" w:lineRule="atLeast"/>
        <w:ind w:left="1276"/>
        <w:jc w:val="both"/>
        <w:rPr>
          <w:rFonts w:asciiTheme="minorHAnsi" w:hAnsiTheme="minorHAnsi"/>
          <w:color w:val="000000" w:themeColor="text1"/>
          <w:sz w:val="32"/>
          <w:szCs w:val="32"/>
        </w:rPr>
      </w:pPr>
      <w:r w:rsidRPr="00AD715F">
        <w:rPr>
          <w:rFonts w:asciiTheme="minorHAnsi" w:hAnsiTheme="minorHAnsi"/>
          <w:color w:val="000000" w:themeColor="text1"/>
          <w:sz w:val="32"/>
          <w:szCs w:val="32"/>
        </w:rPr>
        <w:t>-Снижает тревожность;</w:t>
      </w:r>
    </w:p>
    <w:p w:rsidR="00504DC6" w:rsidRPr="00AD715F" w:rsidRDefault="00504DC6" w:rsidP="00504DC6">
      <w:pPr>
        <w:pStyle w:val="af8"/>
        <w:spacing w:before="240" w:beforeAutospacing="0" w:after="240" w:afterAutospacing="0" w:line="360" w:lineRule="atLeast"/>
        <w:ind w:left="1276"/>
        <w:jc w:val="both"/>
        <w:rPr>
          <w:rFonts w:asciiTheme="minorHAnsi" w:hAnsiTheme="minorHAnsi"/>
          <w:color w:val="000000" w:themeColor="text1"/>
          <w:sz w:val="32"/>
          <w:szCs w:val="32"/>
        </w:rPr>
      </w:pPr>
      <w:r w:rsidRPr="00AD715F">
        <w:rPr>
          <w:rFonts w:asciiTheme="minorHAnsi" w:hAnsiTheme="minorHAnsi"/>
          <w:color w:val="000000" w:themeColor="text1"/>
          <w:sz w:val="32"/>
          <w:szCs w:val="32"/>
        </w:rPr>
        <w:t>-Стабилизирует на высоком уровне эмоциональное состояние.</w:t>
      </w:r>
    </w:p>
    <w:p w:rsidR="00EC52B4" w:rsidRPr="00EC52B4" w:rsidRDefault="00EC52B4" w:rsidP="004E4ADB">
      <w:pPr>
        <w:spacing w:after="0" w:line="240" w:lineRule="auto"/>
        <w:ind w:left="-284" w:right="424" w:firstLine="1076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</w:p>
    <w:p w:rsidR="001A1E01" w:rsidRPr="004E4ADB" w:rsidRDefault="00EC52B4" w:rsidP="004E4ADB">
      <w:pPr>
        <w:pStyle w:val="ad"/>
        <w:numPr>
          <w:ilvl w:val="0"/>
          <w:numId w:val="7"/>
        </w:numPr>
        <w:spacing w:after="0" w:line="240" w:lineRule="auto"/>
        <w:ind w:right="424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  <w:r w:rsidRPr="004E4ADB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>Изготовление поделок из природного материала: шишек, желудей, соломы и других доступных материалов.</w:t>
      </w:r>
      <w:r w:rsidR="001A1E01" w:rsidRPr="004E4ADB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 xml:space="preserve"> </w:t>
      </w:r>
    </w:p>
    <w:p w:rsidR="009D39C4" w:rsidRPr="009D39C4" w:rsidRDefault="009D39C4" w:rsidP="004E4ADB">
      <w:pPr>
        <w:spacing w:after="0" w:line="240" w:lineRule="auto"/>
        <w:ind w:left="-284" w:right="424" w:firstLine="851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</w:p>
    <w:p w:rsidR="001A1E01" w:rsidRPr="004E4ADB" w:rsidRDefault="00EC52B4" w:rsidP="004E4ADB">
      <w:pPr>
        <w:pStyle w:val="ad"/>
        <w:numPr>
          <w:ilvl w:val="0"/>
          <w:numId w:val="7"/>
        </w:numPr>
        <w:spacing w:after="0" w:line="240" w:lineRule="auto"/>
        <w:ind w:right="424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  <w:r w:rsidRPr="004E4ADB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>Конструирование.</w:t>
      </w:r>
      <w:r w:rsidR="001A1E01" w:rsidRPr="004E4ADB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 xml:space="preserve"> </w:t>
      </w:r>
    </w:p>
    <w:p w:rsidR="009D39C4" w:rsidRPr="009D39C4" w:rsidRDefault="009D39C4" w:rsidP="004E4ADB">
      <w:pPr>
        <w:spacing w:after="0" w:line="240" w:lineRule="auto"/>
        <w:ind w:left="-284" w:right="424" w:firstLine="851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</w:p>
    <w:p w:rsidR="00DF1F53" w:rsidRPr="004E4ADB" w:rsidRDefault="00EC52B4" w:rsidP="004E4ADB">
      <w:pPr>
        <w:pStyle w:val="ad"/>
        <w:numPr>
          <w:ilvl w:val="0"/>
          <w:numId w:val="7"/>
        </w:numPr>
        <w:spacing w:after="0" w:line="240" w:lineRule="auto"/>
        <w:ind w:right="424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  <w:r w:rsidRPr="004E4ADB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>Застёгивание и расстёгивание пуговиц, кнопок, крючков.</w:t>
      </w:r>
      <w:r w:rsidR="009D39C4" w:rsidRPr="004E4ADB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 xml:space="preserve"> </w:t>
      </w:r>
    </w:p>
    <w:p w:rsidR="009D39C4" w:rsidRPr="009D39C4" w:rsidRDefault="009D39C4" w:rsidP="004E4ADB">
      <w:pPr>
        <w:spacing w:after="0" w:line="240" w:lineRule="auto"/>
        <w:ind w:left="-284" w:right="424" w:firstLine="851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</w:p>
    <w:p w:rsidR="00EC52B4" w:rsidRPr="004E4ADB" w:rsidRDefault="00EC52B4" w:rsidP="004E4ADB">
      <w:pPr>
        <w:pStyle w:val="ad"/>
        <w:numPr>
          <w:ilvl w:val="0"/>
          <w:numId w:val="7"/>
        </w:numPr>
        <w:spacing w:after="0" w:line="240" w:lineRule="auto"/>
        <w:ind w:right="424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  <w:r w:rsidRPr="004E4ADB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>Завязывание и развязывание лент, шнурков, узелков на верёвке.</w:t>
      </w:r>
    </w:p>
    <w:p w:rsidR="009D39C4" w:rsidRPr="00EC52B4" w:rsidRDefault="009D39C4" w:rsidP="004E4ADB">
      <w:pPr>
        <w:spacing w:after="0" w:line="240" w:lineRule="auto"/>
        <w:ind w:left="-284" w:right="424" w:firstLine="851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</w:p>
    <w:p w:rsidR="00EC52B4" w:rsidRPr="004E4ADB" w:rsidRDefault="00EC52B4" w:rsidP="004E4ADB">
      <w:pPr>
        <w:pStyle w:val="ad"/>
        <w:numPr>
          <w:ilvl w:val="0"/>
          <w:numId w:val="7"/>
        </w:numPr>
        <w:spacing w:after="0" w:line="240" w:lineRule="auto"/>
        <w:ind w:right="424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  <w:r w:rsidRPr="004E4ADB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>Завинчивание и развинчивание крышек банок, пузырьков и т. д.</w:t>
      </w:r>
    </w:p>
    <w:p w:rsidR="009D39C4" w:rsidRPr="00EC52B4" w:rsidRDefault="009D39C4" w:rsidP="004E4ADB">
      <w:pPr>
        <w:spacing w:after="0" w:line="240" w:lineRule="auto"/>
        <w:ind w:left="-284" w:right="424" w:firstLine="851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</w:p>
    <w:p w:rsidR="00EC52B4" w:rsidRPr="004E4ADB" w:rsidRDefault="00EC52B4" w:rsidP="004E4ADB">
      <w:pPr>
        <w:pStyle w:val="ad"/>
        <w:numPr>
          <w:ilvl w:val="0"/>
          <w:numId w:val="7"/>
        </w:numPr>
        <w:spacing w:after="0" w:line="240" w:lineRule="auto"/>
        <w:ind w:right="424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  <w:r w:rsidRPr="004E4ADB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>Всасывание пипеткой воды.</w:t>
      </w:r>
    </w:p>
    <w:p w:rsidR="009D39C4" w:rsidRPr="00EC52B4" w:rsidRDefault="009D39C4" w:rsidP="004E4ADB">
      <w:pPr>
        <w:spacing w:after="0" w:line="240" w:lineRule="auto"/>
        <w:ind w:left="-284" w:right="424" w:firstLine="851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</w:p>
    <w:p w:rsidR="00EC52B4" w:rsidRPr="004E4ADB" w:rsidRDefault="00EC52B4" w:rsidP="004E4ADB">
      <w:pPr>
        <w:pStyle w:val="ad"/>
        <w:numPr>
          <w:ilvl w:val="0"/>
          <w:numId w:val="7"/>
        </w:numPr>
        <w:spacing w:after="0" w:line="240" w:lineRule="auto"/>
        <w:ind w:right="424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  <w:r w:rsidRPr="004E4ADB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>Нанизывание бус и пуговиц. Летом можно сделать бусы из рябины, орешков. Семян тыквы и огурцов, мелких плодов и т. д.</w:t>
      </w:r>
    </w:p>
    <w:p w:rsidR="009D39C4" w:rsidRPr="00EC52B4" w:rsidRDefault="009D39C4" w:rsidP="004E4ADB">
      <w:pPr>
        <w:spacing w:after="0" w:line="240" w:lineRule="auto"/>
        <w:ind w:left="-284" w:right="424" w:firstLine="851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</w:p>
    <w:p w:rsidR="00EC52B4" w:rsidRPr="004E4ADB" w:rsidRDefault="00EC52B4" w:rsidP="004E4ADB">
      <w:pPr>
        <w:pStyle w:val="ad"/>
        <w:numPr>
          <w:ilvl w:val="0"/>
          <w:numId w:val="7"/>
        </w:numPr>
        <w:spacing w:after="0" w:line="240" w:lineRule="auto"/>
        <w:ind w:right="424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  <w:r w:rsidRPr="004E4ADB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>Плетение косичек из ниток, венков из цветов.</w:t>
      </w:r>
    </w:p>
    <w:p w:rsidR="009D39C4" w:rsidRPr="00EC52B4" w:rsidRDefault="009D39C4" w:rsidP="004E4ADB">
      <w:pPr>
        <w:spacing w:after="0" w:line="240" w:lineRule="auto"/>
        <w:ind w:left="-284" w:right="424" w:firstLine="851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</w:p>
    <w:p w:rsidR="00EC52B4" w:rsidRPr="004E4ADB" w:rsidRDefault="00EC52B4" w:rsidP="004E4ADB">
      <w:pPr>
        <w:pStyle w:val="ad"/>
        <w:numPr>
          <w:ilvl w:val="0"/>
          <w:numId w:val="7"/>
        </w:numPr>
        <w:spacing w:after="0" w:line="240" w:lineRule="auto"/>
        <w:ind w:right="424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  <w:r w:rsidRPr="004E4ADB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>Все виды ручного творчества: для девочек – вязание, вышивание и т. д., для мальчиков – чеканка, выжигание, художественное выпиливание и т. д. Научить наших детей всему, что умеем сами!</w:t>
      </w:r>
    </w:p>
    <w:p w:rsidR="004E4ADB" w:rsidRDefault="004E4ADB" w:rsidP="004E4ADB">
      <w:pPr>
        <w:spacing w:after="0" w:line="240" w:lineRule="auto"/>
        <w:ind w:left="-284" w:right="424" w:firstLine="1241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</w:p>
    <w:p w:rsidR="004E4ADB" w:rsidRDefault="004E4ADB" w:rsidP="004E4ADB">
      <w:pPr>
        <w:spacing w:after="0" w:line="240" w:lineRule="auto"/>
        <w:ind w:left="-284" w:right="424" w:firstLine="851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</w:p>
    <w:p w:rsidR="00EC52B4" w:rsidRPr="004E4ADB" w:rsidRDefault="0016032A" w:rsidP="004E4ADB">
      <w:pPr>
        <w:pStyle w:val="ad"/>
        <w:numPr>
          <w:ilvl w:val="0"/>
          <w:numId w:val="7"/>
        </w:numPr>
        <w:spacing w:after="0" w:line="240" w:lineRule="auto"/>
        <w:ind w:right="424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  <w:r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>Поделки из разного вида круп и макаронных изделий</w:t>
      </w:r>
    </w:p>
    <w:p w:rsidR="004E4ADB" w:rsidRPr="00EC52B4" w:rsidRDefault="004E4ADB" w:rsidP="004E4ADB">
      <w:pPr>
        <w:spacing w:after="0" w:line="240" w:lineRule="auto"/>
        <w:ind w:left="-284" w:right="424" w:firstLine="851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</w:p>
    <w:p w:rsidR="00EC52B4" w:rsidRPr="004E4ADB" w:rsidRDefault="00EC52B4" w:rsidP="004E4ADB">
      <w:pPr>
        <w:pStyle w:val="ad"/>
        <w:numPr>
          <w:ilvl w:val="0"/>
          <w:numId w:val="7"/>
        </w:numPr>
        <w:spacing w:after="0" w:line="240" w:lineRule="auto"/>
        <w:ind w:right="424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  <w:r w:rsidRPr="004E4ADB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>“Показ” стихотворения. Пусть ребёнок показывает руками всё, о чём говорится в стихотворении. Во-первых, так веселее, а значит, слова и смысл запомнятся лучше. Во-вторых, такой маленький спектакль поможет ребёнку лучше ориентироваться в пространстве и пользоваться руками.</w:t>
      </w:r>
      <w:r w:rsidR="009D39C4" w:rsidRPr="004E4ADB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 xml:space="preserve"> </w:t>
      </w:r>
    </w:p>
    <w:p w:rsidR="009D39C4" w:rsidRPr="00EC52B4" w:rsidRDefault="009D39C4" w:rsidP="004E4ADB">
      <w:pPr>
        <w:spacing w:after="0" w:line="240" w:lineRule="auto"/>
        <w:ind w:left="-284" w:right="424" w:firstLine="851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</w:p>
    <w:p w:rsidR="00EC52B4" w:rsidRPr="004E4ADB" w:rsidRDefault="00EC52B4" w:rsidP="004E4ADB">
      <w:pPr>
        <w:pStyle w:val="ad"/>
        <w:numPr>
          <w:ilvl w:val="0"/>
          <w:numId w:val="7"/>
        </w:numPr>
        <w:spacing w:after="0" w:line="240" w:lineRule="auto"/>
        <w:ind w:right="424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  <w:r w:rsidRPr="004E4ADB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>Теневой теа</w:t>
      </w:r>
      <w:r w:rsidR="0016032A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>тр. Попросить ребенка</w:t>
      </w:r>
      <w:r w:rsidRPr="004E4ADB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 xml:space="preserve"> соединить большой и указательный пальцы, а остальные распустить веером. Чудо: на освещённой настольной лампой стене появится попугай. Если распрямить ладонь, а затем согнуть указательный палец и оттопырить мизинец, на стене появится собака.</w:t>
      </w:r>
      <w:r w:rsidR="009D39C4" w:rsidRPr="004E4ADB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 xml:space="preserve"> </w:t>
      </w:r>
    </w:p>
    <w:p w:rsidR="009D39C4" w:rsidRPr="00EC52B4" w:rsidRDefault="009D39C4" w:rsidP="004E4ADB">
      <w:pPr>
        <w:spacing w:after="0" w:line="240" w:lineRule="auto"/>
        <w:ind w:left="-284" w:right="424" w:firstLine="851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</w:p>
    <w:p w:rsidR="00EC52B4" w:rsidRPr="004E4ADB" w:rsidRDefault="0016032A" w:rsidP="004E4ADB">
      <w:pPr>
        <w:pStyle w:val="ad"/>
        <w:numPr>
          <w:ilvl w:val="0"/>
          <w:numId w:val="7"/>
        </w:numPr>
        <w:spacing w:after="0" w:line="240" w:lineRule="auto"/>
        <w:ind w:right="424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  <w:r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>Игры в мяч, с разным видом конструктора</w:t>
      </w:r>
      <w:r w:rsidR="00EC52B4" w:rsidRPr="004E4ADB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>, мозаикой.</w:t>
      </w:r>
      <w:r w:rsidR="009D39C4" w:rsidRPr="004E4ADB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 xml:space="preserve"> </w:t>
      </w:r>
    </w:p>
    <w:p w:rsidR="009D39C4" w:rsidRPr="00EC52B4" w:rsidRDefault="009D39C4" w:rsidP="004E4ADB">
      <w:pPr>
        <w:spacing w:after="0" w:line="240" w:lineRule="auto"/>
        <w:ind w:left="-284" w:right="424" w:firstLine="851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</w:p>
    <w:p w:rsidR="009D39C4" w:rsidRDefault="00EC52B4" w:rsidP="004E4ADB">
      <w:pPr>
        <w:spacing w:after="0" w:line="240" w:lineRule="auto"/>
        <w:ind w:left="-284" w:right="424" w:firstLine="851"/>
        <w:jc w:val="center"/>
        <w:rPr>
          <w:rFonts w:eastAsia="Times New Roman" w:cs="Arial"/>
          <w:b/>
          <w:bCs/>
          <w:color w:val="000000" w:themeColor="text1"/>
          <w:sz w:val="32"/>
          <w:szCs w:val="32"/>
          <w:lang w:val="ru-RU" w:eastAsia="ru-RU" w:bidi="ar-SA"/>
        </w:rPr>
      </w:pPr>
      <w:r w:rsidRPr="009D39C4">
        <w:rPr>
          <w:rFonts w:eastAsia="Times New Roman" w:cs="Arial"/>
          <w:b/>
          <w:i/>
          <w:color w:val="C00000"/>
          <w:sz w:val="40"/>
          <w:szCs w:val="40"/>
          <w:lang w:val="ru-RU" w:eastAsia="ru-RU" w:bidi="ar-SA"/>
        </w:rPr>
        <w:t>Ежедневно предлагайте детям такие занятия!</w:t>
      </w:r>
    </w:p>
    <w:p w:rsidR="00EC52B4" w:rsidRPr="00EC52B4" w:rsidRDefault="00EC52B4" w:rsidP="004E4ADB">
      <w:pPr>
        <w:spacing w:after="0" w:line="240" w:lineRule="auto"/>
        <w:ind w:left="-284" w:right="424" w:firstLine="851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  <w:r w:rsidRPr="00EC52B4">
        <w:rPr>
          <w:rFonts w:eastAsia="Times New Roman" w:cs="Arial"/>
          <w:b/>
          <w:bCs/>
          <w:color w:val="000000" w:themeColor="text1"/>
          <w:sz w:val="32"/>
          <w:szCs w:val="32"/>
          <w:lang w:val="ru-RU" w:eastAsia="ru-RU" w:bidi="ar-SA"/>
        </w:rPr>
        <w:t>Не спешите за ребёнка делать то, что он может и должен делать сам, </w:t>
      </w:r>
      <w:r w:rsidRPr="00EC52B4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>пусть поначалу медленно, но самостоятельно.</w:t>
      </w:r>
    </w:p>
    <w:p w:rsidR="00EC52B4" w:rsidRPr="00EC52B4" w:rsidRDefault="00EC52B4" w:rsidP="004E4ADB">
      <w:pPr>
        <w:spacing w:after="0" w:line="240" w:lineRule="auto"/>
        <w:ind w:left="-284" w:right="424" w:firstLine="851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  <w:r w:rsidRPr="00EC52B4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>Если вам удалось организовать дома спортивный уголок и ребёнок может лазить по спортивной лестнице, подтягиваться на канате, кувыркаться на турнике, рука у него будет крепкой и твёрдо</w:t>
      </w:r>
      <w:r w:rsidR="00AD715F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 xml:space="preserve">й. </w:t>
      </w:r>
    </w:p>
    <w:p w:rsidR="00213B50" w:rsidRDefault="00EC52B4" w:rsidP="004E4ADB">
      <w:pPr>
        <w:ind w:left="-284" w:right="424" w:firstLine="851"/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</w:pPr>
      <w:r w:rsidRPr="00EC52B4"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>При такой всесторонней тренировке школьные занятия будут для ребёнка не столь утомительными.</w:t>
      </w:r>
    </w:p>
    <w:p w:rsidR="00435D47" w:rsidRPr="00EC52B4" w:rsidRDefault="00213B50" w:rsidP="00213B50">
      <w:pPr>
        <w:ind w:left="-284" w:right="424" w:firstLine="851"/>
        <w:jc w:val="center"/>
        <w:rPr>
          <w:color w:val="000000" w:themeColor="text1"/>
          <w:sz w:val="32"/>
          <w:szCs w:val="32"/>
          <w:lang w:val="ru-RU"/>
        </w:rPr>
      </w:pPr>
      <w:r>
        <w:rPr>
          <w:rFonts w:eastAsia="Times New Roman" w:cs="Arial"/>
          <w:color w:val="000000" w:themeColor="text1"/>
          <w:sz w:val="32"/>
          <w:szCs w:val="32"/>
          <w:lang w:val="ru-RU" w:eastAsia="ru-RU" w:bidi="ar-SA"/>
        </w:rPr>
        <w:t>Желаем удачи!</w:t>
      </w:r>
    </w:p>
    <w:p w:rsidR="00A34BCA" w:rsidRDefault="00435D47" w:rsidP="00A34BCA">
      <w:pPr>
        <w:ind w:left="0"/>
        <w:rPr>
          <w:color w:val="000000" w:themeColor="text1"/>
          <w:sz w:val="32"/>
          <w:szCs w:val="32"/>
          <w:lang w:val="ru-RU"/>
        </w:rPr>
      </w:pPr>
      <w:r w:rsidRPr="00EC52B4">
        <w:rPr>
          <w:color w:val="000000" w:themeColor="text1"/>
          <w:sz w:val="32"/>
          <w:szCs w:val="32"/>
          <w:lang w:val="ru-RU"/>
        </w:rPr>
        <w:br w:type="page"/>
      </w:r>
    </w:p>
    <w:sectPr w:rsidR="00A34BCA" w:rsidSect="008729E0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5FB0"/>
    <w:multiLevelType w:val="hybridMultilevel"/>
    <w:tmpl w:val="1A0C84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DE644D"/>
    <w:multiLevelType w:val="hybridMultilevel"/>
    <w:tmpl w:val="DD72FE8E"/>
    <w:lvl w:ilvl="0" w:tplc="75F0D6BE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A0058"/>
    <w:multiLevelType w:val="hybridMultilevel"/>
    <w:tmpl w:val="8738DE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611C5D"/>
    <w:multiLevelType w:val="multilevel"/>
    <w:tmpl w:val="212C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E033C9"/>
    <w:multiLevelType w:val="hybridMultilevel"/>
    <w:tmpl w:val="CE2E39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592D28"/>
    <w:multiLevelType w:val="hybridMultilevel"/>
    <w:tmpl w:val="0C42B6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03851A9"/>
    <w:multiLevelType w:val="hybridMultilevel"/>
    <w:tmpl w:val="17FA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FELayout/>
  </w:compat>
  <w:rsids>
    <w:rsidRoot w:val="00A3734A"/>
    <w:rsid w:val="00054DF5"/>
    <w:rsid w:val="0016032A"/>
    <w:rsid w:val="00172F09"/>
    <w:rsid w:val="001A1E01"/>
    <w:rsid w:val="00213B50"/>
    <w:rsid w:val="00276D75"/>
    <w:rsid w:val="00333A29"/>
    <w:rsid w:val="003E056B"/>
    <w:rsid w:val="00414BAE"/>
    <w:rsid w:val="00435D47"/>
    <w:rsid w:val="004E4ADB"/>
    <w:rsid w:val="00504DC6"/>
    <w:rsid w:val="006A4D2D"/>
    <w:rsid w:val="006C6421"/>
    <w:rsid w:val="00766004"/>
    <w:rsid w:val="00797016"/>
    <w:rsid w:val="007C29BF"/>
    <w:rsid w:val="008729E0"/>
    <w:rsid w:val="0091018F"/>
    <w:rsid w:val="0095165A"/>
    <w:rsid w:val="009D39C4"/>
    <w:rsid w:val="00A211AF"/>
    <w:rsid w:val="00A34BCA"/>
    <w:rsid w:val="00A3734A"/>
    <w:rsid w:val="00AD3261"/>
    <w:rsid w:val="00AD715F"/>
    <w:rsid w:val="00B7164A"/>
    <w:rsid w:val="00C13F17"/>
    <w:rsid w:val="00C77427"/>
    <w:rsid w:val="00CB1C52"/>
    <w:rsid w:val="00CC5BA3"/>
    <w:rsid w:val="00DF1F53"/>
    <w:rsid w:val="00E233EE"/>
    <w:rsid w:val="00E75094"/>
    <w:rsid w:val="00EA50B5"/>
    <w:rsid w:val="00EC52B4"/>
    <w:rsid w:val="00F3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E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8729E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9E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9E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9E0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9E0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9E0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9E0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9E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9E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rsid w:val="008729E0"/>
    <w:pPr>
      <w:spacing w:after="0"/>
      <w:ind w:left="440" w:hanging="440"/>
    </w:pPr>
    <w:rPr>
      <w:caps/>
    </w:rPr>
  </w:style>
  <w:style w:type="character" w:customStyle="1" w:styleId="10">
    <w:name w:val="Заголовок 1 Знак"/>
    <w:basedOn w:val="a0"/>
    <w:link w:val="1"/>
    <w:uiPriority w:val="9"/>
    <w:rsid w:val="008729E0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29E0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29E0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729E0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729E0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729E0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729E0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729E0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729E0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8729E0"/>
    <w:rPr>
      <w:b/>
      <w:bCs/>
      <w:smallCaps/>
      <w:color w:val="04617B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8729E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8729E0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8729E0"/>
    <w:pPr>
      <w:spacing w:after="600" w:line="240" w:lineRule="auto"/>
      <w:ind w:left="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8729E0"/>
    <w:rPr>
      <w:smallCaps/>
      <w:color w:val="21B1C7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8729E0"/>
    <w:rPr>
      <w:b/>
      <w:bCs/>
      <w:spacing w:val="0"/>
    </w:rPr>
  </w:style>
  <w:style w:type="character" w:styleId="aa">
    <w:name w:val="Emphasis"/>
    <w:uiPriority w:val="20"/>
    <w:qFormat/>
    <w:rsid w:val="008729E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No Spacing"/>
    <w:basedOn w:val="a"/>
    <w:link w:val="ac"/>
    <w:uiPriority w:val="1"/>
    <w:qFormat/>
    <w:rsid w:val="008729E0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8729E0"/>
    <w:rPr>
      <w:color w:val="5A5A5A" w:themeColor="text1" w:themeTint="A5"/>
    </w:rPr>
  </w:style>
  <w:style w:type="paragraph" w:styleId="ad">
    <w:name w:val="List Paragraph"/>
    <w:basedOn w:val="a"/>
    <w:uiPriority w:val="34"/>
    <w:qFormat/>
    <w:rsid w:val="008729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29E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729E0"/>
    <w:rPr>
      <w:i/>
      <w:iCs/>
      <w:color w:val="5A5A5A" w:themeColor="text1" w:themeTint="A5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8729E0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</w:rPr>
  </w:style>
  <w:style w:type="character" w:customStyle="1" w:styleId="af">
    <w:name w:val="Выделенная цитата Знак"/>
    <w:basedOn w:val="a0"/>
    <w:link w:val="ae"/>
    <w:uiPriority w:val="30"/>
    <w:rsid w:val="008729E0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8729E0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8729E0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8729E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8729E0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8729E0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8729E0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E7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5094"/>
    <w:rPr>
      <w:rFonts w:ascii="Tahoma" w:hAnsi="Tahoma" w:cs="Tahoma"/>
      <w:color w:val="5A5A5A" w:themeColor="text1" w:themeTint="A5"/>
      <w:sz w:val="16"/>
      <w:szCs w:val="16"/>
    </w:rPr>
  </w:style>
  <w:style w:type="paragraph" w:customStyle="1" w:styleId="c0">
    <w:name w:val="c0"/>
    <w:basedOn w:val="a"/>
    <w:rsid w:val="00435D4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435D47"/>
  </w:style>
  <w:style w:type="character" w:customStyle="1" w:styleId="apple-converted-space">
    <w:name w:val="apple-converted-space"/>
    <w:basedOn w:val="a0"/>
    <w:rsid w:val="00435D47"/>
  </w:style>
  <w:style w:type="character" w:customStyle="1" w:styleId="c5">
    <w:name w:val="c5"/>
    <w:basedOn w:val="a0"/>
    <w:rsid w:val="00435D47"/>
  </w:style>
  <w:style w:type="paragraph" w:styleId="af8">
    <w:name w:val="Normal (Web)"/>
    <w:basedOn w:val="a"/>
    <w:uiPriority w:val="99"/>
    <w:unhideWhenUsed/>
    <w:rsid w:val="00CB1C5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D86E5-D02B-4324-98F0-E857822E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eximer</dc:creator>
  <cp:lastModifiedBy>eximer</cp:lastModifiedBy>
  <cp:revision>12</cp:revision>
  <dcterms:created xsi:type="dcterms:W3CDTF">2016-01-25T16:21:00Z</dcterms:created>
  <dcterms:modified xsi:type="dcterms:W3CDTF">2016-03-28T15:31:00Z</dcterms:modified>
</cp:coreProperties>
</file>