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093" w:rsidRDefault="0001382A" w:rsidP="00266093">
      <w:pPr>
        <w:shd w:val="clear" w:color="auto" w:fill="FFFFFF"/>
        <w:spacing w:after="0" w:line="367" w:lineRule="atLeast"/>
        <w:jc w:val="center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 w:rsidRPr="00DA6C78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Как рассказать ребенку о войне?</w:t>
      </w:r>
    </w:p>
    <w:p w:rsidR="0001382A" w:rsidRDefault="0001382A" w:rsidP="0001382A">
      <w:pPr>
        <w:shd w:val="clear" w:color="auto" w:fill="FFFFFF"/>
        <w:spacing w:after="0" w:line="367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Рано или поздно вам придется рассказать ребенку о том, что такое война, почему в России отмечают 9 мая и 23 февраля. Как правило, первый раз родители в общих чертах говорят о войне с </w:t>
      </w:r>
      <w:proofErr w:type="spellStart"/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четырех-пятилетними</w:t>
      </w:r>
      <w:proofErr w:type="spellEnd"/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детьми, но, разумеется, главным индикатором должен служить интерес самого ребенка к этой теме. Удобным поводом для такой беседы может стать канун Дня Победы. О войне, естественно, нельзя рассказать за один раз, и вы будете периодически возвращаться к этой теме, отвечая на детские вопросы, рассказывая, по мере взросления ребенка, все больше и больше. Чтобы пробудить в ребенке интерес к теме войны, покажите ему существующие вокруг него свидетельства прошлого. Даже если среди ваших родственников и знакомых нет ветеранов, которые, конечно, являются, лучшими рассказчиками, вы можете показать ребенку памятные мемориалы, отвести его к Вечному огню и рассказать, что он всегда горит, напоминая людям о тех, кто погиб на войне. Прежде чем говорить непосредственно о войне, напомните или расскажите ребенку о том, что в мире есть много стран, их населяют разные люди, которые говорят на разных языках. Будет проще, если вы уже ездили вместе путешествовать, и ребенок имеет представление о существовании разных наций. Не вдаваясь в подробности, особенно если вы говорите с совсем маленькими детьми, объясните, что у каждой страны есть правительство, которое в меру своих представлений о добре и зле управляет страной и её народом. Важно подчеркнуть, что война это конфликт правительств, а не народов, разрешаемый, однако, за счет населения стран. Говоря о войнах в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общем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и Великой Отечественной войне в частности, стоит сделать акцент на том, что причина происходящего не в том, что одна из наций – «плохая». Начинайте с малого. Покажите ребенку портрет деда, прадеда в военной форме (такой портрет найдется практически в каждом семейном альбоме). Расскажите, что он совершил подвиг – не важно, был ли это подвиг в общеупотребительном смысле слова (подобный подвигу Зои Космодемьянской, например) или это был просто посильный вклад в победу. Смотрите вместе ребенком художественные фильмы о войне. Не переусердствуйте: некоторые сцены (особенно в современном кино) могут напугать ребенка. Выбирайте картины тщательно (например, «В бой идут одни старики», «А зори здесь тихие», «Офицеры», «Баллада о солдате», «Четыре танкиста и собака», «Сын полка», «Летят журавли» - прекрасная, нестареющая классика для всех возрастов). Объясните ребенку, что огромные потери несет население всех стран, участвующих в войне, и, например, для мирного населения Германии Великая Отечественная война была такой же трагедией, как и для русских. Самыми яркими примерами будут, конечно, семейные. Вы можете показать ребенку фотографии бабушек и дедушек или известных ему друзей семьи и рассказать ему о тех, кто воевал на фронте или работал в тылу. В разговоре с маленькими детьми не стоит, конечно, подробно говорить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ужасах 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lastRenderedPageBreak/>
        <w:t>войны, о концлагерях. Ваша задача – не напугать ребенка, дав ему пищу для неврозов и ночных кошмаров, а просветить. Говоря о блокаде Ленинграда, не надо вдаваться в подробности, достаточно будет сказать, что фашисты блокировали подъезды к городу, чтобы туда нельзя было доставить еду, и жители города вынуждены были голодать. Не оставляйте ребенка наедине с его переживаниями. Многого он может не понять в силу разницы культур – тогдашней и современной, потребуются ваши объяснения. Кое-что ему может показаться очень страшным – будет нужна ваша поддержка. А 9 мая обязательно сходите на братскую могилу или к памятнику солдату с цветами. И самое главное – не фальшивьте! Дети всегда очень тонко чувствуют грань между настоящим и надуманным. Как только повеет тяжеловесным гранитом, они перестанут вам верить. А в этом случае это особенно опасно…</w:t>
      </w:r>
    </w:p>
    <w:p w:rsidR="0001382A" w:rsidRDefault="0001382A" w:rsidP="0001382A">
      <w:pPr>
        <w:shd w:val="clear" w:color="auto" w:fill="FFFFFF"/>
        <w:spacing w:after="0" w:line="367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01382A" w:rsidRDefault="0001382A" w:rsidP="0001382A">
      <w:pPr>
        <w:shd w:val="clear" w:color="auto" w:fill="FFFFFF"/>
        <w:spacing w:after="0" w:line="367" w:lineRule="atLeast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9E3F2D" w:rsidRDefault="009E3F2D"/>
    <w:sectPr w:rsidR="009E3F2D" w:rsidSect="002E0DB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3F2D"/>
    <w:rsid w:val="00003BD9"/>
    <w:rsid w:val="0001382A"/>
    <w:rsid w:val="00076F64"/>
    <w:rsid w:val="00087F70"/>
    <w:rsid w:val="000B7677"/>
    <w:rsid w:val="000D0FB0"/>
    <w:rsid w:val="000E5C63"/>
    <w:rsid w:val="000F2137"/>
    <w:rsid w:val="000F2363"/>
    <w:rsid w:val="0011508A"/>
    <w:rsid w:val="001A01AA"/>
    <w:rsid w:val="00266093"/>
    <w:rsid w:val="0027403A"/>
    <w:rsid w:val="002E0DB8"/>
    <w:rsid w:val="002E3F8E"/>
    <w:rsid w:val="002F2600"/>
    <w:rsid w:val="002F507C"/>
    <w:rsid w:val="00342BA8"/>
    <w:rsid w:val="004134F2"/>
    <w:rsid w:val="00436EB7"/>
    <w:rsid w:val="0044340B"/>
    <w:rsid w:val="00484894"/>
    <w:rsid w:val="004B5F9A"/>
    <w:rsid w:val="0051121A"/>
    <w:rsid w:val="005946DA"/>
    <w:rsid w:val="005B17F5"/>
    <w:rsid w:val="00635246"/>
    <w:rsid w:val="006F4B82"/>
    <w:rsid w:val="006F4ED3"/>
    <w:rsid w:val="00701B56"/>
    <w:rsid w:val="00705AD6"/>
    <w:rsid w:val="007334B1"/>
    <w:rsid w:val="00804B51"/>
    <w:rsid w:val="00812F97"/>
    <w:rsid w:val="00830C3B"/>
    <w:rsid w:val="0089415D"/>
    <w:rsid w:val="008A4C23"/>
    <w:rsid w:val="008D1D8F"/>
    <w:rsid w:val="0090322D"/>
    <w:rsid w:val="009812B0"/>
    <w:rsid w:val="009A60E3"/>
    <w:rsid w:val="009D1158"/>
    <w:rsid w:val="009E3F2D"/>
    <w:rsid w:val="00A55605"/>
    <w:rsid w:val="00A61B09"/>
    <w:rsid w:val="00AC18D4"/>
    <w:rsid w:val="00AC7D1E"/>
    <w:rsid w:val="00B15953"/>
    <w:rsid w:val="00BA54FE"/>
    <w:rsid w:val="00CA792F"/>
    <w:rsid w:val="00CD1F87"/>
    <w:rsid w:val="00D06DFC"/>
    <w:rsid w:val="00D366FB"/>
    <w:rsid w:val="00D40634"/>
    <w:rsid w:val="00D414A5"/>
    <w:rsid w:val="00D41F18"/>
    <w:rsid w:val="00E35797"/>
    <w:rsid w:val="00E414C3"/>
    <w:rsid w:val="00ED7B89"/>
    <w:rsid w:val="00EE1ECC"/>
    <w:rsid w:val="00F475A5"/>
    <w:rsid w:val="00F56D31"/>
    <w:rsid w:val="00F9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F2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138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1892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40758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9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565</Words>
  <Characters>3223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Арсенал</dc:creator>
  <cp:keywords/>
  <dc:description/>
  <cp:lastModifiedBy>1</cp:lastModifiedBy>
  <cp:revision>38</cp:revision>
  <dcterms:created xsi:type="dcterms:W3CDTF">2014-05-30T18:11:00Z</dcterms:created>
  <dcterms:modified xsi:type="dcterms:W3CDTF">2016-02-05T11:59:00Z</dcterms:modified>
</cp:coreProperties>
</file>