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A7" w:rsidRPr="002123A7" w:rsidRDefault="002123A7" w:rsidP="002123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23A7">
        <w:rPr>
          <w:rFonts w:ascii="Times New Roman" w:hAnsi="Times New Roman" w:cs="Times New Roman"/>
          <w:b/>
          <w:sz w:val="32"/>
          <w:szCs w:val="32"/>
        </w:rPr>
        <w:t>Консультация для родителей «Что такое ОНР?»</w:t>
      </w:r>
    </w:p>
    <w:p w:rsidR="002123A7" w:rsidRDefault="002123A7" w:rsidP="002123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3A7" w:rsidRDefault="00F6049C" w:rsidP="002123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3A7" w:rsidRDefault="002123A7" w:rsidP="00212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3A7">
        <w:rPr>
          <w:rFonts w:ascii="Times New Roman" w:hAnsi="Times New Roman" w:cs="Times New Roman"/>
          <w:sz w:val="28"/>
          <w:szCs w:val="28"/>
        </w:rPr>
        <w:t>Что такое общее недоразвитие речи (ОНР)?</w:t>
      </w:r>
    </w:p>
    <w:p w:rsidR="002123A7" w:rsidRDefault="002123A7" w:rsidP="00212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3A7">
        <w:rPr>
          <w:rFonts w:ascii="Times New Roman" w:hAnsi="Times New Roman" w:cs="Times New Roman"/>
          <w:sz w:val="28"/>
          <w:szCs w:val="28"/>
        </w:rPr>
        <w:t xml:space="preserve"> В настоящее время дошкольники с недостатками речевого развития составляют едва ли не самую многочисленную группу детей с нарушениями развития. Из них больше половины детей имеют логопедическое заключение ОНР - общее недоразвитие речи. Под термином (ОНР) понимаются различные сложные речевые расстройства, при которых у детей нарушено формирование всех компонентов речевой системы, относящихся к ее звуковой и смысловой стороне при нормальном слухе и интеллекте. </w:t>
      </w:r>
    </w:p>
    <w:p w:rsidR="002123A7" w:rsidRDefault="002123A7" w:rsidP="00212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3A7">
        <w:rPr>
          <w:rFonts w:ascii="Times New Roman" w:hAnsi="Times New Roman" w:cs="Times New Roman"/>
          <w:sz w:val="28"/>
          <w:szCs w:val="28"/>
        </w:rPr>
        <w:t xml:space="preserve">Для речи таких детей характерны следующие признаки: </w:t>
      </w:r>
    </w:p>
    <w:p w:rsidR="002123A7" w:rsidRDefault="002123A7" w:rsidP="00212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3A7">
        <w:rPr>
          <w:rFonts w:ascii="Times New Roman" w:hAnsi="Times New Roman" w:cs="Times New Roman"/>
          <w:sz w:val="28"/>
          <w:szCs w:val="28"/>
        </w:rPr>
        <w:t xml:space="preserve">-более позднее начало речи (первые слова появляются в 3-4, а иногда и в 5 лет); </w:t>
      </w:r>
    </w:p>
    <w:p w:rsidR="002123A7" w:rsidRDefault="002123A7" w:rsidP="00212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3A7">
        <w:rPr>
          <w:rFonts w:ascii="Times New Roman" w:hAnsi="Times New Roman" w:cs="Times New Roman"/>
          <w:sz w:val="28"/>
          <w:szCs w:val="28"/>
        </w:rPr>
        <w:t xml:space="preserve">-экспрессивная речь отстает от </w:t>
      </w:r>
      <w:proofErr w:type="spellStart"/>
      <w:r w:rsidRPr="002123A7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2123A7">
        <w:rPr>
          <w:rFonts w:ascii="Times New Roman" w:hAnsi="Times New Roman" w:cs="Times New Roman"/>
          <w:sz w:val="28"/>
          <w:szCs w:val="28"/>
        </w:rPr>
        <w:t xml:space="preserve"> (ребенок понимает обращенную к нему речь, но сам не может озвучить свои мысли); </w:t>
      </w:r>
    </w:p>
    <w:p w:rsidR="002123A7" w:rsidRDefault="002123A7" w:rsidP="00212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3A7">
        <w:rPr>
          <w:rFonts w:ascii="Times New Roman" w:hAnsi="Times New Roman" w:cs="Times New Roman"/>
          <w:sz w:val="28"/>
          <w:szCs w:val="28"/>
        </w:rPr>
        <w:t xml:space="preserve">-дети неправильно согласуют различные части речи между собой, не используют в речи предлоги, затрудняются в словообразовании; </w:t>
      </w:r>
    </w:p>
    <w:p w:rsidR="002123A7" w:rsidRDefault="002123A7" w:rsidP="00212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3A7">
        <w:rPr>
          <w:rFonts w:ascii="Times New Roman" w:hAnsi="Times New Roman" w:cs="Times New Roman"/>
          <w:sz w:val="28"/>
          <w:szCs w:val="28"/>
        </w:rPr>
        <w:t xml:space="preserve">-у детей с ОНР нарушено произношение нескольких или всех групп звуков; </w:t>
      </w:r>
      <w:proofErr w:type="gramStart"/>
      <w:r w:rsidRPr="002123A7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2123A7">
        <w:rPr>
          <w:rFonts w:ascii="Times New Roman" w:hAnsi="Times New Roman" w:cs="Times New Roman"/>
          <w:sz w:val="28"/>
          <w:szCs w:val="28"/>
        </w:rPr>
        <w:t xml:space="preserve">ечь детей с общим недоразвитием речи малопонятна. </w:t>
      </w:r>
    </w:p>
    <w:p w:rsidR="002123A7" w:rsidRDefault="002123A7" w:rsidP="002123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3A7" w:rsidRDefault="002123A7" w:rsidP="00212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3A7">
        <w:rPr>
          <w:rFonts w:ascii="Times New Roman" w:hAnsi="Times New Roman" w:cs="Times New Roman"/>
          <w:sz w:val="28"/>
          <w:szCs w:val="28"/>
        </w:rPr>
        <w:t>Выделяют четыре уровня ОНР</w:t>
      </w:r>
    </w:p>
    <w:p w:rsidR="002123A7" w:rsidRDefault="002123A7" w:rsidP="00212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3A7">
        <w:rPr>
          <w:rFonts w:ascii="Times New Roman" w:hAnsi="Times New Roman" w:cs="Times New Roman"/>
          <w:sz w:val="28"/>
          <w:szCs w:val="28"/>
        </w:rPr>
        <w:t>1 уровень — у детей полностью отсутствует речь, их словарный запас состоит из «</w:t>
      </w:r>
      <w:proofErr w:type="spellStart"/>
      <w:r w:rsidRPr="002123A7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Pr="002123A7">
        <w:rPr>
          <w:rFonts w:ascii="Times New Roman" w:hAnsi="Times New Roman" w:cs="Times New Roman"/>
          <w:sz w:val="28"/>
          <w:szCs w:val="28"/>
        </w:rPr>
        <w:t>» слов, звукоподражаний, мимики и жестов;</w:t>
      </w:r>
    </w:p>
    <w:p w:rsidR="002123A7" w:rsidRDefault="002123A7" w:rsidP="00212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3A7">
        <w:rPr>
          <w:rFonts w:ascii="Times New Roman" w:hAnsi="Times New Roman" w:cs="Times New Roman"/>
          <w:sz w:val="28"/>
          <w:szCs w:val="28"/>
        </w:rPr>
        <w:t xml:space="preserve"> 2 уровень — к «</w:t>
      </w:r>
      <w:proofErr w:type="spellStart"/>
      <w:r w:rsidRPr="002123A7">
        <w:rPr>
          <w:rFonts w:ascii="Times New Roman" w:hAnsi="Times New Roman" w:cs="Times New Roman"/>
          <w:sz w:val="28"/>
          <w:szCs w:val="28"/>
        </w:rPr>
        <w:t>лепетным</w:t>
      </w:r>
      <w:proofErr w:type="spellEnd"/>
      <w:r w:rsidRPr="002123A7">
        <w:rPr>
          <w:rFonts w:ascii="Times New Roman" w:hAnsi="Times New Roman" w:cs="Times New Roman"/>
          <w:sz w:val="28"/>
          <w:szCs w:val="28"/>
        </w:rPr>
        <w:t xml:space="preserve">» выражениям добавляется искаженные, однако достаточно понятные общеупотребительные слова. При этом у детей заметно нарушена слоговая структура, а произносительные возможности отстают от возрастной нормы; </w:t>
      </w:r>
    </w:p>
    <w:p w:rsidR="002123A7" w:rsidRDefault="002123A7" w:rsidP="00212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3A7">
        <w:rPr>
          <w:rFonts w:ascii="Times New Roman" w:hAnsi="Times New Roman" w:cs="Times New Roman"/>
          <w:sz w:val="28"/>
          <w:szCs w:val="28"/>
        </w:rPr>
        <w:t xml:space="preserve">3 уровень — уже появляется развернутая речь, ребенок может произносить целые фразы, однако присутствуют нарушения фонетико-фонематического и лексико-грамматического характера. Свободное общение с окружающими затруднено, дети могут вступать в контакт только в присутствии близких людей, которые вносят пояснения в их речь; </w:t>
      </w:r>
    </w:p>
    <w:p w:rsidR="002123A7" w:rsidRDefault="002123A7" w:rsidP="00212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3A7">
        <w:rPr>
          <w:rFonts w:ascii="Times New Roman" w:hAnsi="Times New Roman" w:cs="Times New Roman"/>
          <w:sz w:val="28"/>
          <w:szCs w:val="28"/>
        </w:rPr>
        <w:t xml:space="preserve">4 уровень — наблюдается отсутствие нарушений звукопроизношения, но при этом дети имеют не внятную дикцию, часто путают местами слога и звуки. </w:t>
      </w:r>
    </w:p>
    <w:p w:rsidR="002123A7" w:rsidRDefault="002123A7" w:rsidP="002123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3A7" w:rsidRDefault="002123A7" w:rsidP="00212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3A7">
        <w:rPr>
          <w:rFonts w:ascii="Times New Roman" w:hAnsi="Times New Roman" w:cs="Times New Roman"/>
          <w:sz w:val="28"/>
          <w:szCs w:val="28"/>
        </w:rPr>
        <w:t xml:space="preserve">Не первый взгляд эти недостатки кажутся несущественными, но в итоге затрудняют у ребенка процесс обучения чтению и письму. Причины общего недоразвития речи. Среди причин общего недоразвития речи выделяют </w:t>
      </w:r>
      <w:r w:rsidRPr="002123A7"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разнообразные факторы как биологического, так и социального характера. К биологическим факторам относят: инфекции или интоксикации матери во время беременности, несовместимость крови матери и плода </w:t>
      </w:r>
      <w:proofErr w:type="gramStart"/>
      <w:r w:rsidRPr="002123A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123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23A7">
        <w:rPr>
          <w:rFonts w:ascii="Times New Roman" w:hAnsi="Times New Roman" w:cs="Times New Roman"/>
          <w:sz w:val="28"/>
          <w:szCs w:val="28"/>
        </w:rPr>
        <w:t>резус</w:t>
      </w:r>
      <w:proofErr w:type="gramEnd"/>
      <w:r w:rsidRPr="002123A7">
        <w:rPr>
          <w:rFonts w:ascii="Times New Roman" w:hAnsi="Times New Roman" w:cs="Times New Roman"/>
          <w:sz w:val="28"/>
          <w:szCs w:val="28"/>
        </w:rPr>
        <w:t xml:space="preserve">- фактору или групповой принадлежности, поражение плода во время беременности (вызванное инфекцией, интоксикацией, кислородным голоданием), послеродовые заболевания ЦНС и травмы мозга в первые годы жизни ребёнка. </w:t>
      </w:r>
    </w:p>
    <w:p w:rsidR="002123A7" w:rsidRDefault="002123A7" w:rsidP="00212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3A7">
        <w:rPr>
          <w:rFonts w:ascii="Times New Roman" w:hAnsi="Times New Roman" w:cs="Times New Roman"/>
          <w:sz w:val="28"/>
          <w:szCs w:val="28"/>
        </w:rPr>
        <w:t xml:space="preserve">Вместе с тем ОНР может быть обусловлено неблагоприятными условиями воспитания и обучения, может быть связано с недостаточным общением </w:t>
      </w:r>
      <w:proofErr w:type="gramStart"/>
      <w:r w:rsidRPr="002123A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123A7">
        <w:rPr>
          <w:rFonts w:ascii="Times New Roman" w:hAnsi="Times New Roman" w:cs="Times New Roman"/>
          <w:sz w:val="28"/>
          <w:szCs w:val="28"/>
        </w:rPr>
        <w:t xml:space="preserve"> взрослыми в периоды активного развития речи. Во многих случаях ОНР является следствием комплексного воздействия различных факторов, например, наследственной предрасположенности, органической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3A7">
        <w:rPr>
          <w:rFonts w:ascii="Times New Roman" w:hAnsi="Times New Roman" w:cs="Times New Roman"/>
          <w:sz w:val="28"/>
          <w:szCs w:val="28"/>
        </w:rPr>
        <w:t xml:space="preserve">недостаточности ЦНС (иногда легко выраженной), неблагоприятного социального окружения. Коррекция речи у детей с ОНР. Общее недоразвитие речи относится к тяжелым нарушениям речи. И исправить это нарушение самостоятельно невозможно. Для таких детей создаются специальные логопедические группы, в которые дети зачисляются на два года. </w:t>
      </w:r>
    </w:p>
    <w:p w:rsidR="002123A7" w:rsidRDefault="002123A7" w:rsidP="002123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71B" w:rsidRPr="002123A7" w:rsidRDefault="00F6049C" w:rsidP="002123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471B" w:rsidRPr="002123A7" w:rsidSect="0009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3A7"/>
    <w:rsid w:val="0009471B"/>
    <w:rsid w:val="002123A7"/>
    <w:rsid w:val="00404EFD"/>
    <w:rsid w:val="00F6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478</Words>
  <Characters>2726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Ралиф</dc:creator>
  <cp:lastModifiedBy>Ралиф</cp:lastModifiedBy>
  <cp:revision>2</cp:revision>
  <dcterms:created xsi:type="dcterms:W3CDTF">2016-03-29T16:01:00Z</dcterms:created>
  <dcterms:modified xsi:type="dcterms:W3CDTF">2016-03-29T16:12:00Z</dcterms:modified>
</cp:coreProperties>
</file>