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9F" w:rsidRPr="00D04FC9" w:rsidRDefault="0025549F" w:rsidP="0025549F">
      <w:pPr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D04FC9">
        <w:rPr>
          <w:b/>
          <w:i/>
          <w:sz w:val="28"/>
          <w:szCs w:val="28"/>
        </w:rPr>
        <w:t xml:space="preserve">Выступление на педсовете  </w:t>
      </w:r>
    </w:p>
    <w:p w:rsidR="0025549F" w:rsidRPr="00D04FC9" w:rsidRDefault="0025549F" w:rsidP="0025549F">
      <w:pPr>
        <w:spacing w:line="360" w:lineRule="auto"/>
        <w:jc w:val="center"/>
        <w:rPr>
          <w:b/>
          <w:i/>
          <w:sz w:val="28"/>
          <w:szCs w:val="28"/>
        </w:rPr>
      </w:pPr>
      <w:r w:rsidRPr="00D04FC9">
        <w:rPr>
          <w:b/>
          <w:i/>
          <w:sz w:val="28"/>
          <w:szCs w:val="28"/>
        </w:rPr>
        <w:t>Конструктивная деятельность в средней группе</w:t>
      </w:r>
    </w:p>
    <w:p w:rsidR="0025549F" w:rsidRPr="00D04FC9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t>Конструирование из строительного материала и конструкторов полностью отвечает интересам детей, их способностям и возможностям, поскольку является исключительно детской деятельностью.</w:t>
      </w:r>
    </w:p>
    <w:p w:rsidR="0025549F" w:rsidRPr="00D04FC9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t>Благодаря этой деятельности особенно быстро совершенствуются навыки и умения, умственное и эстетическое развитие ребенка. У детей с хорошо развитыми навыками в конструировании быстрее развивается речь, так как тонкая моторика рук связана с центрами речи. Ловкие, точные движения рук дают ребенку возможность быстрее и лучше овладеть техникой письма.</w:t>
      </w:r>
    </w:p>
    <w:p w:rsidR="0025549F" w:rsidRPr="00D04FC9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t>Ребёнок – прирожденный конструктор, изобретатель и исследователь. Эти заложенные природой задатки особенно быстро реализуются и совершенствуются в конструировании, ведь ребенок имеет неограниченную возможность придумывать и создавать свои постройки, конструкции, проявляя любознательность, сообразительность, смекалку и творчество.</w:t>
      </w:r>
    </w:p>
    <w:p w:rsidR="0025549F" w:rsidRPr="00D04FC9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t>Ребенок на опыте познает конструктивные свойства деталей, возможности их скрепления, комбинирования, оформления. При этом он как дизайнер творит, познавая законы гармонии и красоты. Детей, увлекающихся конструированием, отличают богатые фантазия и воображение, активное стремление к созидательной деятельности, желание экспериментировать, изобретать; у них развиты пространственное, логическое, математическое, ассоциативное мышление, память, а именно это является основой интеллектуального развития и показателем готовности ребенка к школе.</w:t>
      </w:r>
    </w:p>
    <w:p w:rsidR="0025549F" w:rsidRPr="00D04FC9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t>В настоящее время специалисты в области педагогики и психологии уделяют особое внимание детскому конструированию. Не случайно в ФГОС по дошкольному воспитанию эта деятельность рассматривается как одна из ведущих.</w:t>
      </w:r>
    </w:p>
    <w:p w:rsidR="0025549F" w:rsidRPr="00D04FC9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t xml:space="preserve">Календарно-тематическое  планирование в средней  группе  ведется по Основной  общеобразовательной  программе дошкольного образования в </w:t>
      </w:r>
      <w:r w:rsidRPr="00D04FC9">
        <w:rPr>
          <w:sz w:val="28"/>
          <w:szCs w:val="28"/>
        </w:rPr>
        <w:lastRenderedPageBreak/>
        <w:t>группах общеразвивающей направленности с приоритетным осуществлением деятельности по развитию детей по физическому направлению. Планирование соответствует  современным  задачам дошкольного  образования, предусматривает всестороннее развитие ребенка на основе его возрастных возможностей и индивидуальных особенностей.</w:t>
      </w:r>
    </w:p>
    <w:p w:rsidR="0025549F" w:rsidRPr="00D04FC9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t>Планирование разрабатывается, утверждается и реализовывается в образовательном учреждении на основе: Закона «Об образовании» РФ; Конвенц</w:t>
      </w:r>
      <w:proofErr w:type="gramStart"/>
      <w:r w:rsidRPr="00D04FC9">
        <w:rPr>
          <w:sz w:val="28"/>
          <w:szCs w:val="28"/>
        </w:rPr>
        <w:t>ии ОО</w:t>
      </w:r>
      <w:proofErr w:type="gramEnd"/>
      <w:r w:rsidRPr="00D04FC9">
        <w:rPr>
          <w:sz w:val="28"/>
          <w:szCs w:val="28"/>
        </w:rPr>
        <w:t xml:space="preserve">Н о правах ребенка, 1989; всемирной декларации об обеспечении выживания, защиты и развития детей,1990; концепции дошкольного воспитания; декларации прав ребенка, 1959; приказа </w:t>
      </w:r>
      <w:proofErr w:type="spellStart"/>
      <w:r w:rsidRPr="00D04FC9">
        <w:rPr>
          <w:sz w:val="28"/>
          <w:szCs w:val="28"/>
        </w:rPr>
        <w:t>Минобрнауки</w:t>
      </w:r>
      <w:proofErr w:type="spellEnd"/>
      <w:r w:rsidRPr="00D04FC9">
        <w:rPr>
          <w:sz w:val="28"/>
          <w:szCs w:val="28"/>
        </w:rPr>
        <w:t xml:space="preserve"> России № 655 от 23 ноября 2009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санитарно-эпидемиологических требований к устройству, содержанию и организации режима работы в дошкольных организациях - СанПиН 2.4.1.3049-13 9 (постановление от 15.05.2013г.).</w:t>
      </w:r>
    </w:p>
    <w:p w:rsidR="0025549F" w:rsidRPr="00D04FC9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t>Задачи на учебный год:</w:t>
      </w:r>
    </w:p>
    <w:p w:rsidR="0025549F" w:rsidRPr="00D04FC9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t>Из строительного материала:</w:t>
      </w:r>
    </w:p>
    <w:p w:rsidR="0025549F" w:rsidRPr="00D04FC9" w:rsidRDefault="0025549F" w:rsidP="0025549F">
      <w:pPr>
        <w:spacing w:line="360" w:lineRule="auto"/>
        <w:jc w:val="both"/>
        <w:rPr>
          <w:sz w:val="28"/>
          <w:szCs w:val="28"/>
        </w:rPr>
      </w:pPr>
      <w:r w:rsidRPr="00D04FC9">
        <w:rPr>
          <w:sz w:val="28"/>
          <w:szCs w:val="28"/>
        </w:rPr>
        <w:t>- обращать внимание детей на различные здания и сооружения вокруг своего дома и детского сада;</w:t>
      </w:r>
    </w:p>
    <w:p w:rsidR="0025549F" w:rsidRPr="00D04FC9" w:rsidRDefault="0025549F" w:rsidP="0025549F">
      <w:pPr>
        <w:spacing w:line="360" w:lineRule="auto"/>
        <w:jc w:val="both"/>
        <w:rPr>
          <w:sz w:val="28"/>
          <w:szCs w:val="28"/>
        </w:rPr>
      </w:pPr>
      <w:r w:rsidRPr="00D04FC9">
        <w:rPr>
          <w:sz w:val="28"/>
          <w:szCs w:val="28"/>
        </w:rPr>
        <w:t>-продолжать развивать у детей способность различать и называть строительные детали;</w:t>
      </w:r>
    </w:p>
    <w:p w:rsidR="0025549F" w:rsidRPr="00D04FC9" w:rsidRDefault="0025549F" w:rsidP="0025549F">
      <w:pPr>
        <w:spacing w:line="360" w:lineRule="auto"/>
        <w:jc w:val="both"/>
        <w:rPr>
          <w:sz w:val="28"/>
          <w:szCs w:val="28"/>
        </w:rPr>
      </w:pPr>
      <w:r w:rsidRPr="00D04FC9">
        <w:rPr>
          <w:sz w:val="28"/>
          <w:szCs w:val="28"/>
        </w:rPr>
        <w:t>- учить анализировать образец постройки.</w:t>
      </w:r>
    </w:p>
    <w:p w:rsidR="0025549F" w:rsidRPr="00D04FC9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t>Из бумаги:</w:t>
      </w:r>
    </w:p>
    <w:p w:rsidR="0025549F" w:rsidRPr="00D04FC9" w:rsidRDefault="0025549F" w:rsidP="0025549F">
      <w:pPr>
        <w:spacing w:line="360" w:lineRule="auto"/>
        <w:jc w:val="both"/>
        <w:rPr>
          <w:sz w:val="28"/>
          <w:szCs w:val="28"/>
        </w:rPr>
      </w:pPr>
      <w:r w:rsidRPr="00D04FC9">
        <w:rPr>
          <w:sz w:val="28"/>
          <w:szCs w:val="28"/>
        </w:rPr>
        <w:t>- обучать конструированию из бумаги;</w:t>
      </w:r>
    </w:p>
    <w:p w:rsidR="0025549F" w:rsidRPr="00D04FC9" w:rsidRDefault="0025549F" w:rsidP="0025549F">
      <w:pPr>
        <w:spacing w:line="360" w:lineRule="auto"/>
        <w:jc w:val="both"/>
        <w:rPr>
          <w:sz w:val="28"/>
          <w:szCs w:val="28"/>
        </w:rPr>
      </w:pPr>
      <w:r w:rsidRPr="00D04FC9">
        <w:rPr>
          <w:sz w:val="28"/>
          <w:szCs w:val="28"/>
        </w:rPr>
        <w:t>- учить сгибать лист квадрата пополам.</w:t>
      </w:r>
    </w:p>
    <w:p w:rsidR="0025549F" w:rsidRPr="00D04FC9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t> Из природного материала:</w:t>
      </w:r>
    </w:p>
    <w:p w:rsidR="0025549F" w:rsidRPr="00D04FC9" w:rsidRDefault="0025549F" w:rsidP="0025549F">
      <w:pPr>
        <w:spacing w:line="360" w:lineRule="auto"/>
        <w:jc w:val="both"/>
        <w:rPr>
          <w:sz w:val="28"/>
          <w:szCs w:val="28"/>
        </w:rPr>
      </w:pPr>
      <w:r w:rsidRPr="00D04FC9">
        <w:rPr>
          <w:sz w:val="28"/>
          <w:szCs w:val="28"/>
        </w:rPr>
        <w:t>- обращать внимание на необычные по форме шишки, листья, веточки, корешки.</w:t>
      </w:r>
    </w:p>
    <w:p w:rsidR="0025549F" w:rsidRPr="00D04FC9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br w:type="page"/>
      </w:r>
      <w:r w:rsidRPr="00D04FC9">
        <w:rPr>
          <w:sz w:val="28"/>
          <w:szCs w:val="28"/>
        </w:rPr>
        <w:lastRenderedPageBreak/>
        <w:t xml:space="preserve">Планирование по месяцам в средней группе по </w:t>
      </w:r>
      <w:proofErr w:type="spellStart"/>
      <w:r w:rsidRPr="00D04FC9">
        <w:rPr>
          <w:sz w:val="28"/>
          <w:szCs w:val="28"/>
        </w:rPr>
        <w:t>Куцаковой</w:t>
      </w:r>
      <w:proofErr w:type="spellEnd"/>
      <w:r w:rsidRPr="00D04FC9">
        <w:rPr>
          <w:sz w:val="28"/>
          <w:szCs w:val="28"/>
        </w:rPr>
        <w:t xml:space="preserve"> Т.В.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3659"/>
        <w:gridCol w:w="342"/>
        <w:gridCol w:w="4110"/>
      </w:tblGrid>
      <w:tr w:rsidR="0025549F" w:rsidRPr="00D04FC9" w:rsidTr="00296C33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Месяц</w:t>
            </w:r>
          </w:p>
        </w:tc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1 неделя</w:t>
            </w:r>
          </w:p>
        </w:tc>
        <w:tc>
          <w:tcPr>
            <w:tcW w:w="4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3 неделя</w:t>
            </w:r>
          </w:p>
        </w:tc>
      </w:tr>
      <w:tr w:rsidR="0025549F" w:rsidRPr="00D04FC9" w:rsidTr="00296C33">
        <w:trPr>
          <w:trHeight w:val="204"/>
          <w:tblCellSpacing w:w="0" w:type="dxa"/>
        </w:trPr>
        <w:tc>
          <w:tcPr>
            <w:tcW w:w="1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Сентябрь</w:t>
            </w:r>
          </w:p>
        </w:tc>
        <w:tc>
          <w:tcPr>
            <w:tcW w:w="8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Из строительного материала</w:t>
            </w:r>
          </w:p>
        </w:tc>
      </w:tr>
      <w:tr w:rsidR="0025549F" w:rsidRPr="00D04FC9" w:rsidTr="00296C33">
        <w:trPr>
          <w:trHeight w:val="41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</w:p>
        </w:tc>
        <w:tc>
          <w:tcPr>
            <w:tcW w:w="4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Загородки и заборы</w:t>
            </w:r>
          </w:p>
          <w:p w:rsidR="0025549F" w:rsidRPr="00D04FC9" w:rsidRDefault="0025549F" w:rsidP="00296C33">
            <w:pPr>
              <w:jc w:val="both"/>
            </w:pPr>
            <w:proofErr w:type="gramStart"/>
            <w:r w:rsidRPr="00D04FC9">
              <w:t xml:space="preserve">Цель: упражнять детей в замыкании пространства способом </w:t>
            </w:r>
            <w:proofErr w:type="spellStart"/>
            <w:r w:rsidRPr="00D04FC9">
              <w:t>обстраивания</w:t>
            </w:r>
            <w:proofErr w:type="spellEnd"/>
            <w:r w:rsidRPr="00D04FC9">
              <w:t xml:space="preserve"> плоскостных фигур; в различении и назывании четырех основных цветов (красный, синий, желтый,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  <w:proofErr w:type="gramEnd"/>
            <w:r w:rsidRPr="00D04FC9">
              <w:t xml:space="preserve"> Воспитывать самостоятельность. Стр.5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Домики, сарайчики.</w:t>
            </w:r>
          </w:p>
          <w:p w:rsidR="0025549F" w:rsidRPr="00D04FC9" w:rsidRDefault="0025549F" w:rsidP="00296C33">
            <w:pPr>
              <w:jc w:val="both"/>
            </w:pPr>
            <w:r w:rsidRPr="00D04FC9">
              <w:t>Цель: 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 Стр. 13</w:t>
            </w:r>
          </w:p>
        </w:tc>
      </w:tr>
      <w:tr w:rsidR="0025549F" w:rsidRPr="00D04FC9" w:rsidTr="00296C33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Октябрь</w:t>
            </w:r>
          </w:p>
        </w:tc>
        <w:tc>
          <w:tcPr>
            <w:tcW w:w="4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Терема</w:t>
            </w:r>
          </w:p>
          <w:p w:rsidR="0025549F" w:rsidRPr="00D04FC9" w:rsidRDefault="0025549F" w:rsidP="00296C33">
            <w:pPr>
              <w:jc w:val="both"/>
            </w:pPr>
            <w:r w:rsidRPr="00D04FC9">
              <w:t xml:space="preserve">Цель: развивать конструкторские навыки детей; упражнять в сооружении прочных построек с перекрытиями способом </w:t>
            </w:r>
            <w:proofErr w:type="spellStart"/>
            <w:r w:rsidRPr="00D04FC9">
              <w:t>обстраивания</w:t>
            </w:r>
            <w:proofErr w:type="spellEnd"/>
            <w:r w:rsidRPr="00D04FC9">
              <w:t xml:space="preserve"> бумажных моделей кирпичиками, делая перекрытия из пластин и плат. Развивать фантазию, творчество.  Воспитывать доброжелательность. Стр.20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Лесной детский сад</w:t>
            </w:r>
          </w:p>
          <w:p w:rsidR="0025549F" w:rsidRPr="00D04FC9" w:rsidRDefault="0025549F" w:rsidP="00296C33">
            <w:pPr>
              <w:jc w:val="both"/>
            </w:pPr>
            <w:r w:rsidRPr="00D04FC9">
              <w:t>Цель: учить детей организовывать пространство для конструирования; планировать деятельность, моделировать; конструировать различные предметы мебели. Развивать пространственное мышление. Воспитывать усидчивость. Стр. 26</w:t>
            </w:r>
          </w:p>
        </w:tc>
      </w:tr>
      <w:tr w:rsidR="0025549F" w:rsidRPr="00D04FC9" w:rsidTr="00296C33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Ноябрь</w:t>
            </w:r>
          </w:p>
        </w:tc>
        <w:tc>
          <w:tcPr>
            <w:tcW w:w="4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Грузовые автомобили</w:t>
            </w:r>
          </w:p>
          <w:p w:rsidR="0025549F" w:rsidRPr="00D04FC9" w:rsidRDefault="0025549F" w:rsidP="00296C33">
            <w:pPr>
              <w:jc w:val="both"/>
            </w:pPr>
            <w:r w:rsidRPr="00D04FC9">
              <w:t>Цель: дать детям обобщенные представления о грузовом транспорте; упражнять в его конструировании, в анализе образцов, в преобразовании конструкций. Развивать способность к плоскостному моделированию. Воспитывать чувство дружбы. Стр. 29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Мосты</w:t>
            </w:r>
          </w:p>
          <w:p w:rsidR="0025549F" w:rsidRPr="00D04FC9" w:rsidRDefault="0025549F" w:rsidP="00296C33">
            <w:pPr>
              <w:jc w:val="both"/>
            </w:pPr>
            <w:r w:rsidRPr="00D04FC9">
              <w:t>Цель: дать детям представление о мостах, их назначении, строении; упражнять в строительстве мостов; закреплять умение анализировать образцы построек. Развивать логическое мышление. Воспитывать умение слушать воспитателя.</w:t>
            </w:r>
          </w:p>
          <w:p w:rsidR="0025549F" w:rsidRPr="00D04FC9" w:rsidRDefault="0025549F" w:rsidP="00296C33">
            <w:pPr>
              <w:jc w:val="both"/>
            </w:pPr>
            <w:r w:rsidRPr="00D04FC9">
              <w:t>Стр. 37</w:t>
            </w:r>
          </w:p>
        </w:tc>
      </w:tr>
      <w:tr w:rsidR="0025549F" w:rsidRPr="00D04FC9" w:rsidTr="00296C33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Декабрь</w:t>
            </w:r>
          </w:p>
        </w:tc>
        <w:tc>
          <w:tcPr>
            <w:tcW w:w="4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Корабли</w:t>
            </w:r>
          </w:p>
          <w:p w:rsidR="0025549F" w:rsidRPr="00D04FC9" w:rsidRDefault="0025549F" w:rsidP="00296C33">
            <w:pPr>
              <w:jc w:val="both"/>
            </w:pPr>
            <w:r w:rsidRPr="00D04FC9">
              <w:t>Цель: 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палуба. Развивать способность к зрительному анализу. Воспитывать умение играть дружно. Стр. 41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Самолеты</w:t>
            </w:r>
          </w:p>
          <w:p w:rsidR="0025549F" w:rsidRPr="00D04FC9" w:rsidRDefault="0025549F" w:rsidP="00296C33">
            <w:pPr>
              <w:jc w:val="both"/>
            </w:pPr>
            <w:r w:rsidRPr="00D04FC9">
              <w:t>Цель: дать детям представление о самолетах, их видах, зависимости их строения от назначения; подвести к обобщению: у всех самолетов есть крылья, салон, кабина, хвост, шасси. Развивать умение намечать последовательность строительства. Воспитывать усидчивость.</w:t>
            </w:r>
          </w:p>
          <w:p w:rsidR="0025549F" w:rsidRPr="00D04FC9" w:rsidRDefault="0025549F" w:rsidP="00296C33">
            <w:pPr>
              <w:jc w:val="both"/>
            </w:pPr>
            <w:r w:rsidRPr="00D04FC9">
              <w:t>Стр. 44</w:t>
            </w:r>
          </w:p>
        </w:tc>
      </w:tr>
      <w:tr w:rsidR="0025549F" w:rsidRPr="00D04FC9" w:rsidTr="00296C33">
        <w:trPr>
          <w:trHeight w:val="204"/>
          <w:tblCellSpacing w:w="0" w:type="dxa"/>
        </w:trPr>
        <w:tc>
          <w:tcPr>
            <w:tcW w:w="1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Январь</w:t>
            </w:r>
          </w:p>
        </w:tc>
        <w:tc>
          <w:tcPr>
            <w:tcW w:w="8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Из бумаги</w:t>
            </w:r>
          </w:p>
        </w:tc>
      </w:tr>
      <w:tr w:rsidR="0025549F" w:rsidRPr="00D04FC9" w:rsidTr="00296C33">
        <w:trPr>
          <w:trHeight w:val="211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</w:p>
        </w:tc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Знакомство со свойствами бумаги</w:t>
            </w:r>
          </w:p>
          <w:p w:rsidR="0025549F" w:rsidRPr="00D04FC9" w:rsidRDefault="0025549F" w:rsidP="00296C33">
            <w:pPr>
              <w:jc w:val="both"/>
            </w:pPr>
            <w:r w:rsidRPr="00D04FC9">
              <w:t>Цель: дать представление о свойствах бумаги. Развивать конструктивные навыки работы с бумагой. Воспитывать бережное отношение к сделанным руками людей поделкам из бумаги.</w:t>
            </w:r>
          </w:p>
        </w:tc>
        <w:tc>
          <w:tcPr>
            <w:tcW w:w="4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Автобус</w:t>
            </w:r>
          </w:p>
          <w:p w:rsidR="0025549F" w:rsidRPr="00D04FC9" w:rsidRDefault="0025549F" w:rsidP="00296C33">
            <w:pPr>
              <w:jc w:val="both"/>
            </w:pPr>
            <w:r w:rsidRPr="00D04FC9">
              <w:t>Цель: учить вырезать нужные части для создания образа предмета. Развивать умение композиционно оформлять свой замысел. Воспитывать бережное отношение к созданным объектам.</w:t>
            </w:r>
          </w:p>
        </w:tc>
      </w:tr>
      <w:tr w:rsidR="0025549F" w:rsidRPr="00D04FC9" w:rsidTr="00296C33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Февраль</w:t>
            </w:r>
          </w:p>
        </w:tc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Самолеты</w:t>
            </w:r>
          </w:p>
          <w:p w:rsidR="0025549F" w:rsidRPr="00D04FC9" w:rsidRDefault="0025549F" w:rsidP="00296C33">
            <w:pPr>
              <w:jc w:val="both"/>
            </w:pPr>
            <w:r w:rsidRPr="00D04FC9">
              <w:t>Цель: дать представление о самолетах, их видах. Развивать образное восприятие. Воспитывать внимание.</w:t>
            </w:r>
          </w:p>
        </w:tc>
        <w:tc>
          <w:tcPr>
            <w:tcW w:w="4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 Подарок для мамы и бабушки</w:t>
            </w:r>
          </w:p>
          <w:p w:rsidR="0025549F" w:rsidRPr="00D04FC9" w:rsidRDefault="0025549F" w:rsidP="00296C33">
            <w:pPr>
              <w:jc w:val="both"/>
            </w:pPr>
            <w:r w:rsidRPr="00D04FC9">
              <w:t>Цель: учить мастерить несложные поделки. Развивать творческие способности. Воспитывать умение доводить свой замысел до конца.</w:t>
            </w:r>
          </w:p>
        </w:tc>
      </w:tr>
      <w:tr w:rsidR="0025549F" w:rsidRPr="00D04FC9" w:rsidTr="00296C33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Март</w:t>
            </w:r>
          </w:p>
        </w:tc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Оригами «Бабочка»</w:t>
            </w:r>
          </w:p>
          <w:p w:rsidR="0025549F" w:rsidRPr="00D04FC9" w:rsidRDefault="0025549F" w:rsidP="00296C33">
            <w:pPr>
              <w:jc w:val="both"/>
            </w:pPr>
            <w:r w:rsidRPr="00D04FC9">
              <w:t>Цель: учить складывать квадрат по диагонали и вчетверо. Развивать творческие способности. Воспитывать умение доводить свой замысел до конца.</w:t>
            </w:r>
          </w:p>
        </w:tc>
        <w:tc>
          <w:tcPr>
            <w:tcW w:w="4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Оригами «Щенок»</w:t>
            </w:r>
          </w:p>
          <w:p w:rsidR="0025549F" w:rsidRPr="00D04FC9" w:rsidRDefault="0025549F" w:rsidP="00296C33">
            <w:pPr>
              <w:jc w:val="both"/>
            </w:pPr>
            <w:r w:rsidRPr="00D04FC9">
              <w:t>Цель: учить сгибать базовую форму треугольник. Приобщать к изготовлению простых игрушек оригами. Воспитывать умение доводить свой замысел до конца.</w:t>
            </w:r>
          </w:p>
          <w:p w:rsidR="0025549F" w:rsidRPr="00D04FC9" w:rsidRDefault="0025549F" w:rsidP="00296C33">
            <w:pPr>
              <w:jc w:val="both"/>
            </w:pPr>
            <w:r w:rsidRPr="00D04FC9">
              <w:t> </w:t>
            </w:r>
          </w:p>
        </w:tc>
      </w:tr>
      <w:tr w:rsidR="0025549F" w:rsidRPr="00D04FC9" w:rsidTr="00296C33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Апрель</w:t>
            </w:r>
          </w:p>
        </w:tc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Белочка из маленькой шишки</w:t>
            </w:r>
          </w:p>
          <w:p w:rsidR="0025549F" w:rsidRPr="00D04FC9" w:rsidRDefault="0025549F" w:rsidP="00296C33">
            <w:pPr>
              <w:jc w:val="both"/>
            </w:pPr>
            <w:r w:rsidRPr="00D04FC9">
              <w:t>Цель: учить работать с природным материалом – шишками. Развивать творческие способности. Вызывать положительные эмоции.</w:t>
            </w:r>
          </w:p>
        </w:tc>
        <w:tc>
          <w:tcPr>
            <w:tcW w:w="4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Птичка из грецкого ореха и перышек</w:t>
            </w:r>
          </w:p>
          <w:p w:rsidR="0025549F" w:rsidRPr="00D04FC9" w:rsidRDefault="0025549F" w:rsidP="00296C33">
            <w:pPr>
              <w:jc w:val="both"/>
            </w:pPr>
            <w:r w:rsidRPr="00D04FC9">
              <w:t>Цель: учить создавать композицию. Развивать творческие способности. Вызывать положительные эмоции.</w:t>
            </w:r>
          </w:p>
        </w:tc>
      </w:tr>
      <w:tr w:rsidR="0025549F" w:rsidRPr="00D04FC9" w:rsidTr="00296C33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Май</w:t>
            </w:r>
          </w:p>
        </w:tc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Попугай из желудя, листьев и перышек</w:t>
            </w:r>
          </w:p>
          <w:p w:rsidR="0025549F" w:rsidRPr="00D04FC9" w:rsidRDefault="0025549F" w:rsidP="00296C33">
            <w:pPr>
              <w:jc w:val="both"/>
            </w:pPr>
            <w:r w:rsidRPr="00D04FC9">
              <w:t>Цель: учить создавать композицию. Развивать творческие способности. Вызывать положительные эмоции.</w:t>
            </w:r>
          </w:p>
        </w:tc>
        <w:tc>
          <w:tcPr>
            <w:tcW w:w="4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549F" w:rsidRPr="00D04FC9" w:rsidRDefault="0025549F" w:rsidP="00296C33">
            <w:pPr>
              <w:jc w:val="both"/>
            </w:pPr>
            <w:r w:rsidRPr="00D04FC9">
              <w:t>Диагностика детей на конец года</w:t>
            </w:r>
          </w:p>
          <w:p w:rsidR="0025549F" w:rsidRPr="00D04FC9" w:rsidRDefault="0025549F" w:rsidP="00296C33">
            <w:pPr>
              <w:jc w:val="both"/>
            </w:pPr>
            <w:r w:rsidRPr="00D04FC9">
              <w:t> </w:t>
            </w:r>
          </w:p>
        </w:tc>
      </w:tr>
    </w:tbl>
    <w:p w:rsidR="0025549F" w:rsidRPr="00D04FC9" w:rsidRDefault="0025549F" w:rsidP="0025549F">
      <w:pPr>
        <w:spacing w:line="360" w:lineRule="auto"/>
        <w:jc w:val="both"/>
        <w:rPr>
          <w:sz w:val="28"/>
          <w:szCs w:val="28"/>
        </w:rPr>
      </w:pPr>
      <w:r w:rsidRPr="00D04FC9">
        <w:rPr>
          <w:sz w:val="28"/>
          <w:szCs w:val="28"/>
        </w:rPr>
        <w:t> </w:t>
      </w:r>
    </w:p>
    <w:p w:rsidR="0025549F" w:rsidRPr="00D04FC9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t xml:space="preserve">Дети средней группы должны уметь: </w:t>
      </w:r>
    </w:p>
    <w:p w:rsidR="0025549F" w:rsidRPr="0025549F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04FC9">
        <w:rPr>
          <w:sz w:val="28"/>
          <w:szCs w:val="28"/>
        </w:rPr>
        <w:t xml:space="preserve">• различать и называть строительные детали (куб, пластина, кирпичик, брусок), использовать их с учётом конструктивных свойств (устойчивость, форма, величина); </w:t>
      </w:r>
      <w:proofErr w:type="gramEnd"/>
    </w:p>
    <w:p w:rsidR="0025549F" w:rsidRPr="0025549F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04FC9">
        <w:rPr>
          <w:sz w:val="28"/>
          <w:szCs w:val="28"/>
        </w:rPr>
        <w:t xml:space="preserve">• конструировать из бумаги: сгибать прямоугольный лист пополам, совмещая стороны и углы (альбом, флажки, открытка), приклеивать к основной форме детали (к дому – окна, двери, трубу; к автобусу – колёса; к стулу – спинку); </w:t>
      </w:r>
      <w:proofErr w:type="gramEnd"/>
    </w:p>
    <w:p w:rsidR="0025549F" w:rsidRPr="0025549F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t xml:space="preserve">• применять в поделках катушки, коробки разной величины и другие предметы. </w:t>
      </w:r>
    </w:p>
    <w:p w:rsidR="0025549F" w:rsidRPr="0025549F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t xml:space="preserve">В зависимости от того, из какого материала дети создают свои постройки и конструкции, различают: </w:t>
      </w:r>
    </w:p>
    <w:p w:rsidR="0025549F" w:rsidRPr="0025549F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lastRenderedPageBreak/>
        <w:t xml:space="preserve">• конструирование из строительных материалов; </w:t>
      </w:r>
    </w:p>
    <w:p w:rsidR="0025549F" w:rsidRPr="0025549F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t xml:space="preserve">• конструирование из бумаги, картона, коробок, катушек и других материалов; </w:t>
      </w:r>
    </w:p>
    <w:p w:rsidR="0025549F" w:rsidRPr="00D04FC9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t>• конструирование из природного материала;</w:t>
      </w:r>
    </w:p>
    <w:p w:rsidR="0025549F" w:rsidRPr="00D04FC9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t xml:space="preserve">Конструирование из игровых строительных материалов является наиболее доступным и легким видом конструирования для дошкольников. Детали строительных наборов представляют собой правильные геометрические тела (кубы, цилиндры, бруски и т. д.) с математически точными размерами всех их параметров. Это дает возможность детям с наименьшими трудностями, чем из других материалов, получить конструкцию предмета, передавая пропорциональность его частей, симметричное их расположение. Существует множество наборов для всех возрастных групп детского сада: настольных, для игр на полу, во дворе. Среди них тематические («Архитектор», «Подъемные краны», «Юный кораблестроитель», «Мосты» и др.), которые используют как самостоятельный вид материала для конструирования, а иногда и в качестве дополняющего основной строительный набор. Как правило, в строительных наборах отдельные элементы крепят путем наложения друг на друга, приставления одного к другому. Кроме строительных наборов, рекомендуются «Конструкторы», имеющие более прочные способы соединения. Чаще всего используются деревянные с наиболее простыми способами крепления. </w:t>
      </w:r>
      <w:proofErr w:type="gramStart"/>
      <w:r w:rsidRPr="00D04FC9">
        <w:rPr>
          <w:sz w:val="28"/>
          <w:szCs w:val="28"/>
        </w:rPr>
        <w:t xml:space="preserve">Применяются и металлические, у которых крепления более сложные - с помощью винтов, гаек, шипов и т. д. В игре «Конструктор» дети учатся решать более сложные конструктивные задачи, знакомятся с различными способами соединения деталей, создают всевозможные подвижные конструкции, тогда как строительные наборы предназначены для сооружения в основном неподвижных построек. </w:t>
      </w:r>
      <w:proofErr w:type="gramEnd"/>
    </w:p>
    <w:p w:rsidR="0025549F" w:rsidRPr="00D04FC9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r w:rsidRPr="00D04FC9">
        <w:rPr>
          <w:sz w:val="28"/>
          <w:szCs w:val="28"/>
        </w:rPr>
        <w:t xml:space="preserve">Содержание конструирования в средней группе детского сада. Дети четырех лет приобретают довольно устойчивый интерес к строительным играм. Они хорошо знакомы с некоторыми деталями строительного </w:t>
      </w:r>
      <w:r w:rsidRPr="00D04FC9">
        <w:rPr>
          <w:sz w:val="28"/>
          <w:szCs w:val="28"/>
        </w:rPr>
        <w:lastRenderedPageBreak/>
        <w:t xml:space="preserve">материала, знают их назначение. Игры детей становятся разнообразнее по тематике, несколько богаче по содержанию, так как в них отражаются не только впечатления о том, что их окружает в детском саду, но и о том, что они узнали из поездок с родителями на дачу, на теплоходе, в поезде, о чем слышали из рассказов, сказок. К концу года дети способны повторять интересные игры, играть в них несколько дней, внося незначительные изменения. Иногда, задумав игру, они делают для нее постройки, отбирают игрушки, соответствующие ее замыслу. У детей возникает все больший интерес к качеству своего труда. </w:t>
      </w:r>
    </w:p>
    <w:p w:rsidR="0025549F" w:rsidRPr="00D04FC9" w:rsidRDefault="0025549F" w:rsidP="0025549F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04FC9">
        <w:rPr>
          <w:sz w:val="28"/>
          <w:szCs w:val="28"/>
        </w:rPr>
        <w:t>В процессе конструирования детей учат следующим техническим умениям: замыкать пространство, сооружать несложные постройки разных размеров, используя соответствующие игрушки (для большой куклы - большую кроватку, для маленькой - маленькую, для пешеходов через речку - низкий мост, если по речке плавают теплоходы - высокий и т. п.), соразмерять постройки между собой (стол и стул, кровать и стул и т. д.).</w:t>
      </w:r>
      <w:proofErr w:type="gramEnd"/>
      <w:r w:rsidRPr="00D04FC9">
        <w:rPr>
          <w:sz w:val="28"/>
          <w:szCs w:val="28"/>
        </w:rPr>
        <w:t xml:space="preserve"> Отбирать детали по величине, форме, цвету, при этом учитывать их устойчивость в соответствии с особенностями постройки, запоминать последовательность ее выполнения. </w:t>
      </w:r>
      <w:proofErr w:type="gramStart"/>
      <w:r w:rsidRPr="00D04FC9">
        <w:rPr>
          <w:sz w:val="28"/>
          <w:szCs w:val="28"/>
        </w:rPr>
        <w:t>Дети усваивают в процессе обучения, что детали обладают разной степенью устойчивости, которая зависит и от положения на плоскости, и от сочетания с другими деталями: кубик на любой грани устойчив; тоже устойчивы кирпичик и пластина, положенные на широкую грань, брусок, положенный на любую длинную боковую грань.</w:t>
      </w:r>
      <w:proofErr w:type="gramEnd"/>
      <w:r w:rsidRPr="00D04FC9">
        <w:rPr>
          <w:sz w:val="28"/>
          <w:szCs w:val="28"/>
        </w:rPr>
        <w:t xml:space="preserve"> Кирпичик и пластина, </w:t>
      </w:r>
      <w:proofErr w:type="gramStart"/>
      <w:r w:rsidRPr="00D04FC9">
        <w:rPr>
          <w:sz w:val="28"/>
          <w:szCs w:val="28"/>
        </w:rPr>
        <w:t>поставленные</w:t>
      </w:r>
      <w:proofErr w:type="gramEnd"/>
      <w:r w:rsidRPr="00D04FC9">
        <w:rPr>
          <w:sz w:val="28"/>
          <w:szCs w:val="28"/>
        </w:rPr>
        <w:t xml:space="preserve"> вертикально между кубиками или призмами, приобретают большую устойчивость. С помощью таких занятий ребенок будет подготовлен к тому, чтобы самостоятельно создавать постройку в соответствии с игровым замыслом, так как в игре часто требуется в соответствии с практическим назначением постройки преобразовывать знакомый образец, дополнять его различными деталями, изменять размер. В игре ярко проявляются интересы каждого ребенка.</w:t>
      </w:r>
    </w:p>
    <w:p w:rsidR="00166B0F" w:rsidRPr="0025549F" w:rsidRDefault="00166B0F" w:rsidP="0025549F"/>
    <w:sectPr w:rsidR="00166B0F" w:rsidRPr="0025549F" w:rsidSect="0025549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9F"/>
    <w:rsid w:val="00166B0F"/>
    <w:rsid w:val="002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2016-03-29T16:31:00Z</dcterms:created>
  <dcterms:modified xsi:type="dcterms:W3CDTF">2016-03-29T16:36:00Z</dcterms:modified>
</cp:coreProperties>
</file>