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93" w:rsidRPr="00FE1D99" w:rsidRDefault="00FE1D99" w:rsidP="00FE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4B46" w:rsidRPr="00FE1D99">
        <w:rPr>
          <w:rFonts w:ascii="Times New Roman" w:hAnsi="Times New Roman" w:cs="Times New Roman"/>
          <w:sz w:val="28"/>
          <w:szCs w:val="28"/>
        </w:rPr>
        <w:t>МДОУ «Детский сад №16»</w:t>
      </w:r>
    </w:p>
    <w:p w:rsidR="00DE4B46" w:rsidRDefault="00DE4B46" w:rsidP="00DE4B46"/>
    <w:p w:rsidR="00DE4B46" w:rsidRDefault="00DE4B46" w:rsidP="00DE4B46"/>
    <w:p w:rsidR="00DE4B46" w:rsidRDefault="00DE4B46" w:rsidP="00DE4B46"/>
    <w:p w:rsidR="00DE4B46" w:rsidRDefault="00DE4B46" w:rsidP="00DE4B46"/>
    <w:p w:rsidR="00FE1D99" w:rsidRDefault="00FE1D99" w:rsidP="00DE4B46"/>
    <w:p w:rsidR="00FE1D99" w:rsidRDefault="00FE1D99" w:rsidP="00DE4B46"/>
    <w:p w:rsidR="00FE1D99" w:rsidRDefault="00FE1D99" w:rsidP="00DE4B46"/>
    <w:p w:rsidR="00FE1D99" w:rsidRDefault="00FE1D99" w:rsidP="00DE4B46"/>
    <w:p w:rsidR="00A71093" w:rsidRPr="00DE4B46" w:rsidRDefault="00A71093" w:rsidP="00B743F1">
      <w:pPr>
        <w:pStyle w:val="1"/>
        <w:spacing w:before="150" w:line="450" w:lineRule="atLeast"/>
        <w:jc w:val="center"/>
        <w:rPr>
          <w:rFonts w:ascii="Times New Roman" w:hAnsi="Times New Roman" w:cs="Times New Roman"/>
          <w:b w:val="0"/>
          <w:bCs w:val="0"/>
          <w:color w:val="475C7A"/>
          <w:sz w:val="56"/>
          <w:szCs w:val="56"/>
          <w:shd w:val="clear" w:color="auto" w:fill="FFFFFF"/>
        </w:rPr>
      </w:pPr>
    </w:p>
    <w:p w:rsidR="00FE1D99" w:rsidRDefault="00FE1D99" w:rsidP="00FE1D99">
      <w:pPr>
        <w:spacing w:after="0"/>
        <w:rPr>
          <w:sz w:val="24"/>
          <w:szCs w:val="24"/>
        </w:rPr>
      </w:pPr>
    </w:p>
    <w:p w:rsidR="00FE1D99" w:rsidRPr="00FE1D99" w:rsidRDefault="00FE1D99" w:rsidP="00FE1D99">
      <w:pPr>
        <w:rPr>
          <w:b/>
          <w:sz w:val="44"/>
          <w:szCs w:val="44"/>
        </w:rPr>
      </w:pPr>
      <w:r w:rsidRPr="00FE1D99">
        <w:rPr>
          <w:sz w:val="40"/>
          <w:szCs w:val="40"/>
        </w:rPr>
        <w:t xml:space="preserve">Конспект открытого занятия во второй младшей группе на тему: </w:t>
      </w:r>
      <w:r w:rsidRPr="00FE1D99">
        <w:rPr>
          <w:b/>
          <w:sz w:val="44"/>
          <w:szCs w:val="44"/>
        </w:rPr>
        <w:t>«В гости к бабушке»</w:t>
      </w:r>
    </w:p>
    <w:p w:rsidR="00A71093" w:rsidRPr="00FE1D99" w:rsidRDefault="00A71093" w:rsidP="00FE1D99">
      <w:pPr>
        <w:rPr>
          <w:sz w:val="40"/>
          <w:szCs w:val="40"/>
        </w:rPr>
      </w:pPr>
    </w:p>
    <w:p w:rsidR="00A71093" w:rsidRDefault="00A71093" w:rsidP="00B743F1">
      <w:pPr>
        <w:pStyle w:val="1"/>
        <w:spacing w:before="150" w:line="450" w:lineRule="atLeast"/>
        <w:jc w:val="center"/>
        <w:rPr>
          <w:rFonts w:ascii="Times New Roman" w:hAnsi="Times New Roman" w:cs="Times New Roman"/>
          <w:b w:val="0"/>
          <w:bCs w:val="0"/>
          <w:color w:val="475C7A"/>
          <w:sz w:val="52"/>
          <w:szCs w:val="52"/>
          <w:shd w:val="clear" w:color="auto" w:fill="FFFFFF"/>
        </w:rPr>
      </w:pPr>
    </w:p>
    <w:p w:rsidR="00FE1D99" w:rsidRDefault="00FE1D99" w:rsidP="00FE1D99"/>
    <w:p w:rsidR="00FE1D99" w:rsidRPr="00FE1D99" w:rsidRDefault="00FE1D99" w:rsidP="00FE1D99"/>
    <w:p w:rsidR="00DE4B46" w:rsidRPr="00FE1D99" w:rsidRDefault="00FE1D99" w:rsidP="00FE1D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DE4B46" w:rsidRPr="00FE1D9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B46" w:rsidRPr="00DE4B46" w:rsidRDefault="00FE1D99" w:rsidP="00FE1D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4B46" w:rsidRPr="00FE1D99">
        <w:rPr>
          <w:rFonts w:ascii="Times New Roman" w:hAnsi="Times New Roman" w:cs="Times New Roman"/>
          <w:sz w:val="28"/>
          <w:szCs w:val="28"/>
        </w:rPr>
        <w:t>Демина Р.Ф</w:t>
      </w:r>
      <w:r w:rsidR="00DE4B46" w:rsidRPr="00DE4B46">
        <w:rPr>
          <w:rFonts w:ascii="Times New Roman" w:hAnsi="Times New Roman" w:cs="Times New Roman"/>
          <w:sz w:val="36"/>
          <w:szCs w:val="36"/>
        </w:rPr>
        <w:t>.</w:t>
      </w:r>
    </w:p>
    <w:p w:rsidR="00A71093" w:rsidRDefault="00A71093" w:rsidP="00B743F1">
      <w:pPr>
        <w:pStyle w:val="1"/>
        <w:spacing w:before="150" w:line="450" w:lineRule="atLeast"/>
        <w:jc w:val="center"/>
        <w:rPr>
          <w:rFonts w:ascii="Times New Roman" w:hAnsi="Times New Roman" w:cs="Times New Roman"/>
          <w:b w:val="0"/>
          <w:bCs w:val="0"/>
          <w:color w:val="475C7A"/>
          <w:sz w:val="52"/>
          <w:szCs w:val="52"/>
          <w:shd w:val="clear" w:color="auto" w:fill="FFFFFF"/>
        </w:rPr>
      </w:pPr>
    </w:p>
    <w:p w:rsidR="00A71093" w:rsidRDefault="00A71093" w:rsidP="00B743F1">
      <w:pPr>
        <w:pStyle w:val="a3"/>
        <w:spacing w:before="150" w:beforeAutospacing="0" w:after="150" w:afterAutospacing="0" w:line="285" w:lineRule="atLeast"/>
        <w:rPr>
          <w:color w:val="303F50"/>
          <w:sz w:val="28"/>
          <w:szCs w:val="28"/>
          <w:shd w:val="clear" w:color="auto" w:fill="FFFFFF"/>
        </w:rPr>
      </w:pPr>
    </w:p>
    <w:tbl>
      <w:tblPr>
        <w:tblW w:w="9905" w:type="dxa"/>
        <w:tblCellSpacing w:w="22" w:type="dxa"/>
        <w:tblInd w:w="-302" w:type="dxa"/>
        <w:tblCellMar>
          <w:left w:w="0" w:type="dxa"/>
          <w:right w:w="0" w:type="dxa"/>
        </w:tblCellMar>
        <w:tblLook w:val="04A0"/>
      </w:tblPr>
      <w:tblGrid>
        <w:gridCol w:w="3591"/>
        <w:gridCol w:w="3146"/>
        <w:gridCol w:w="3168"/>
      </w:tblGrid>
      <w:tr w:rsidR="009D5716" w:rsidTr="00FE1D99">
        <w:trPr>
          <w:trHeight w:val="301"/>
          <w:tblCellSpacing w:w="22" w:type="dxa"/>
        </w:trPr>
        <w:tc>
          <w:tcPr>
            <w:tcW w:w="17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716" w:rsidRDefault="009D5716" w:rsidP="00706773">
            <w:pPr>
              <w:rPr>
                <w:sz w:val="24"/>
                <w:szCs w:val="24"/>
              </w:rPr>
            </w:pPr>
          </w:p>
          <w:p w:rsidR="00FE1D99" w:rsidRDefault="00FE1D99" w:rsidP="00706773">
            <w:pPr>
              <w:rPr>
                <w:sz w:val="24"/>
                <w:szCs w:val="24"/>
              </w:rPr>
            </w:pPr>
          </w:p>
          <w:p w:rsidR="00FE1D99" w:rsidRDefault="00FE1D99" w:rsidP="00706773">
            <w:pPr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716" w:rsidRDefault="009D5716" w:rsidP="00237A2B">
            <w:pPr>
              <w:jc w:val="center"/>
              <w:rPr>
                <w:sz w:val="24"/>
                <w:szCs w:val="24"/>
              </w:rPr>
            </w:pPr>
          </w:p>
          <w:p w:rsidR="00D86A04" w:rsidRDefault="00D86A04" w:rsidP="00237A2B">
            <w:pPr>
              <w:jc w:val="center"/>
              <w:rPr>
                <w:sz w:val="24"/>
                <w:szCs w:val="24"/>
              </w:rPr>
            </w:pPr>
          </w:p>
          <w:p w:rsidR="00D86A04" w:rsidRDefault="00D86A04" w:rsidP="00237A2B">
            <w:pPr>
              <w:jc w:val="center"/>
              <w:rPr>
                <w:sz w:val="24"/>
                <w:szCs w:val="24"/>
              </w:rPr>
            </w:pPr>
          </w:p>
          <w:p w:rsidR="00D86A04" w:rsidRDefault="00D86A04" w:rsidP="0023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716" w:rsidRDefault="009D5716" w:rsidP="00237A2B">
            <w:pPr>
              <w:jc w:val="center"/>
              <w:rPr>
                <w:sz w:val="24"/>
                <w:szCs w:val="24"/>
              </w:rPr>
            </w:pPr>
          </w:p>
        </w:tc>
      </w:tr>
      <w:tr w:rsidR="009D5716" w:rsidTr="00237A2B">
        <w:trPr>
          <w:tblCellSpacing w:w="22" w:type="dxa"/>
        </w:trPr>
        <w:tc>
          <w:tcPr>
            <w:tcW w:w="1779" w:type="pct"/>
            <w:shd w:val="clear" w:color="auto" w:fill="auto"/>
            <w:vAlign w:val="center"/>
            <w:hideMark/>
          </w:tcPr>
          <w:p w:rsidR="009D5716" w:rsidRDefault="009D5716" w:rsidP="00237A2B">
            <w:pPr>
              <w:rPr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9D5716" w:rsidRDefault="009D5716" w:rsidP="00237A2B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9D5716" w:rsidRDefault="009D5716" w:rsidP="00237A2B">
            <w:pPr>
              <w:rPr>
                <w:sz w:val="20"/>
                <w:szCs w:val="20"/>
              </w:rPr>
            </w:pPr>
          </w:p>
        </w:tc>
      </w:tr>
    </w:tbl>
    <w:p w:rsidR="00273A06" w:rsidRPr="00273A06" w:rsidRDefault="000A0917" w:rsidP="00E479F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Саранск 2015г</w:t>
      </w:r>
    </w:p>
    <w:p w:rsidR="001140E0" w:rsidRDefault="001140E0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Ц</w:t>
      </w:r>
      <w:r w:rsidR="0094059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ель</w:t>
      </w:r>
      <w:r w:rsidR="00273A06" w:rsidRPr="00273A06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 w:rsidR="00273A06" w:rsidRPr="00273A0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Формирование математических представлений у детей второй младшей группы.</w:t>
      </w:r>
    </w:p>
    <w:p w:rsidR="001140E0" w:rsidRPr="00FC16CF" w:rsidRDefault="001140E0" w:rsidP="00273A06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 w:rsidRPr="00FC16CF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931862" w:rsidRPr="00FC16CF" w:rsidRDefault="001140E0" w:rsidP="00273A06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 w:rsidRPr="00FC16CF">
        <w:rPr>
          <w:b/>
          <w:color w:val="000000"/>
          <w:sz w:val="28"/>
          <w:szCs w:val="28"/>
          <w:shd w:val="clear" w:color="auto" w:fill="FFFFFF"/>
        </w:rPr>
        <w:t xml:space="preserve">Образовательные. </w:t>
      </w:r>
    </w:p>
    <w:p w:rsidR="00931862" w:rsidRDefault="00931862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Закрепление знаний основных цветов (синий, красный, желтый, зеленый);</w:t>
      </w:r>
    </w:p>
    <w:p w:rsidR="00931862" w:rsidRDefault="00931862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Закрепить знания о геометрических фигурах (круг, квадрат); умение определять положение фигур (ориентироваться на листе бумаги);</w:t>
      </w:r>
    </w:p>
    <w:p w:rsidR="00931862" w:rsidRDefault="00A01630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Закреплять понятие один, много.</w:t>
      </w:r>
    </w:p>
    <w:p w:rsidR="00273A06" w:rsidRPr="00273A06" w:rsidRDefault="00273A06" w:rsidP="00273A06">
      <w:pPr>
        <w:pStyle w:val="c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73A06">
        <w:rPr>
          <w:rStyle w:val="c2"/>
          <w:color w:val="000000"/>
          <w:sz w:val="28"/>
          <w:szCs w:val="28"/>
          <w:shd w:val="clear" w:color="auto" w:fill="FFFFFF"/>
        </w:rPr>
        <w:t xml:space="preserve">Уточнить понимание слов  </w:t>
      </w:r>
      <w:r w:rsidR="00931862">
        <w:rPr>
          <w:rStyle w:val="c2"/>
          <w:color w:val="000000"/>
          <w:sz w:val="28"/>
          <w:szCs w:val="28"/>
          <w:shd w:val="clear" w:color="auto" w:fill="FFFFFF"/>
        </w:rPr>
        <w:t>длинный, короткий</w:t>
      </w:r>
      <w:r w:rsidRPr="00273A06">
        <w:rPr>
          <w:rStyle w:val="c2"/>
          <w:color w:val="000000"/>
          <w:sz w:val="28"/>
          <w:szCs w:val="28"/>
          <w:shd w:val="clear" w:color="auto" w:fill="FFFFFF"/>
        </w:rPr>
        <w:t>, закреплять умен</w:t>
      </w:r>
      <w:r w:rsidR="00931862">
        <w:rPr>
          <w:rStyle w:val="c2"/>
          <w:color w:val="000000"/>
          <w:sz w:val="28"/>
          <w:szCs w:val="28"/>
          <w:shd w:val="clear" w:color="auto" w:fill="FFFFFF"/>
        </w:rPr>
        <w:t xml:space="preserve">ие сравнивать предметы по длине </w:t>
      </w:r>
      <w:r w:rsidRPr="00273A06">
        <w:rPr>
          <w:rStyle w:val="c2"/>
          <w:color w:val="000000"/>
          <w:sz w:val="28"/>
          <w:szCs w:val="28"/>
          <w:shd w:val="clear" w:color="auto" w:fill="FFFFFF"/>
        </w:rPr>
        <w:t xml:space="preserve"> способом приложения,  развивать глазомер.</w:t>
      </w:r>
    </w:p>
    <w:p w:rsidR="00A01630" w:rsidRDefault="00273A06" w:rsidP="00E47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Упражнять в умении различать</w:t>
      </w:r>
      <w:r w:rsidR="00E479F3">
        <w:rPr>
          <w:rFonts w:ascii="Times New Roman" w:hAnsi="Times New Roman" w:cs="Times New Roman"/>
          <w:sz w:val="28"/>
          <w:szCs w:val="28"/>
        </w:rPr>
        <w:t xml:space="preserve"> </w:t>
      </w:r>
      <w:r w:rsidRPr="00273A06">
        <w:rPr>
          <w:rFonts w:ascii="Times New Roman" w:hAnsi="Times New Roman" w:cs="Times New Roman"/>
          <w:sz w:val="28"/>
          <w:szCs w:val="28"/>
        </w:rPr>
        <w:t xml:space="preserve"> пространственные направления от себя, и обозначать их словами: впереди — сзади, слева — справа.</w:t>
      </w:r>
    </w:p>
    <w:p w:rsidR="00A01630" w:rsidRPr="00FC16CF" w:rsidRDefault="00A01630" w:rsidP="00E479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16CF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A01630" w:rsidRDefault="00A01630" w:rsidP="00E47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слуховое и  зрительное внимание, мышление, память.</w:t>
      </w:r>
    </w:p>
    <w:p w:rsidR="00E479F3" w:rsidRDefault="00A01630" w:rsidP="00E479F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детей умения вступать в речевое общение.</w:t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взаимодействовать и ладить друг с другом в непродолжительном совместном задании.</w:t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Пробуждать у детей интерес к игровому творчеству в процессе взаимодействия со взрослым.</w:t>
      </w:r>
      <w:r w:rsidR="00E479F3" w:rsidRPr="00FE1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1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коструктивные и творческие способности.</w:t>
      </w:r>
    </w:p>
    <w:p w:rsidR="00FC16CF" w:rsidRPr="00FC16CF" w:rsidRDefault="00FC16CF" w:rsidP="00E479F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1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Воспитательные.</w:t>
      </w:r>
    </w:p>
    <w:p w:rsidR="00FC16CF" w:rsidRDefault="00FC16CF" w:rsidP="00E479F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 занятиям  по математике.</w:t>
      </w:r>
    </w:p>
    <w:p w:rsidR="00FC16CF" w:rsidRDefault="00FC16CF" w:rsidP="00E479F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доброжелательность, чувство взаимопомощи.</w:t>
      </w:r>
    </w:p>
    <w:p w:rsidR="00273A06" w:rsidRPr="00273A06" w:rsidRDefault="00273A06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273A06"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73A06">
        <w:rPr>
          <w:color w:val="000000"/>
          <w:sz w:val="28"/>
          <w:szCs w:val="28"/>
          <w:shd w:val="clear" w:color="auto" w:fill="FFFFFF"/>
        </w:rPr>
        <w:t xml:space="preserve"> домик бабушки, ткань синего цвета для изображения </w:t>
      </w:r>
      <w:r w:rsidR="00297C5D">
        <w:rPr>
          <w:color w:val="000000"/>
          <w:sz w:val="28"/>
          <w:szCs w:val="28"/>
          <w:shd w:val="clear" w:color="auto" w:fill="FFFFFF"/>
        </w:rPr>
        <w:t>речки, две дощечки разной длины</w:t>
      </w:r>
      <w:r w:rsidRPr="00273A06">
        <w:rPr>
          <w:color w:val="000000"/>
          <w:sz w:val="28"/>
          <w:szCs w:val="28"/>
          <w:shd w:val="clear" w:color="auto" w:fill="FFFFFF"/>
        </w:rPr>
        <w:t>, геометрические фигуры</w:t>
      </w:r>
      <w:r w:rsidR="00887ABD">
        <w:rPr>
          <w:color w:val="000000"/>
          <w:sz w:val="28"/>
          <w:szCs w:val="28"/>
          <w:shd w:val="clear" w:color="auto" w:fill="FFFFFF"/>
        </w:rPr>
        <w:t xml:space="preserve"> круги зеленого цвета</w:t>
      </w:r>
      <w:r w:rsidRPr="00273A06">
        <w:rPr>
          <w:color w:val="000000"/>
          <w:sz w:val="28"/>
          <w:szCs w:val="28"/>
          <w:shd w:val="clear" w:color="auto" w:fill="FFFFFF"/>
        </w:rPr>
        <w:t>,</w:t>
      </w:r>
      <w:r w:rsidR="00887ABD">
        <w:rPr>
          <w:color w:val="000000"/>
          <w:sz w:val="28"/>
          <w:szCs w:val="28"/>
          <w:shd w:val="clear" w:color="auto" w:fill="FFFFFF"/>
        </w:rPr>
        <w:t xml:space="preserve"> квадраты красного цвета, </w:t>
      </w:r>
      <w:r w:rsidRPr="00273A06">
        <w:rPr>
          <w:color w:val="000000"/>
          <w:sz w:val="28"/>
          <w:szCs w:val="28"/>
          <w:shd w:val="clear" w:color="auto" w:fill="FFFFFF"/>
        </w:rPr>
        <w:t xml:space="preserve"> карточки на каждого ребенка с нарисованной «ниткой»,</w:t>
      </w:r>
      <w:r w:rsidR="000B4897">
        <w:rPr>
          <w:color w:val="000000"/>
          <w:sz w:val="28"/>
          <w:szCs w:val="28"/>
          <w:shd w:val="clear" w:color="auto" w:fill="FFFFFF"/>
        </w:rPr>
        <w:t xml:space="preserve"> </w:t>
      </w:r>
      <w:r w:rsidRPr="00273A06">
        <w:rPr>
          <w:color w:val="000000"/>
          <w:sz w:val="28"/>
          <w:szCs w:val="28"/>
          <w:shd w:val="clear" w:color="auto" w:fill="FFFFFF"/>
        </w:rPr>
        <w:t>наборы домашних и диких животных, магнитная доска, силуэты овощей, , бабочки</w:t>
      </w:r>
      <w:r w:rsidR="00887ABD">
        <w:rPr>
          <w:color w:val="000000"/>
          <w:sz w:val="28"/>
          <w:szCs w:val="28"/>
          <w:shd w:val="clear" w:color="auto" w:fill="FFFFFF"/>
        </w:rPr>
        <w:t xml:space="preserve"> - красные, желтые , синие, зеленые</w:t>
      </w:r>
      <w:r w:rsidR="00887ABD" w:rsidRPr="00887ABD">
        <w:rPr>
          <w:color w:val="000000"/>
          <w:sz w:val="28"/>
          <w:szCs w:val="28"/>
          <w:shd w:val="clear" w:color="auto" w:fill="FFFFFF"/>
        </w:rPr>
        <w:t xml:space="preserve"> </w:t>
      </w:r>
      <w:r w:rsidR="00887ABD">
        <w:rPr>
          <w:color w:val="000000"/>
          <w:sz w:val="28"/>
          <w:szCs w:val="28"/>
          <w:shd w:val="clear" w:color="auto" w:fill="FFFFFF"/>
        </w:rPr>
        <w:t xml:space="preserve">; цветы из картона  таких же цветов как бабочки; </w:t>
      </w:r>
      <w:r w:rsidRPr="00273A06">
        <w:rPr>
          <w:color w:val="000000"/>
          <w:sz w:val="28"/>
          <w:szCs w:val="28"/>
          <w:shd w:val="clear" w:color="auto" w:fill="FFFFFF"/>
        </w:rPr>
        <w:t xml:space="preserve"> </w:t>
      </w:r>
      <w:r w:rsidR="00887ABD">
        <w:rPr>
          <w:color w:val="000000"/>
          <w:sz w:val="28"/>
          <w:szCs w:val="28"/>
          <w:shd w:val="clear" w:color="auto" w:fill="FFFFFF"/>
        </w:rPr>
        <w:t xml:space="preserve"> готовый образец  бус, </w:t>
      </w:r>
      <w:r w:rsidRPr="00273A06">
        <w:rPr>
          <w:color w:val="000000"/>
          <w:sz w:val="28"/>
          <w:szCs w:val="28"/>
          <w:shd w:val="clear" w:color="auto" w:fill="FFFFFF"/>
        </w:rPr>
        <w:t xml:space="preserve">бусы для бабушки, </w:t>
      </w:r>
      <w:r w:rsidR="00A841FD">
        <w:rPr>
          <w:color w:val="000000"/>
          <w:sz w:val="28"/>
          <w:szCs w:val="28"/>
          <w:shd w:val="clear" w:color="auto" w:fill="FFFFFF"/>
        </w:rPr>
        <w:t>пенек,</w:t>
      </w:r>
      <w:r w:rsidR="000B4897">
        <w:rPr>
          <w:color w:val="000000"/>
          <w:sz w:val="28"/>
          <w:szCs w:val="28"/>
          <w:shd w:val="clear" w:color="auto" w:fill="FFFFFF"/>
        </w:rPr>
        <w:t xml:space="preserve"> </w:t>
      </w:r>
      <w:r w:rsidRPr="00273A06">
        <w:rPr>
          <w:color w:val="000000"/>
          <w:sz w:val="28"/>
          <w:szCs w:val="28"/>
          <w:shd w:val="clear" w:color="auto" w:fill="FFFFFF"/>
        </w:rPr>
        <w:t>оладушки.</w:t>
      </w:r>
    </w:p>
    <w:p w:rsidR="00273A06" w:rsidRPr="00273A06" w:rsidRDefault="00273A06" w:rsidP="00273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273A06">
        <w:rPr>
          <w:rFonts w:ascii="Times New Roman" w:hAnsi="Times New Roman" w:cs="Times New Roman"/>
          <w:sz w:val="28"/>
          <w:szCs w:val="28"/>
        </w:rPr>
        <w:t>:</w:t>
      </w:r>
    </w:p>
    <w:p w:rsidR="00273A06" w:rsidRDefault="00273A06" w:rsidP="00273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A06">
        <w:rPr>
          <w:rFonts w:ascii="Times New Roman" w:hAnsi="Times New Roman" w:cs="Times New Roman"/>
          <w:sz w:val="28"/>
          <w:szCs w:val="28"/>
        </w:rPr>
        <w:t>Карточки на каждого ребенка</w:t>
      </w:r>
      <w:r w:rsidR="00297C5D">
        <w:rPr>
          <w:rFonts w:ascii="Times New Roman" w:hAnsi="Times New Roman" w:cs="Times New Roman"/>
          <w:sz w:val="28"/>
          <w:szCs w:val="28"/>
        </w:rPr>
        <w:t xml:space="preserve">  с нарисованной «ниткой»</w:t>
      </w:r>
      <w:r w:rsidRPr="00273A06">
        <w:rPr>
          <w:rFonts w:ascii="Times New Roman" w:hAnsi="Times New Roman" w:cs="Times New Roman"/>
          <w:sz w:val="28"/>
          <w:szCs w:val="28"/>
        </w:rPr>
        <w:t>, геометрические фигуры (круг, квадрат) на каждого ребенка.</w:t>
      </w:r>
    </w:p>
    <w:p w:rsidR="000B4897" w:rsidRDefault="000B4897" w:rsidP="00273A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897"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0B4897" w:rsidRPr="000B4897" w:rsidRDefault="000B4897" w:rsidP="00273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Наглядные.</w:t>
      </w:r>
      <w:r w:rsidR="00BD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897">
        <w:rPr>
          <w:rFonts w:ascii="Times New Roman" w:hAnsi="Times New Roman" w:cs="Times New Roman"/>
          <w:sz w:val="28"/>
          <w:szCs w:val="28"/>
        </w:rPr>
        <w:t>Рассматривание образца бус,</w:t>
      </w:r>
      <w:r w:rsidR="00BD1997">
        <w:rPr>
          <w:rFonts w:ascii="Times New Roman" w:hAnsi="Times New Roman" w:cs="Times New Roman"/>
          <w:sz w:val="28"/>
          <w:szCs w:val="28"/>
        </w:rPr>
        <w:t xml:space="preserve">  огорода, цветов и бабочек, речки.</w:t>
      </w:r>
    </w:p>
    <w:p w:rsidR="000B4897" w:rsidRDefault="000B4897" w:rsidP="00273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0B4897">
        <w:rPr>
          <w:rFonts w:ascii="Times New Roman" w:hAnsi="Times New Roman" w:cs="Times New Roman"/>
          <w:sz w:val="28"/>
          <w:szCs w:val="28"/>
        </w:rPr>
        <w:t>. Игра «Кто как кричит?»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BD1997">
        <w:rPr>
          <w:rFonts w:ascii="Times New Roman" w:hAnsi="Times New Roman" w:cs="Times New Roman"/>
          <w:sz w:val="28"/>
          <w:szCs w:val="28"/>
        </w:rPr>
        <w:t xml:space="preserve"> </w:t>
      </w:r>
      <w:r w:rsidR="0001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на вопросы, использование физкультминутки,</w:t>
      </w:r>
      <w:r w:rsidR="00BD1997">
        <w:rPr>
          <w:rFonts w:ascii="Times New Roman" w:hAnsi="Times New Roman" w:cs="Times New Roman"/>
          <w:sz w:val="28"/>
          <w:szCs w:val="28"/>
        </w:rPr>
        <w:t xml:space="preserve"> пальчиковой гимнастика, потеш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19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897" w:rsidRPr="000B4897" w:rsidRDefault="000B4897" w:rsidP="00273A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89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897">
        <w:rPr>
          <w:rFonts w:ascii="Times New Roman" w:hAnsi="Times New Roman" w:cs="Times New Roman"/>
          <w:sz w:val="28"/>
          <w:szCs w:val="28"/>
        </w:rPr>
        <w:t xml:space="preserve">Составление бус из геометрических фигур,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длины дощечек способом приложения, </w:t>
      </w:r>
      <w:r w:rsidR="00BD1997">
        <w:rPr>
          <w:rFonts w:ascii="Times New Roman" w:hAnsi="Times New Roman" w:cs="Times New Roman"/>
          <w:sz w:val="28"/>
          <w:szCs w:val="28"/>
        </w:rPr>
        <w:t>нахождение для бабочек своего цветка, Д/И «Кто, где живет»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BD" w:rsidRDefault="00273A06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273A06">
        <w:rPr>
          <w:color w:val="000000"/>
          <w:sz w:val="28"/>
          <w:szCs w:val="28"/>
          <w:shd w:val="clear" w:color="auto" w:fill="FFFFFF"/>
        </w:rPr>
        <w:t> </w:t>
      </w:r>
      <w:r w:rsidRPr="00273A06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273A06">
        <w:rPr>
          <w:color w:val="000000"/>
          <w:sz w:val="28"/>
          <w:szCs w:val="28"/>
          <w:shd w:val="clear" w:color="auto" w:fill="FFFFFF"/>
        </w:rPr>
        <w:t xml:space="preserve"> Чтение с детьми художественной литературы. Игры с геометрическими фигурами. </w:t>
      </w:r>
      <w:r w:rsidR="00297C5D">
        <w:rPr>
          <w:color w:val="000000"/>
          <w:sz w:val="28"/>
          <w:szCs w:val="28"/>
          <w:shd w:val="clear" w:color="auto" w:fill="FFFFFF"/>
        </w:rPr>
        <w:t xml:space="preserve"> Рассматривание  овощей и фруктов, </w:t>
      </w:r>
      <w:r w:rsidR="00BD1997">
        <w:rPr>
          <w:color w:val="000000"/>
          <w:sz w:val="28"/>
          <w:szCs w:val="28"/>
          <w:shd w:val="clear" w:color="auto" w:fill="FFFFFF"/>
        </w:rPr>
        <w:t>Д/и «Кто где живет?», «Кто, как кричит?»</w:t>
      </w:r>
    </w:p>
    <w:p w:rsidR="00887ABD" w:rsidRDefault="00887ABD" w:rsidP="00273A06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273A06" w:rsidRPr="00273A06" w:rsidRDefault="00273A06" w:rsidP="00D532F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05" w:type="dxa"/>
        <w:tblCellSpacing w:w="22" w:type="dxa"/>
        <w:tblInd w:w="-302" w:type="dxa"/>
        <w:tblCellMar>
          <w:left w:w="0" w:type="dxa"/>
          <w:right w:w="0" w:type="dxa"/>
        </w:tblCellMar>
        <w:tblLook w:val="04A0"/>
      </w:tblPr>
      <w:tblGrid>
        <w:gridCol w:w="3591"/>
        <w:gridCol w:w="3146"/>
        <w:gridCol w:w="3168"/>
      </w:tblGrid>
      <w:tr w:rsidR="00706773" w:rsidRPr="00FE1D99" w:rsidTr="0008052A">
        <w:trPr>
          <w:tblCellSpacing w:w="22" w:type="dxa"/>
        </w:trPr>
        <w:tc>
          <w:tcPr>
            <w:tcW w:w="17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Pr="00FE1D99" w:rsidRDefault="00706773" w:rsidP="0008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Pr="00FE1D99" w:rsidRDefault="00706773" w:rsidP="0008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Pr="00FE1D99" w:rsidRDefault="00706773" w:rsidP="0008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773" w:rsidTr="00E479F3">
        <w:trPr>
          <w:trHeight w:val="23"/>
          <w:tblCellSpacing w:w="22" w:type="dxa"/>
        </w:trPr>
        <w:tc>
          <w:tcPr>
            <w:tcW w:w="177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Default="00706773" w:rsidP="00080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Default="00706773" w:rsidP="00080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6773" w:rsidRDefault="00706773" w:rsidP="000805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1B39" w:rsidRPr="00706773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401B39" w:rsidRPr="00706773" w:rsidRDefault="00887ABD" w:rsidP="007067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FE1D99" w:rsidRPr="00FE1D99" w:rsidRDefault="00FE1D99" w:rsidP="007067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1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</w:p>
    <w:p w:rsidR="00401B39" w:rsidRPr="003E5380" w:rsidRDefault="00887ABD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Утром встали малыши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401B39" w:rsidRPr="003E5380" w:rsidRDefault="00401B39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детский садик свой пришли.</w:t>
      </w:r>
    </w:p>
    <w:p w:rsidR="00401B39" w:rsidRPr="003E5380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Вам я  рада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всегда,</w:t>
      </w:r>
    </w:p>
    <w:p w:rsidR="00401B39" w:rsidRPr="003E5380" w:rsidRDefault="00401B39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Гости здесь у нас с утра.</w:t>
      </w:r>
    </w:p>
    <w:p w:rsidR="00401B39" w:rsidRPr="003E5380" w:rsidRDefault="00401B39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Поздоровайтесь друзья!.</w:t>
      </w:r>
      <w:r w:rsidR="00FE1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FE1D99" w:rsidRPr="00FE1D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здороваются</w:t>
      </w:r>
      <w:r w:rsidR="00FE1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401B39" w:rsidRPr="003E5380" w:rsidRDefault="00401B39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Молодцы!</w:t>
      </w:r>
    </w:p>
    <w:p w:rsidR="00887ABD" w:rsidRDefault="00D532F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здороваться нужно всегда. Это го</w:t>
      </w:r>
      <w:r w:rsidR="00706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ворит о том, что вы воспитанные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дети.</w:t>
      </w:r>
    </w:p>
    <w:p w:rsidR="00401B39" w:rsidRPr="003E5380" w:rsidRDefault="00887ABD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="00706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Какое у вас сегодня настроение</w:t>
      </w:r>
      <w:r w:rsidR="00D53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(</w:t>
      </w:r>
      <w:r w:rsidR="00D532F3" w:rsidRPr="00D532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хорошее)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6773" w:rsidRDefault="00D532F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06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вы любите своих бабушек? </w:t>
      </w:r>
    </w:p>
    <w:p w:rsidR="00706773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За что вы их любите?</w:t>
      </w:r>
    </w:p>
    <w:p w:rsidR="00401B39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887A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сегодня  пойдем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вами в гости к бабушке. </w:t>
      </w:r>
    </w:p>
    <w:p w:rsidR="00493CCA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 в гости без пода</w:t>
      </w:r>
      <w:r w:rsidR="00D53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рка не ходят. Давайте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сделаем ей бусы</w:t>
      </w:r>
      <w:r w:rsidR="00D53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геометрических фигур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773" w:rsidRPr="00493CCA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(Садятся за столы.</w:t>
      </w:r>
      <w:r w:rsidR="00CC155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У к</w:t>
      </w:r>
      <w:r w:rsidR="00E9349C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аждого на столе лист картона с нарисованной «</w:t>
      </w:r>
      <w:r w:rsidR="00CC155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ниткой</w:t>
      </w:r>
      <w:r w:rsidR="00E9349C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CC155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для бус. Тарелка с геометрическими фигурами (круг, квадрат).</w:t>
      </w:r>
    </w:p>
    <w:p w:rsidR="00706773" w:rsidRDefault="00CC155A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E47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6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Покажите мне круг, квадрат.</w:t>
      </w:r>
    </w:p>
    <w:p w:rsidR="00706773" w:rsidRPr="00493CCA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E47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 цвета круг. 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Зеленого)</w:t>
      </w:r>
    </w:p>
    <w:p w:rsidR="00706773" w:rsidRDefault="0070677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47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 цвета квадрат. 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CC155A" w:rsidRDefault="00CC155A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47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Чем отличается круг от квадрата? 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Круг</w:t>
      </w:r>
      <w:r w:rsidR="00493CC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катится</w:t>
      </w:r>
      <w:r w:rsidR="00493CC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а квадрату мешают углы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CC155A" w:rsidRDefault="00CC155A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47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из кругов и квадратом будем собирать бусы для  бабушки.</w:t>
      </w:r>
    </w:p>
    <w:p w:rsidR="00CC155A" w:rsidRPr="00A841FD" w:rsidRDefault="00CC155A" w:rsidP="0070677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 объясняет и показывает</w:t>
      </w:r>
      <w:r w:rsidR="00E9349C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как собрать бусы. </w:t>
      </w:r>
      <w:r w:rsidR="00E9349C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Круг, квадрат, круг, квадрат</w:t>
      </w:r>
      <w:r w:rsidR="00E9349C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 Дети приступают к работе.</w:t>
      </w:r>
    </w:p>
    <w:p w:rsidR="00CC155A" w:rsidRDefault="00E479F3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C1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 что ж, с заданием вы справились, пора отправляться в путь.</w:t>
      </w:r>
    </w:p>
    <w:p w:rsidR="00CC155A" w:rsidRPr="003E5380" w:rsidRDefault="00CC155A" w:rsidP="007067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Зашагали ножки,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Топ-топ- топ.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Прямо по дорожке,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Топ-топ-топ.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 </w:t>
      </w:r>
      <w:r w:rsidR="00E9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веселее,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Топ-топ-топ.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Вот как мы умеем, 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Топ, топ, топ.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A011F" w:rsidRDefault="00493CCA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Чтоб до бабушки дойти, нужно речку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E9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ручейком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перейти.</w:t>
      </w:r>
    </w:p>
    <w:p w:rsidR="004A011F" w:rsidRPr="00493CCA" w:rsidRDefault="004A011F" w:rsidP="004A011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Можем мы перейти через ручеек. 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Да. Он узкий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Перешагивают)</w:t>
      </w:r>
      <w:r w:rsidR="00E9349C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493CCA" w:rsidRDefault="00493CCA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011F" w:rsidRDefault="004A011F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3CCA"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вот на пути речка. Можем мы его перепрыгнуть? 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Нет. Она широкая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887ABD" w:rsidRDefault="00493CCA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 же нам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7A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887ABD" w:rsidRPr="00887A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Нужно построить мостик</w:t>
      </w:r>
      <w:r w:rsidR="00887A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4A011F" w:rsidRPr="00493CCA" w:rsidRDefault="00A841FD" w:rsidP="004A011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Смотрите, ребята, здесь лежат две дощечки.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Какого цвета дощечки? (</w:t>
      </w:r>
      <w:r w:rsidR="004A011F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Коричневые)</w:t>
      </w:r>
    </w:p>
    <w:p w:rsidR="004A011F" w:rsidRDefault="0008052A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 они отличаются? (</w:t>
      </w:r>
      <w:r w:rsidR="004A011F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Одна темная, другая светлая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</w:p>
    <w:p w:rsidR="004A011F" w:rsidRDefault="00493CCA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вы думаете, какую дощечку нам надо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положить через речку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93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перейти на другой берег. (</w:t>
      </w:r>
      <w:r w:rsidR="004A011F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Длинную</w:t>
      </w:r>
      <w:r w:rsidR="00E9349C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01B39" w:rsidRPr="003E5380" w:rsidRDefault="00E9349C" w:rsidP="004A01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узнать</w:t>
      </w:r>
      <w:r w:rsidR="004A0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какая из них длиннее, а какая короче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401B39" w:rsidRPr="003E5380" w:rsidRDefault="00E9349C" w:rsidP="00A841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493CCA"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ужно приложить</w:t>
      </w:r>
      <w:r w:rsidR="00011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дощечки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  на друга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узнать, которая из них длиннее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Выполняют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задание 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.)</w:t>
      </w:r>
    </w:p>
    <w:p w:rsidR="004F1D87" w:rsidRDefault="0008052A" w:rsidP="004F1D87">
      <w:pPr>
        <w:pStyle w:val="dlg"/>
        <w:spacing w:before="0" w:beforeAutospacing="0" w:after="0" w:afterAutospacing="0" w:line="285" w:lineRule="atLeast"/>
        <w:ind w:firstLine="184"/>
        <w:rPr>
          <w:rFonts w:ascii="Verdana" w:hAnsi="Verdana"/>
          <w:color w:val="464646"/>
          <w:sz w:val="20"/>
          <w:szCs w:val="20"/>
          <w:shd w:val="clear" w:color="auto" w:fill="FFFFFF"/>
        </w:rPr>
      </w:pPr>
      <w:r w:rsidRPr="00493CCA">
        <w:rPr>
          <w:b/>
          <w:bCs/>
          <w:color w:val="000000"/>
          <w:sz w:val="28"/>
          <w:szCs w:val="28"/>
        </w:rPr>
        <w:t>В</w:t>
      </w:r>
      <w:r w:rsidR="00493CCA" w:rsidRPr="00493CCA">
        <w:rPr>
          <w:b/>
          <w:bCs/>
          <w:color w:val="000000"/>
          <w:sz w:val="28"/>
          <w:szCs w:val="28"/>
        </w:rPr>
        <w:t>оспитатель</w:t>
      </w:r>
      <w:r w:rsidR="00E9349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0113FF">
        <w:rPr>
          <w:bCs/>
          <w:color w:val="000000"/>
          <w:sz w:val="28"/>
          <w:szCs w:val="28"/>
        </w:rPr>
        <w:t>Давайте положим длинную дощечку через речку и перейдем  на  другой берег.</w:t>
      </w:r>
      <w:r w:rsidR="00493CCA">
        <w:rPr>
          <w:bCs/>
          <w:color w:val="000000"/>
          <w:sz w:val="28"/>
          <w:szCs w:val="28"/>
        </w:rPr>
        <w:t xml:space="preserve"> </w:t>
      </w:r>
      <w:r w:rsidR="000113FF">
        <w:rPr>
          <w:bCs/>
          <w:color w:val="000000"/>
          <w:sz w:val="28"/>
          <w:szCs w:val="28"/>
        </w:rPr>
        <w:t>(</w:t>
      </w:r>
      <w:r w:rsidR="000113FF" w:rsidRPr="000113FF">
        <w:rPr>
          <w:bCs/>
          <w:i/>
          <w:color w:val="000000"/>
          <w:sz w:val="28"/>
          <w:szCs w:val="28"/>
        </w:rPr>
        <w:t>Переходят)</w:t>
      </w:r>
      <w:r w:rsidR="00401B39" w:rsidRPr="003E5380">
        <w:rPr>
          <w:bCs/>
          <w:color w:val="000000"/>
          <w:sz w:val="28"/>
          <w:szCs w:val="28"/>
        </w:rPr>
        <w:t xml:space="preserve"> Какая красивая цветочная пол</w:t>
      </w:r>
      <w:r>
        <w:rPr>
          <w:bCs/>
          <w:color w:val="000000"/>
          <w:sz w:val="28"/>
          <w:szCs w:val="28"/>
        </w:rPr>
        <w:t>янка.</w:t>
      </w:r>
      <w:r w:rsidR="004F1D87" w:rsidRPr="004F1D87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</w:p>
    <w:p w:rsidR="00E9349C" w:rsidRDefault="004F1D87" w:rsidP="004F1D87">
      <w:pPr>
        <w:pStyle w:val="dlg"/>
        <w:spacing w:before="0" w:beforeAutospacing="0" w:after="0" w:afterAutospacing="0" w:line="285" w:lineRule="atLeast"/>
        <w:ind w:firstLine="184"/>
        <w:rPr>
          <w:color w:val="464646"/>
          <w:sz w:val="28"/>
          <w:szCs w:val="28"/>
          <w:shd w:val="clear" w:color="auto" w:fill="FFFFFF"/>
        </w:rPr>
      </w:pPr>
      <w:r w:rsidRPr="004F1D87">
        <w:rPr>
          <w:color w:val="464646"/>
          <w:sz w:val="28"/>
          <w:szCs w:val="28"/>
          <w:shd w:val="clear" w:color="auto" w:fill="FFFFFF"/>
        </w:rPr>
        <w:t xml:space="preserve">Давайте понюхаем их аромат. </w:t>
      </w:r>
    </w:p>
    <w:p w:rsidR="004F1D87" w:rsidRPr="00E9349C" w:rsidRDefault="004F1D87" w:rsidP="004F1D87">
      <w:pPr>
        <w:pStyle w:val="dlg"/>
        <w:spacing w:before="0" w:beforeAutospacing="0" w:after="0" w:afterAutospacing="0" w:line="285" w:lineRule="atLeast"/>
        <w:ind w:firstLine="184"/>
        <w:rPr>
          <w:i/>
          <w:color w:val="464646"/>
          <w:sz w:val="28"/>
          <w:szCs w:val="28"/>
          <w:shd w:val="clear" w:color="auto" w:fill="FFFFFF"/>
        </w:rPr>
      </w:pPr>
      <w:r w:rsidRPr="00E9349C">
        <w:rPr>
          <w:i/>
          <w:color w:val="464646"/>
          <w:sz w:val="28"/>
          <w:szCs w:val="28"/>
          <w:shd w:val="clear" w:color="auto" w:fill="FFFFFF"/>
        </w:rPr>
        <w:t>Дыхательная гимнастика “Аромат цветов” - через нос делаем спокойный вдох, задерживаем дыхание и медленно выдыхаем “А - ах!”</w:t>
      </w:r>
    </w:p>
    <w:p w:rsidR="0008052A" w:rsidRPr="00493CCA" w:rsidRDefault="00A841FD" w:rsidP="0008052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0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Скажите, сколько цветов. 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08052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Много</w:t>
      </w:r>
      <w:r w:rsid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08052A" w:rsidRPr="00493C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</w:t>
      </w:r>
    </w:p>
    <w:p w:rsidR="0008052A" w:rsidRDefault="00A841FD" w:rsidP="0008052A">
      <w:pPr>
        <w:spacing w:after="0" w:line="240" w:lineRule="auto"/>
        <w:rPr>
          <w:rFonts w:ascii="Arial" w:eastAsia="Times New Roman" w:hAnsi="Arial" w:cs="Arial"/>
          <w:color w:val="000000"/>
          <w:sz w:val="23"/>
        </w:rPr>
      </w:pPr>
      <w:r w:rsidRP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80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 они цвета?</w:t>
      </w:r>
      <w:r w:rsidR="0008052A" w:rsidRPr="0008052A">
        <w:rPr>
          <w:rFonts w:ascii="Arial" w:eastAsia="Times New Roman" w:hAnsi="Arial" w:cs="Arial"/>
          <w:color w:val="000000"/>
          <w:sz w:val="23"/>
        </w:rPr>
        <w:t xml:space="preserve"> </w:t>
      </w:r>
    </w:p>
    <w:p w:rsidR="00401B39" w:rsidRPr="0008052A" w:rsidRDefault="0008052A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3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8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Желтого, красного, синего, зеленого.</w:t>
      </w:r>
    </w:p>
    <w:p w:rsidR="00401B39" w:rsidRPr="003E5380" w:rsidRDefault="00493CCA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Вот и  бабочки летят. </w:t>
      </w:r>
    </w:p>
    <w:p w:rsidR="00401B39" w:rsidRPr="003E5380" w:rsidRDefault="00401B39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цветочки сесть хотят.</w:t>
      </w:r>
    </w:p>
    <w:p w:rsidR="00401B39" w:rsidRPr="003E5380" w:rsidRDefault="00401B39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не могут выбрать цвет они.</w:t>
      </w:r>
    </w:p>
    <w:p w:rsidR="00401B39" w:rsidRPr="003E5380" w:rsidRDefault="00401B39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Ну-ка ты им помоги. </w:t>
      </w:r>
    </w:p>
    <w:p w:rsidR="00401B39" w:rsidRDefault="00401B39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найдем для каждой бабочки свой цветок.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A841FD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берут бабочки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E2931" w:rsidRDefault="00493CCA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</w:t>
      </w:r>
      <w:r w:rsidRPr="00493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Саша, какого цвета у тебя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бабочка</w:t>
      </w:r>
      <w:r w:rsidR="007E29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5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841FD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Синего)</w:t>
      </w:r>
    </w:p>
    <w:p w:rsidR="007E2931" w:rsidRDefault="007E2931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какой цветок ты посадишь 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бабочку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(</w:t>
      </w:r>
      <w:r w:rsidR="00A841FD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синий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E2931" w:rsidRPr="00A841FD" w:rsidRDefault="007E2931" w:rsidP="0008052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Егор,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колько у тебя бабочек. 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841FD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Одна</w:t>
      </w:r>
      <w:r w:rsid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7E2931" w:rsidRDefault="007E2931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 она цвета?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841FD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Красного)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.. и т. д </w:t>
      </w:r>
    </w:p>
    <w:p w:rsidR="00A841FD" w:rsidRDefault="00A841FD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сажают бабочки на цветочки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493CCA" w:rsidRDefault="007E2931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всего бабочек прилетели на цветы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84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3CCA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Много</w:t>
      </w:r>
      <w:r w:rsid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493CCA"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493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41FD" w:rsidRDefault="00A841FD" w:rsidP="0008052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оспитатель</w:t>
      </w:r>
      <w:r w:rsidRPr="00A8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бабочек осталось на пенечке? (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Ни одного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A84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401B39" w:rsidRPr="003E5380" w:rsidRDefault="007E2931" w:rsidP="000805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2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Возьмите цветок в правую руку, а бабочку в левую. Подняли цветок над головой. Спрятали бабочку за спину. Цветок</w:t>
      </w:r>
      <w:r w:rsidR="000805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бабочку перед собой. Бабочек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посадим на пенек, а цветы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сложим </w:t>
      </w:r>
      <w:r w:rsidR="00401B39"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корзину.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На опушке между кочек        </w:t>
      </w:r>
      <w:r w:rsidRPr="003E5380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Медленно встают ,руки вниз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За ночь выросли цветочки.  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lastRenderedPageBreak/>
        <w:t>Робко листики подняли.       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Поднимают руки через стороны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«Здравствуй, солнышко!»-    </w:t>
      </w:r>
      <w:r w:rsidRPr="003E5380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вверх.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сказали.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Легкий теплый ветерок        </w:t>
      </w:r>
      <w:r w:rsidRPr="003E5380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Бегут по кругу ,руки согнуты  в локтях.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По опушке пробежал.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Первый нежный мотылек    </w:t>
      </w:r>
      <w:r w:rsidRPr="003E5380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Медленно бегут ,плавно поднимают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Над цветами запорхал  .        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руки и опускают вниз</w:t>
      </w:r>
    </w:p>
    <w:p w:rsidR="00401B39" w:rsidRPr="003E5380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Ветерок чуть дышит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,              Останавливаются, поднимают руки вверх</w:t>
      </w:r>
    </w:p>
    <w:p w:rsidR="00401B39" w:rsidRDefault="00401B39" w:rsidP="00401B39">
      <w:pPr>
        <w:spacing w:after="0" w:line="270" w:lineRule="atLeast"/>
        <w:ind w:firstLine="708"/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</w:pPr>
      <w:r w:rsidRPr="003E5380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Лепестки колышет.                </w:t>
      </w:r>
      <w:r w:rsidR="00EB5265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К</w:t>
      </w:r>
      <w:r w:rsidRPr="003E5380"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  <w:t>ачают руками из стороны в сторону.</w:t>
      </w:r>
    </w:p>
    <w:p w:rsidR="0008052A" w:rsidRPr="003E5380" w:rsidRDefault="0008052A" w:rsidP="00401B39">
      <w:pPr>
        <w:spacing w:after="0" w:line="270" w:lineRule="atLeast"/>
        <w:ind w:firstLine="708"/>
        <w:rPr>
          <w:rFonts w:ascii="Calibri" w:eastAsia="Times New Roman" w:hAnsi="Calibri" w:cs="Arial"/>
          <w:i/>
          <w:iCs/>
          <w:color w:val="000000"/>
          <w:sz w:val="28"/>
          <w:szCs w:val="28"/>
          <w:shd w:val="clear" w:color="auto" w:fill="FFFFFF"/>
        </w:rPr>
      </w:pPr>
    </w:p>
    <w:p w:rsidR="00401B39" w:rsidRPr="007E2931" w:rsidRDefault="0008052A" w:rsidP="00401B39">
      <w:pPr>
        <w:spacing w:after="0" w:line="270" w:lineRule="atLeast"/>
        <w:ind w:firstLine="708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7E2931">
        <w:rPr>
          <w:rFonts w:ascii="Calibri" w:eastAsia="Times New Roman" w:hAnsi="Calibri" w:cs="Arial"/>
          <w:b/>
          <w:iCs/>
          <w:color w:val="000000"/>
          <w:sz w:val="28"/>
          <w:szCs w:val="28"/>
          <w:shd w:val="clear" w:color="auto" w:fill="FFFFFF"/>
        </w:rPr>
        <w:t>В</w:t>
      </w:r>
      <w:r w:rsidR="007E2931">
        <w:rPr>
          <w:rFonts w:ascii="Calibri" w:eastAsia="Times New Roman" w:hAnsi="Calibri" w:cs="Arial"/>
          <w:b/>
          <w:iCs/>
          <w:color w:val="000000"/>
          <w:sz w:val="28"/>
          <w:szCs w:val="28"/>
          <w:shd w:val="clear" w:color="auto" w:fill="FFFFFF"/>
        </w:rPr>
        <w:t>оспитатель</w:t>
      </w:r>
      <w:r w:rsidRPr="007E2931">
        <w:rPr>
          <w:rFonts w:ascii="Calibri" w:eastAsia="Times New Roman" w:hAnsi="Calibri" w:cs="Arial"/>
          <w:iCs/>
          <w:color w:val="000000"/>
          <w:sz w:val="28"/>
          <w:szCs w:val="28"/>
          <w:shd w:val="clear" w:color="auto" w:fill="FFFFFF"/>
        </w:rPr>
        <w:t>. О</w:t>
      </w:r>
      <w:r w:rsidR="00401B39" w:rsidRPr="007E2931">
        <w:rPr>
          <w:rFonts w:ascii="Calibri" w:eastAsia="Times New Roman" w:hAnsi="Calibri" w:cs="Arial"/>
          <w:iCs/>
          <w:color w:val="000000"/>
          <w:sz w:val="28"/>
          <w:szCs w:val="28"/>
          <w:shd w:val="clear" w:color="auto" w:fill="FFFFFF"/>
        </w:rPr>
        <w:t>тправляемся дальше.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Зашагали ножки,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Топ-топ- топ.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Прямо по дорожке,</w:t>
      </w:r>
    </w:p>
    <w:p w:rsidR="00401B39" w:rsidRPr="003E5380" w:rsidRDefault="00401B39" w:rsidP="0040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Топ-топ-топ.</w:t>
      </w:r>
    </w:p>
    <w:p w:rsidR="00EB5265" w:rsidRDefault="00401B39" w:rsidP="00E9349C">
      <w:pPr>
        <w:rPr>
          <w:rFonts w:ascii="Times New Roman" w:hAnsi="Times New Roman" w:cs="Times New Roman"/>
          <w:i/>
          <w:sz w:val="28"/>
          <w:szCs w:val="28"/>
        </w:rPr>
      </w:pPr>
      <w:r w:rsidRPr="007E2931">
        <w:rPr>
          <w:rFonts w:ascii="Times New Roman" w:hAnsi="Times New Roman" w:cs="Times New Roman"/>
          <w:b/>
          <w:sz w:val="28"/>
          <w:szCs w:val="28"/>
        </w:rPr>
        <w:t>В</w:t>
      </w:r>
      <w:r w:rsidR="00EB526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E2931">
        <w:rPr>
          <w:rFonts w:ascii="Times New Roman" w:hAnsi="Times New Roman" w:cs="Times New Roman"/>
          <w:b/>
          <w:sz w:val="28"/>
          <w:szCs w:val="28"/>
        </w:rPr>
        <w:t>.</w:t>
      </w:r>
      <w:r w:rsidR="007E2931">
        <w:rPr>
          <w:rFonts w:ascii="Times New Roman" w:hAnsi="Times New Roman" w:cs="Times New Roman"/>
          <w:sz w:val="28"/>
          <w:szCs w:val="28"/>
        </w:rPr>
        <w:t xml:space="preserve"> А вот  и бабушкин огород</w:t>
      </w:r>
      <w:r w:rsidRPr="00E9349C">
        <w:rPr>
          <w:rFonts w:ascii="Times New Roman" w:hAnsi="Times New Roman" w:cs="Times New Roman"/>
          <w:sz w:val="28"/>
          <w:szCs w:val="28"/>
        </w:rPr>
        <w:t xml:space="preserve">. </w:t>
      </w:r>
      <w:r w:rsidR="007E2931">
        <w:rPr>
          <w:rFonts w:ascii="Times New Roman" w:hAnsi="Times New Roman" w:cs="Times New Roman"/>
          <w:sz w:val="28"/>
          <w:szCs w:val="28"/>
        </w:rPr>
        <w:t xml:space="preserve"> Давайте посмотрим, что выращивает бабушка на огороде. (</w:t>
      </w:r>
      <w:r w:rsidR="007E2931" w:rsidRPr="007E2931">
        <w:rPr>
          <w:rFonts w:ascii="Times New Roman" w:hAnsi="Times New Roman" w:cs="Times New Roman"/>
          <w:i/>
          <w:sz w:val="28"/>
          <w:szCs w:val="28"/>
        </w:rPr>
        <w:t>Овощи</w:t>
      </w:r>
      <w:r w:rsidR="007E2931">
        <w:rPr>
          <w:rFonts w:ascii="Times New Roman" w:hAnsi="Times New Roman" w:cs="Times New Roman"/>
          <w:i/>
          <w:sz w:val="28"/>
          <w:szCs w:val="28"/>
        </w:rPr>
        <w:t>)</w:t>
      </w:r>
      <w:r w:rsidR="007E2931" w:rsidRPr="007E2931">
        <w:rPr>
          <w:rFonts w:ascii="Times New Roman" w:hAnsi="Times New Roman" w:cs="Times New Roman"/>
          <w:i/>
          <w:sz w:val="28"/>
          <w:szCs w:val="28"/>
        </w:rPr>
        <w:t>.</w:t>
      </w:r>
    </w:p>
    <w:p w:rsidR="00EB5265" w:rsidRDefault="001A48EE" w:rsidP="00E9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B39" w:rsidRPr="00E9349C">
        <w:rPr>
          <w:rFonts w:ascii="Times New Roman" w:hAnsi="Times New Roman" w:cs="Times New Roman"/>
          <w:sz w:val="28"/>
          <w:szCs w:val="28"/>
        </w:rPr>
        <w:t>Сколько овощей растет на огороде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EB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65" w:rsidRDefault="001A48EE" w:rsidP="00E9349C">
      <w:pPr>
        <w:rPr>
          <w:rFonts w:ascii="Times New Roman" w:hAnsi="Times New Roman" w:cs="Times New Roman"/>
          <w:i/>
          <w:sz w:val="28"/>
          <w:szCs w:val="28"/>
        </w:rPr>
      </w:pPr>
      <w:r w:rsidRPr="001A48EE">
        <w:rPr>
          <w:rFonts w:ascii="Times New Roman" w:hAnsi="Times New Roman" w:cs="Times New Roman"/>
          <w:b/>
          <w:sz w:val="28"/>
          <w:szCs w:val="28"/>
        </w:rPr>
        <w:t>Д</w:t>
      </w:r>
      <w:r w:rsidR="00EB5265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B39" w:rsidRPr="00E9349C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401B39" w:rsidRPr="001A48EE">
        <w:rPr>
          <w:rFonts w:ascii="Times New Roman" w:hAnsi="Times New Roman" w:cs="Times New Roman"/>
          <w:i/>
          <w:sz w:val="28"/>
          <w:szCs w:val="28"/>
        </w:rPr>
        <w:t>.</w:t>
      </w:r>
    </w:p>
    <w:p w:rsidR="001A48EE" w:rsidRDefault="001A48EE" w:rsidP="00E934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5265">
        <w:rPr>
          <w:rFonts w:ascii="Times New Roman" w:hAnsi="Times New Roman" w:cs="Times New Roman"/>
          <w:i/>
          <w:sz w:val="28"/>
          <w:szCs w:val="28"/>
        </w:rPr>
        <w:t xml:space="preserve"> По вопросам воспитателя д</w:t>
      </w:r>
      <w:r w:rsidRPr="001A48EE">
        <w:rPr>
          <w:rFonts w:ascii="Times New Roman" w:hAnsi="Times New Roman" w:cs="Times New Roman"/>
          <w:i/>
          <w:sz w:val="28"/>
          <w:szCs w:val="28"/>
        </w:rPr>
        <w:t>ети определяют цвет и форму овощей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A48EE">
        <w:rPr>
          <w:rFonts w:ascii="Times New Roman" w:hAnsi="Times New Roman" w:cs="Times New Roman"/>
          <w:i/>
          <w:sz w:val="28"/>
          <w:szCs w:val="28"/>
        </w:rPr>
        <w:t>.</w:t>
      </w:r>
    </w:p>
    <w:p w:rsidR="00401B39" w:rsidRPr="00EB5265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 w:rsidR="00EB5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EB5265" w:rsidRPr="00EB52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Давайте отправимся дальше.</w:t>
      </w:r>
      <w:r w:rsidRP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1B39" w:rsidRPr="003E5380" w:rsidRDefault="00401B39" w:rsidP="00401B3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мы пошли – топ, топ!                Дети топают ногами</w:t>
      </w:r>
    </w:p>
    <w:p w:rsidR="00401B39" w:rsidRPr="003E5380" w:rsidRDefault="00401B39" w:rsidP="001A48EE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Домик бабушки нашли – Тук , тук!               Складывают ручки  «Домиком» </w:t>
      </w:r>
      <w:r w:rsidR="001A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1A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401B39" w:rsidRPr="003E5380" w:rsidRDefault="00401B39" w:rsidP="00401B3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Над головой, стучат                                            </w:t>
      </w:r>
    </w:p>
    <w:p w:rsidR="00EB5265" w:rsidRDefault="00401B39" w:rsidP="0040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Отворили вместе дверь – Скрип, скрип!       Выполняют движение 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401B39" w:rsidRPr="003E5380" w:rsidRDefault="00EB5265" w:rsidP="00EB5265">
      <w:pPr>
        <w:tabs>
          <w:tab w:val="left" w:pos="5400"/>
        </w:tabs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01B39"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 дверь»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401B39" w:rsidRPr="003E5380" w:rsidRDefault="00EB5265" w:rsidP="00401B3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пороге сидит зверь </w:t>
      </w:r>
      <w:r w:rsidR="00401B39"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Удивляются «разводят ручками»</w:t>
      </w:r>
    </w:p>
    <w:p w:rsidR="00401B39" w:rsidRPr="003E5380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Заворчал живой замок,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Лег у двери поперек.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Две медали на груди.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 дом не заходи!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это?</w:t>
      </w:r>
    </w:p>
    <w:p w:rsidR="00401B39" w:rsidRPr="003E5380" w:rsidRDefault="00401B39" w:rsidP="00401B3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</w:t>
      </w:r>
      <w:r w:rsidRPr="003E5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Собака!</w:t>
      </w:r>
    </w:p>
    <w:p w:rsidR="00401B39" w:rsidRPr="003E5380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B5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</w:t>
      </w:r>
      <w:r w:rsidRPr="003E5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 же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собака! Молодцы!</w:t>
      </w:r>
      <w:r w:rsidRPr="003E53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(Показывает игрушку) А вы знаете, как большая собака лает?</w:t>
      </w:r>
    </w:p>
    <w:p w:rsidR="00401B39" w:rsidRPr="003E5380" w:rsidRDefault="00401B39" w:rsidP="00401B3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="00EB5265" w:rsidRP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>  «</w:t>
      </w:r>
      <w:r w:rsidR="00EB526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E5380">
        <w:rPr>
          <w:rFonts w:ascii="Times New Roman" w:eastAsia="Times New Roman" w:hAnsi="Times New Roman" w:cs="Times New Roman"/>
          <w:color w:val="000000"/>
          <w:sz w:val="28"/>
          <w:szCs w:val="28"/>
        </w:rPr>
        <w:t>ав – гав!»</w:t>
      </w:r>
    </w:p>
    <w:p w:rsidR="00EB5265" w:rsidRDefault="0008052A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B52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EB5265" w:rsidRPr="00EB52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</w:t>
      </w:r>
      <w: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 xml:space="preserve">. Ребята, собака говорит, что у бабушки убежали животные. Давайте вернем их домой. </w:t>
      </w:r>
    </w:p>
    <w:p w:rsidR="00EB5265" w:rsidRDefault="00EB5265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Д/И «Кто, где живет»</w:t>
      </w:r>
    </w:p>
    <w:p w:rsidR="00401B39" w:rsidRPr="00EB5265" w:rsidRDefault="00EB5265" w:rsidP="00401B39">
      <w:pPr>
        <w:spacing w:after="0" w:line="270" w:lineRule="atLeast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Дети домашних животных возвращают</w:t>
      </w:r>
      <w:r w:rsidR="0008052A" w:rsidRPr="00EB52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 xml:space="preserve"> к домику бабушки, а диких в лес.</w:t>
      </w:r>
    </w:p>
    <w:p w:rsidR="0008052A" w:rsidRDefault="0008052A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 xml:space="preserve">Игра «Кто как кричит» </w:t>
      </w:r>
      <w:r w:rsidR="00E479F3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(</w:t>
      </w:r>
      <w:r w:rsidR="00E479F3" w:rsidRPr="00E479F3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кошка, корова, коза, свинья</w:t>
      </w:r>
      <w:r w:rsidR="000B4897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, лошадь</w:t>
      </w:r>
      <w:r w:rsidR="00E479F3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  <w:t>)</w:t>
      </w:r>
    </w:p>
    <w:p w:rsidR="00E479F3" w:rsidRDefault="00E479F3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E479F3" w:rsidRPr="00E479F3" w:rsidRDefault="00EB5265" w:rsidP="00E479F3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B5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="00E479F3"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долго мы шагали,</w:t>
      </w:r>
    </w:p>
    <w:p w:rsidR="00E479F3" w:rsidRPr="00E479F3" w:rsidRDefault="00EB5265" w:rsidP="00E479F3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заданий </w:t>
      </w:r>
      <w:r w:rsidR="00E479F3"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выполняли </w:t>
      </w:r>
      <w:r w:rsidR="00E479F3" w:rsidRPr="00EB52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B52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итог,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79F3" w:rsidRPr="00E479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перечисляют,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задания выполняли по пути</w:t>
      </w:r>
      <w:r w:rsidR="00E479F3"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:rsidR="00E479F3" w:rsidRPr="00E479F3" w:rsidRDefault="00E479F3" w:rsidP="00EB5265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вышло отдохнуть и к бабуле заглянуть….</w:t>
      </w:r>
    </w:p>
    <w:p w:rsidR="00E479F3" w:rsidRPr="00E479F3" w:rsidRDefault="00E479F3" w:rsidP="00E479F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>Заждалась нас  бабушка ,</w:t>
      </w:r>
    </w:p>
    <w:p w:rsidR="00E479F3" w:rsidRPr="00E479F3" w:rsidRDefault="00E479F3" w:rsidP="00E479F3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  <w:r w:rsidRPr="00E479F3">
        <w:rPr>
          <w:rFonts w:ascii="Times New Roman" w:eastAsia="Times New Roman" w:hAnsi="Times New Roman" w:cs="Times New Roman"/>
          <w:color w:val="000000"/>
          <w:sz w:val="28"/>
          <w:szCs w:val="28"/>
        </w:rPr>
        <w:t>Напекла оладушек!</w:t>
      </w:r>
    </w:p>
    <w:p w:rsidR="00E479F3" w:rsidRPr="00E479F3" w:rsidRDefault="00E479F3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E479F3" w:rsidRDefault="00E479F3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08052A" w:rsidRPr="00E479F3" w:rsidRDefault="0008052A" w:rsidP="00401B39">
      <w:pPr>
        <w:spacing w:after="0" w:line="270" w:lineRule="atLeast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</w:pPr>
      <w:r w:rsidRPr="00E479F3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Стучат к бабушке в две</w:t>
      </w:r>
      <w:r w:rsidR="000B4897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 xml:space="preserve">рь. Выходит бабушка, спрашивает, </w:t>
      </w:r>
      <w:r w:rsidRPr="00E479F3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как дошли и угощает их оладушка</w:t>
      </w:r>
      <w:r w:rsidR="00E479F3" w:rsidRPr="00E479F3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  <w:t>ми с вареньем .</w:t>
      </w:r>
    </w:p>
    <w:p w:rsidR="00401B39" w:rsidRPr="00E479F3" w:rsidRDefault="00401B39" w:rsidP="00401B39">
      <w:pPr>
        <w:spacing w:after="0" w:line="270" w:lineRule="atLeast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</w:rPr>
      </w:pPr>
    </w:p>
    <w:p w:rsidR="00401B39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401B39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401B39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401B39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401B39" w:rsidRDefault="00401B39" w:rsidP="00401B39">
      <w:pPr>
        <w:spacing w:after="0" w:line="270" w:lineRule="atLeast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</w:rPr>
      </w:pPr>
    </w:p>
    <w:p w:rsidR="009D5716" w:rsidRPr="00CB0F13" w:rsidRDefault="009D5716" w:rsidP="009D5716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</w:pPr>
    </w:p>
    <w:p w:rsidR="004973B3" w:rsidRDefault="004973B3" w:rsidP="00CC1802">
      <w:pPr>
        <w:spacing w:line="285" w:lineRule="atLeast"/>
        <w:rPr>
          <w:rStyle w:val="apple-style-span"/>
        </w:rPr>
      </w:pPr>
    </w:p>
    <w:p w:rsidR="004973B3" w:rsidRDefault="004973B3" w:rsidP="00CC1802">
      <w:pPr>
        <w:spacing w:line="285" w:lineRule="atLeast"/>
        <w:rPr>
          <w:rStyle w:val="apple-style-span"/>
        </w:rPr>
      </w:pPr>
    </w:p>
    <w:p w:rsidR="004973B3" w:rsidRDefault="004973B3" w:rsidP="00CC1802">
      <w:pPr>
        <w:spacing w:line="285" w:lineRule="atLeast"/>
        <w:rPr>
          <w:rStyle w:val="apple-style-span"/>
        </w:rPr>
      </w:pPr>
    </w:p>
    <w:p w:rsidR="004973B3" w:rsidRDefault="004973B3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CC140B" w:rsidRDefault="00BD1997" w:rsidP="00CC1802">
      <w:p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D1997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BD1997" w:rsidRPr="00BD1997" w:rsidRDefault="00BD1997" w:rsidP="00CC1802">
      <w:p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D1997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Литература.</w:t>
      </w:r>
    </w:p>
    <w:p w:rsidR="00CC140B" w:rsidRPr="00267AB1" w:rsidRDefault="00CC140B" w:rsidP="00CC140B">
      <w:pPr>
        <w:pStyle w:val="ad"/>
        <w:numPr>
          <w:ilvl w:val="0"/>
          <w:numId w:val="6"/>
        </w:num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Волчкова В. Н.. Конспекты занятий во второй младшей группе детского сада: практическое пособие для воспитателей и методистов ДОУ/ В. Н. Волчкова, Н. В. Степанова.- Воронеж: ЧП Лакоценин С. С, 2007 </w:t>
      </w:r>
    </w:p>
    <w:p w:rsidR="00CC140B" w:rsidRDefault="00CC140B" w:rsidP="00267AB1">
      <w:pPr>
        <w:pStyle w:val="ad"/>
        <w:numPr>
          <w:ilvl w:val="0"/>
          <w:numId w:val="6"/>
        </w:num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Волчкова   В. Н, Степанова</w:t>
      </w:r>
      <w:r w:rsidRPr="00CC140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Н. В. Развитие и воспитание детей  младшего дошкольного возраста: Практическое пособие для воспитателей детских садов. – Воронеж: ТЦ «Учитель», 2001</w:t>
      </w:r>
    </w:p>
    <w:p w:rsidR="00267AB1" w:rsidRDefault="00267AB1" w:rsidP="00267AB1">
      <w:pPr>
        <w:pStyle w:val="ad"/>
        <w:numPr>
          <w:ilvl w:val="0"/>
          <w:numId w:val="6"/>
        </w:num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Детство: примерная основная общеобразовательная программа дошкольного образования / </w:t>
      </w:r>
      <w:r w:rsidR="00CC140B">
        <w:rPr>
          <w:rStyle w:val="apple-style-span"/>
          <w:rFonts w:ascii="Times New Roman" w:hAnsi="Times New Roman" w:cs="Times New Roman"/>
          <w:sz w:val="28"/>
          <w:szCs w:val="28"/>
        </w:rPr>
        <w:t>Т.И. Бабаева, А. Г. Гогоридзе, З. А. Михайлова и др. СПб.: ООО «Издательство  «ДЕТСТВО - ПРЕСС», 2013.</w:t>
      </w:r>
    </w:p>
    <w:p w:rsidR="00BD1997" w:rsidRDefault="00267AB1" w:rsidP="00267AB1">
      <w:pPr>
        <w:pStyle w:val="ad"/>
        <w:numPr>
          <w:ilvl w:val="0"/>
          <w:numId w:val="6"/>
        </w:num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67AB1">
        <w:rPr>
          <w:rStyle w:val="apple-style-span"/>
          <w:rFonts w:ascii="Times New Roman" w:hAnsi="Times New Roman" w:cs="Times New Roman"/>
          <w:sz w:val="28"/>
          <w:szCs w:val="28"/>
        </w:rPr>
        <w:t>Метлина Л. Н.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Математика в детском саду. Пособие для воспитателя детского сада.</w:t>
      </w:r>
    </w:p>
    <w:p w:rsidR="00267AB1" w:rsidRDefault="00267AB1" w:rsidP="00267AB1">
      <w:pPr>
        <w:pStyle w:val="ad"/>
        <w:numPr>
          <w:ilvl w:val="0"/>
          <w:numId w:val="6"/>
        </w:numPr>
        <w:spacing w:line="285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Математика от трех до семи: Учебно методическое пособие для воспитателей детских садов/ Автор сост. З. А. Михайлова. Э.Н. Иоффе; Худ. И. Н. Ржевцева.  - СПб.: «Детство - пресс», 2001</w:t>
      </w: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p w:rsidR="00BD1997" w:rsidRDefault="00BD1997" w:rsidP="00CC1802">
      <w:pPr>
        <w:spacing w:line="285" w:lineRule="atLeast"/>
        <w:rPr>
          <w:rStyle w:val="apple-style-span"/>
        </w:rPr>
      </w:pPr>
    </w:p>
    <w:sectPr w:rsidR="00BD1997" w:rsidSect="00AE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3C" w:rsidRDefault="00832C3C" w:rsidP="00BD1997">
      <w:pPr>
        <w:spacing w:after="0" w:line="240" w:lineRule="auto"/>
      </w:pPr>
      <w:r>
        <w:separator/>
      </w:r>
    </w:p>
  </w:endnote>
  <w:endnote w:type="continuationSeparator" w:id="1">
    <w:p w:rsidR="00832C3C" w:rsidRDefault="00832C3C" w:rsidP="00BD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3C" w:rsidRDefault="00832C3C" w:rsidP="00BD1997">
      <w:pPr>
        <w:spacing w:after="0" w:line="240" w:lineRule="auto"/>
      </w:pPr>
      <w:r>
        <w:separator/>
      </w:r>
    </w:p>
  </w:footnote>
  <w:footnote w:type="continuationSeparator" w:id="1">
    <w:p w:rsidR="00832C3C" w:rsidRDefault="00832C3C" w:rsidP="00BD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0A5"/>
    <w:multiLevelType w:val="multilevel"/>
    <w:tmpl w:val="912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043FD"/>
    <w:multiLevelType w:val="hybridMultilevel"/>
    <w:tmpl w:val="A0B6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201A"/>
    <w:multiLevelType w:val="multilevel"/>
    <w:tmpl w:val="5C4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4A5550"/>
    <w:multiLevelType w:val="multilevel"/>
    <w:tmpl w:val="71A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9A5C7E"/>
    <w:multiLevelType w:val="multilevel"/>
    <w:tmpl w:val="3268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C66A7"/>
    <w:multiLevelType w:val="multilevel"/>
    <w:tmpl w:val="13A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332"/>
    <w:rsid w:val="000113FF"/>
    <w:rsid w:val="00014C83"/>
    <w:rsid w:val="00045018"/>
    <w:rsid w:val="0008052A"/>
    <w:rsid w:val="000A0917"/>
    <w:rsid w:val="000B4897"/>
    <w:rsid w:val="000C29C5"/>
    <w:rsid w:val="000D3140"/>
    <w:rsid w:val="001140E0"/>
    <w:rsid w:val="00170F7D"/>
    <w:rsid w:val="00175253"/>
    <w:rsid w:val="00187D58"/>
    <w:rsid w:val="001A48EE"/>
    <w:rsid w:val="001A641A"/>
    <w:rsid w:val="001C0ADE"/>
    <w:rsid w:val="002138B1"/>
    <w:rsid w:val="00237908"/>
    <w:rsid w:val="00237A2B"/>
    <w:rsid w:val="0024446C"/>
    <w:rsid w:val="00267AB1"/>
    <w:rsid w:val="00273A06"/>
    <w:rsid w:val="00297C5D"/>
    <w:rsid w:val="002D77E2"/>
    <w:rsid w:val="002F7AB9"/>
    <w:rsid w:val="003032A7"/>
    <w:rsid w:val="003E5380"/>
    <w:rsid w:val="00401B39"/>
    <w:rsid w:val="00484901"/>
    <w:rsid w:val="00493CCA"/>
    <w:rsid w:val="004973B3"/>
    <w:rsid w:val="004A011F"/>
    <w:rsid w:val="004F1D87"/>
    <w:rsid w:val="00573AD7"/>
    <w:rsid w:val="005954F0"/>
    <w:rsid w:val="006114D0"/>
    <w:rsid w:val="006A03AD"/>
    <w:rsid w:val="00706773"/>
    <w:rsid w:val="0075603A"/>
    <w:rsid w:val="007E2931"/>
    <w:rsid w:val="00832C3C"/>
    <w:rsid w:val="00887ABD"/>
    <w:rsid w:val="008B7BB2"/>
    <w:rsid w:val="00931862"/>
    <w:rsid w:val="0094059E"/>
    <w:rsid w:val="009D5716"/>
    <w:rsid w:val="009E5AC3"/>
    <w:rsid w:val="00A01630"/>
    <w:rsid w:val="00A71093"/>
    <w:rsid w:val="00A841FD"/>
    <w:rsid w:val="00AE5104"/>
    <w:rsid w:val="00AE7CE5"/>
    <w:rsid w:val="00B03613"/>
    <w:rsid w:val="00B32332"/>
    <w:rsid w:val="00B3658D"/>
    <w:rsid w:val="00B7185F"/>
    <w:rsid w:val="00B743F1"/>
    <w:rsid w:val="00B779E0"/>
    <w:rsid w:val="00B93338"/>
    <w:rsid w:val="00BB4EFF"/>
    <w:rsid w:val="00BD1997"/>
    <w:rsid w:val="00C01FC2"/>
    <w:rsid w:val="00CB0F13"/>
    <w:rsid w:val="00CC140B"/>
    <w:rsid w:val="00CC155A"/>
    <w:rsid w:val="00CC1802"/>
    <w:rsid w:val="00D352F2"/>
    <w:rsid w:val="00D532F3"/>
    <w:rsid w:val="00D86A04"/>
    <w:rsid w:val="00DE4B46"/>
    <w:rsid w:val="00E479F3"/>
    <w:rsid w:val="00E67AA3"/>
    <w:rsid w:val="00E9349C"/>
    <w:rsid w:val="00EB5265"/>
    <w:rsid w:val="00EC2AB9"/>
    <w:rsid w:val="00F06F94"/>
    <w:rsid w:val="00F16D4A"/>
    <w:rsid w:val="00F2116C"/>
    <w:rsid w:val="00FC0995"/>
    <w:rsid w:val="00FC16CF"/>
    <w:rsid w:val="00F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6C"/>
  </w:style>
  <w:style w:type="paragraph" w:styleId="1">
    <w:name w:val="heading 1"/>
    <w:basedOn w:val="a"/>
    <w:next w:val="a"/>
    <w:link w:val="10"/>
    <w:uiPriority w:val="9"/>
    <w:qFormat/>
    <w:rsid w:val="00170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2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23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2332"/>
    <w:rPr>
      <w:i/>
      <w:iCs/>
    </w:rPr>
  </w:style>
  <w:style w:type="character" w:styleId="a5">
    <w:name w:val="Strong"/>
    <w:basedOn w:val="a0"/>
    <w:uiPriority w:val="22"/>
    <w:qFormat/>
    <w:rsid w:val="00B32332"/>
    <w:rPr>
      <w:b/>
      <w:bCs/>
    </w:rPr>
  </w:style>
  <w:style w:type="character" w:customStyle="1" w:styleId="apple-converted-space">
    <w:name w:val="apple-converted-space"/>
    <w:basedOn w:val="a0"/>
    <w:rsid w:val="00B32332"/>
  </w:style>
  <w:style w:type="paragraph" w:styleId="a6">
    <w:name w:val="Balloon Text"/>
    <w:basedOn w:val="a"/>
    <w:link w:val="a7"/>
    <w:uiPriority w:val="99"/>
    <w:semiHidden/>
    <w:unhideWhenUsed/>
    <w:rsid w:val="00B3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3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32332"/>
  </w:style>
  <w:style w:type="character" w:styleId="a8">
    <w:name w:val="Hyperlink"/>
    <w:basedOn w:val="a0"/>
    <w:uiPriority w:val="99"/>
    <w:unhideWhenUsed/>
    <w:rsid w:val="00B32332"/>
    <w:rPr>
      <w:color w:val="0000FF"/>
      <w:u w:val="single"/>
    </w:rPr>
  </w:style>
  <w:style w:type="character" w:customStyle="1" w:styleId="small">
    <w:name w:val="small"/>
    <w:basedOn w:val="a0"/>
    <w:rsid w:val="00B32332"/>
  </w:style>
  <w:style w:type="character" w:customStyle="1" w:styleId="20">
    <w:name w:val="Заголовок 2 Знак"/>
    <w:basedOn w:val="a0"/>
    <w:link w:val="2"/>
    <w:uiPriority w:val="9"/>
    <w:semiHidden/>
    <w:rsid w:val="00B77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E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7AA3"/>
  </w:style>
  <w:style w:type="character" w:customStyle="1" w:styleId="c3">
    <w:name w:val="c3"/>
    <w:basedOn w:val="a0"/>
    <w:rsid w:val="00E67AA3"/>
  </w:style>
  <w:style w:type="character" w:customStyle="1" w:styleId="c2">
    <w:name w:val="c2"/>
    <w:basedOn w:val="a0"/>
    <w:rsid w:val="00E67AA3"/>
  </w:style>
  <w:style w:type="character" w:customStyle="1" w:styleId="c10">
    <w:name w:val="c10"/>
    <w:basedOn w:val="a0"/>
    <w:rsid w:val="00E67AA3"/>
  </w:style>
  <w:style w:type="character" w:customStyle="1" w:styleId="c15">
    <w:name w:val="c15"/>
    <w:basedOn w:val="a0"/>
    <w:rsid w:val="00E67AA3"/>
  </w:style>
  <w:style w:type="character" w:customStyle="1" w:styleId="c7">
    <w:name w:val="c7"/>
    <w:basedOn w:val="a0"/>
    <w:rsid w:val="00E67AA3"/>
  </w:style>
  <w:style w:type="character" w:customStyle="1" w:styleId="c16">
    <w:name w:val="c16"/>
    <w:basedOn w:val="a0"/>
    <w:rsid w:val="00E67AA3"/>
  </w:style>
  <w:style w:type="character" w:customStyle="1" w:styleId="c23">
    <w:name w:val="c23"/>
    <w:basedOn w:val="a0"/>
    <w:rsid w:val="00E67AA3"/>
  </w:style>
  <w:style w:type="character" w:customStyle="1" w:styleId="c9">
    <w:name w:val="c9"/>
    <w:basedOn w:val="a0"/>
    <w:rsid w:val="00E67AA3"/>
  </w:style>
  <w:style w:type="paragraph" w:customStyle="1" w:styleId="c0">
    <w:name w:val="c0"/>
    <w:basedOn w:val="a"/>
    <w:rsid w:val="00E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67AA3"/>
  </w:style>
  <w:style w:type="paragraph" w:customStyle="1" w:styleId="c1">
    <w:name w:val="c1"/>
    <w:basedOn w:val="a"/>
    <w:rsid w:val="00E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67AA3"/>
  </w:style>
  <w:style w:type="character" w:customStyle="1" w:styleId="c20">
    <w:name w:val="c20"/>
    <w:basedOn w:val="a0"/>
    <w:rsid w:val="00E67AA3"/>
  </w:style>
  <w:style w:type="character" w:customStyle="1" w:styleId="c12">
    <w:name w:val="c12"/>
    <w:basedOn w:val="a0"/>
    <w:rsid w:val="00E67AA3"/>
  </w:style>
  <w:style w:type="character" w:customStyle="1" w:styleId="c4">
    <w:name w:val="c4"/>
    <w:basedOn w:val="a0"/>
    <w:rsid w:val="00E67AA3"/>
  </w:style>
  <w:style w:type="character" w:customStyle="1" w:styleId="c13">
    <w:name w:val="c13"/>
    <w:basedOn w:val="a0"/>
    <w:rsid w:val="00E67AA3"/>
  </w:style>
  <w:style w:type="character" w:customStyle="1" w:styleId="10">
    <w:name w:val="Заголовок 1 Знак"/>
    <w:basedOn w:val="a0"/>
    <w:link w:val="1"/>
    <w:uiPriority w:val="9"/>
    <w:rsid w:val="00170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block">
    <w:name w:val="text-block"/>
    <w:basedOn w:val="a0"/>
    <w:rsid w:val="00AE7CE5"/>
  </w:style>
  <w:style w:type="character" w:customStyle="1" w:styleId="post-author">
    <w:name w:val="post-author"/>
    <w:basedOn w:val="a0"/>
    <w:rsid w:val="00AE7CE5"/>
  </w:style>
  <w:style w:type="character" w:customStyle="1" w:styleId="breadcrumblast">
    <w:name w:val="breadcrumb_last"/>
    <w:basedOn w:val="a0"/>
    <w:rsid w:val="00AE7CE5"/>
  </w:style>
  <w:style w:type="character" w:customStyle="1" w:styleId="articleseparator">
    <w:name w:val="article_separator"/>
    <w:basedOn w:val="a0"/>
    <w:rsid w:val="00CB0F13"/>
  </w:style>
  <w:style w:type="paragraph" w:customStyle="1" w:styleId="dlg">
    <w:name w:val="dlg"/>
    <w:basedOn w:val="a"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D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1997"/>
  </w:style>
  <w:style w:type="paragraph" w:styleId="ab">
    <w:name w:val="footer"/>
    <w:basedOn w:val="a"/>
    <w:link w:val="ac"/>
    <w:uiPriority w:val="99"/>
    <w:semiHidden/>
    <w:unhideWhenUsed/>
    <w:rsid w:val="00BD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1997"/>
  </w:style>
  <w:style w:type="paragraph" w:styleId="ad">
    <w:name w:val="List Paragraph"/>
    <w:basedOn w:val="a"/>
    <w:uiPriority w:val="34"/>
    <w:qFormat/>
    <w:rsid w:val="00267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2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359">
          <w:marLeft w:val="0"/>
          <w:marRight w:val="0"/>
          <w:marTop w:val="0"/>
          <w:marBottom w:val="345"/>
          <w:divBdr>
            <w:top w:val="none" w:sz="0" w:space="17" w:color="auto"/>
            <w:left w:val="none" w:sz="0" w:space="0" w:color="auto"/>
            <w:bottom w:val="none" w:sz="0" w:space="17" w:color="auto"/>
            <w:right w:val="none" w:sz="0" w:space="0" w:color="auto"/>
          </w:divBdr>
        </w:div>
      </w:divsChild>
    </w:div>
    <w:div w:id="1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8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3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36" w:space="0" w:color="0099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5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33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BF86-1E92-4E9A-9AD4-3777166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2016-01-09T15:17:00Z</cp:lastPrinted>
  <dcterms:created xsi:type="dcterms:W3CDTF">2015-11-08T15:24:00Z</dcterms:created>
  <dcterms:modified xsi:type="dcterms:W3CDTF">2016-01-09T15:18:00Z</dcterms:modified>
</cp:coreProperties>
</file>