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7E" w:rsidRPr="006A5D7E" w:rsidRDefault="006A5D7E" w:rsidP="00915A0F">
      <w:pPr>
        <w:keepNext/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A5D7E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29"/>
        <w:gridCol w:w="3151"/>
        <w:gridCol w:w="3151"/>
        <w:gridCol w:w="3168"/>
        <w:gridCol w:w="3151"/>
      </w:tblGrid>
      <w:tr w:rsidR="006A5D7E" w:rsidRPr="006A5D7E">
        <w:trPr>
          <w:tblCellSpacing w:w="0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bookmarkEnd w:id="0"/>
          <w:p w:rsidR="006A5D7E" w:rsidRPr="006A5D7E" w:rsidRDefault="006A5D7E" w:rsidP="006A5D7E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2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Упражнять: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в ходьбе и беге в колонне по одному, соблюдая дистанцию;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в ходьбе с заданием на развитие рук; врассыпную с нахождением своего места;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в беге змейкой, с изменением темпа; с  захлестыванием голени назад; высоко поднимая колени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физических качеств детей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12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ходьба в колонне по одному, по сигналу врассыпную;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бег змейкой, в колонне врассыпную (бег до 60 секунд);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перестроение в колонны по три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ОРУ (общеразвивающие упражнения)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2-я часть ОВД (основные) виды движений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места. 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Исследование прыгучести, координации движений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 (правой и левой  рукой).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Исследование координации движений, силы рук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Исследование быстроты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br/>
              <w:t>выносливости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Игра «Мяч водящему»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Игра «Круговая лапта»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Игра «Лиса и куры»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Игра «Охотники»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after="60" w:line="244" w:lineRule="auto"/>
        <w:jc w:val="right"/>
        <w:rPr>
          <w:rFonts w:ascii="Times New Roman" w:hAnsi="Times New Roman" w:cs="Times New Roman"/>
          <w:i/>
          <w:iCs/>
        </w:rPr>
      </w:pPr>
      <w:r w:rsidRPr="006A5D7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A5D7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77" w:type="dxa"/>
        <w:jc w:val="center"/>
        <w:tblCellSpacing w:w="0" w:type="dxa"/>
        <w:tblInd w:w="-2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56"/>
        <w:gridCol w:w="3151"/>
        <w:gridCol w:w="3151"/>
        <w:gridCol w:w="3168"/>
        <w:gridCol w:w="3151"/>
      </w:tblGrid>
      <w:tr w:rsidR="006A5D7E" w:rsidRPr="006A5D7E" w:rsidTr="00915A0F">
        <w:trPr>
          <w:tblCellSpacing w:w="0" w:type="dxa"/>
          <w:jc w:val="center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7E" w:rsidRPr="006A5D7E" w:rsidTr="00915A0F">
        <w:tblPrEx>
          <w:tblCellSpacing w:w="-8" w:type="dxa"/>
        </w:tblPrEx>
        <w:trPr>
          <w:tblCellSpacing w:w="-8" w:type="dxa"/>
          <w:jc w:val="center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Бадминтон «Подбей волан»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Баскетбол «Мяч в корзину»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Игра «Волшебная скакалка»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Игра «Тренировка футболиста»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before="60" w:after="6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D7E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29"/>
        <w:gridCol w:w="3151"/>
        <w:gridCol w:w="3151"/>
        <w:gridCol w:w="3168"/>
        <w:gridCol w:w="3151"/>
      </w:tblGrid>
      <w:tr w:rsidR="006A5D7E" w:rsidRPr="006A5D7E">
        <w:trPr>
          <w:tblCellSpacing w:w="0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keepNext/>
              <w:autoSpaceDE w:val="0"/>
              <w:autoSpaceDN w:val="0"/>
              <w:adjustRightInd w:val="0"/>
              <w:spacing w:before="120" w:after="120" w:line="24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2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продолжать закреплять умения ходьбы и бега с заданием;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развивать быстроту, ловкость, общую выносливость, координацию движений;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воспитывать умение и привычки ухаживать за спортивным инвентарем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12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ходьба с заданием для рук на носках, на пятках;  шагом с притопом;  приставным шагом боком; шаг с приседанием; на высоких четвереньках, спиной вперед; выпадом;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перестроение в три колонны;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–бег с захлестыванием голени назад; семенящий бег;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– подскоки, боковой галоп; чередование с широким  шагом 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Игрорит-мика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1) шаг вперед, назад, в сторону;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2) ходьба с хлопками вверху и у груди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1) шаг вперед, назад, в сторону;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2) ходьба с хлопками вверху и у груди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каждый счет и через счет с хлопками в ладони; 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приставной шаг вперед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br/>
              <w:t>с пружинкой и хлопками перед собой;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1) шаг вперед, назад, в сторону;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2) ходьба с хлопками вверху и у груди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на каждый счет и через счет с хлопками в ладони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 малыми мячами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Степ-аэробика с малыми мячами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На массажных мешочках (без предметов)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6A5D7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A5D7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58"/>
        <w:gridCol w:w="3046"/>
        <w:gridCol w:w="3182"/>
        <w:gridCol w:w="3166"/>
        <w:gridCol w:w="3198"/>
      </w:tblGrid>
      <w:tr w:rsidR="006A5D7E" w:rsidRPr="006A5D7E">
        <w:trPr>
          <w:tblCellSpacing w:w="0" w:type="dxa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Восстановительное дыхательное упражнение.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 «Водолазы»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1. Восстановительное дыхательное упражнение. 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 «Водолазы»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Восстановительное дыхательное упражнение.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 «Водолазы»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Восстановительное дыхательное упражнение.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 «Водолазы»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Прыжки вверх из глубокого приседа, продвигаясь вперед.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Ползание на низких четвереньках по скамейке, по тоннелю.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3. Перебрасывание мяча в парах из исходного </w:t>
            </w:r>
            <w:proofErr w:type="gram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стоя, сидя, стоя на коленях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Ходьба по гимнастической скамейке, перешагивая предметы; по полу, прыжки из глубокого приседа.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Перебросы мяча в парах из разных исходных положений.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(Исходное </w:t>
            </w:r>
            <w:proofErr w:type="gram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сидя.)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Ползание на четвереньках по скамье, по тоннелю,  змейкой по полу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Бросание мяча вверх и ловля его двумя руками, стоя на месте и в движении вперед.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before="45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Ходьба по скамейке с мячом в руках, руки вверху, приседая посередине скамейки, руки вперед.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before="45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Прыжки через канат боком с мячом в руках.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4. Ведение мяча, отбивая его правой и левой рукой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Занятия построены на эстафетных играх: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«Кто быстрее допрыгнет с глубокого приседа до ориентира, обратно бегом».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before="45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Ходьба на высоких четвереньках змейкой вперед, обратно бегом.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before="45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3. Попрыгунчики на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4. Перебросы мяча команды в колонне по одному с ведущим (ведущий стоит лицом к команде)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«Змея», «Книжка», «Маятник», «Бабочка», «Ходьба», «Замочек»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«Змея», «Книжка», «Маятник», «Бабочка», «Ходьба», «Замочек»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«Змея», «Книжка», «Маятник», «Бабочка», «Ходьба», «Замочек»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«Змея», «Книжка», «Маятник», «Бабочка», «Ходьба», «Замочек»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«Перебрось мяч через сетку» – командная игра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«Попрыгунчики» – прыжки на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Эстафеты: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1) «Кто быстрее доберется по тоннелю на низких четвереньках»;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2) Прыжки на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Перебрось мяч через сетку (командная игра)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6A5D7E">
        <w:rPr>
          <w:rFonts w:ascii="Times New Roman" w:hAnsi="Times New Roman" w:cs="Times New Roman"/>
          <w:i/>
          <w:iCs/>
        </w:rPr>
        <w:br w:type="page"/>
      </w:r>
      <w:r w:rsidRPr="006A5D7E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3000"/>
        <w:gridCol w:w="3198"/>
        <w:gridCol w:w="3166"/>
        <w:gridCol w:w="3198"/>
      </w:tblGrid>
      <w:tr w:rsidR="006A5D7E" w:rsidRPr="006A5D7E">
        <w:trPr>
          <w:tblCellSpacing w:w="0" w:type="dxa"/>
          <w:jc w:val="center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«На южном море»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«На берегу моря»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«На южном море»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«На берегу моря»</w:t>
            </w:r>
          </w:p>
        </w:tc>
      </w:tr>
    </w:tbl>
    <w:p w:rsidR="006A5D7E" w:rsidRPr="006A5D7E" w:rsidRDefault="006A5D7E" w:rsidP="006A5D7E">
      <w:pPr>
        <w:keepNext/>
        <w:autoSpaceDE w:val="0"/>
        <w:autoSpaceDN w:val="0"/>
        <w:adjustRightInd w:val="0"/>
        <w:spacing w:before="60" w:after="6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D7E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58"/>
        <w:gridCol w:w="3090"/>
        <w:gridCol w:w="3168"/>
        <w:gridCol w:w="3166"/>
        <w:gridCol w:w="3168"/>
      </w:tblGrid>
      <w:tr w:rsidR="006A5D7E" w:rsidRPr="006A5D7E">
        <w:trPr>
          <w:tblCellSpacing w:w="0" w:type="dxa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7E" w:rsidRPr="006A5D7E">
        <w:tblPrEx>
          <w:tblCellSpacing w:w="-8" w:type="dxa"/>
        </w:tblPrEx>
        <w:trPr>
          <w:trHeight w:val="1800"/>
          <w:tblCellSpacing w:w="-8" w:type="dxa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keepNext/>
              <w:autoSpaceDE w:val="0"/>
              <w:autoSpaceDN w:val="0"/>
              <w:adjustRightInd w:val="0"/>
              <w:spacing w:before="120" w:after="120" w:line="24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2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– продолжать учить построению в шеренгу; размыканию и смыканию приставным шагом, ходьбе с изменением направления по ориентирам, остановке на сигнал; ходьбе с хлопком  под ногой; ходьбе тройками, бегу с выбросом прямых ног вперед, отбиванию мяча от пола на месте и в движении; прыжкам в высоту с разбега; закреплять правильную посадку на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продолжать развивать быстроту, ловкость, гибкость;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воспитывать интерес и потребность к занятиям по физической культуре</w:t>
            </w:r>
          </w:p>
        </w:tc>
      </w:tr>
      <w:tr w:rsidR="006A5D7E" w:rsidRPr="006A5D7E">
        <w:tblPrEx>
          <w:tblCellSpacing w:w="-8" w:type="dxa"/>
        </w:tblPrEx>
        <w:trPr>
          <w:trHeight w:val="3510"/>
          <w:tblCellSpacing w:w="-8" w:type="dxa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Вводная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br/>
              <w:t>часть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Повороты направо, налево. Ходьба на носках, руки вверх, в стороны. Ходьба с изменением направления по сигналу и бег с изменением направления по ориентирам. Бег, выбрасывая прямые ноги вперед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размыкание и смыкание.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Ходьба, ходьба с высоким подниманием колена вверх до ладони.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сигналу, изменяя направление.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с хлопком под ногой.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Бег, выбрасывая прямые ноги вперед; назад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и шеренгу по сигналу.  Ходьба с заданием для рук и ног. Бег, выбрасывая ноги вперед, назад. Бег врассыпную по сигналу в колонну друг за другом; бег тройками (с ускорением) до ориентира, затем по боку зала в колонну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шеренгу. Повороты направо, налево. 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и бег с изменением направления. Ходьба с хлопком  под ногой. Бег с ускорением тройками. Ходьба на высоких четвереньках тройками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на каждый счет и хлопки в ладони через счет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на каждый счет и хлопки в ладони через счет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Ходьба, на счет хлопок под ногой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Ходьба, на счет хлопок под ногой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6A5D7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A5D7E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18"/>
        <w:gridCol w:w="2818"/>
        <w:gridCol w:w="3182"/>
        <w:gridCol w:w="3364"/>
        <w:gridCol w:w="3168"/>
      </w:tblGrid>
      <w:tr w:rsidR="006A5D7E" w:rsidRPr="006A5D7E">
        <w:trPr>
          <w:tblCellSpacing w:w="0" w:type="dxa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 султанчиками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На массажных мешочках с султанчиками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Дыхание «Ха» – жаркий ветер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Дыхание: холодный ветер «У-у»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Дыхание «Ха» – жаркий ветер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Дыхание: холодный ветер «У-у»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Отбивание мяча правой и левой рукой поочередно, стоя на месте.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Ходьба по гимнастической скамейке, отбивая мяч, направляя его к низу то слева, то справа.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Бег змейкой между подвесных труб.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4. Прыжки в высоту через подвесное бревно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Работа с мячом в движении, прокатить по скамейке.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2. Ходьба по скамейке, отбивая мяч то слева, то справа; ходьба змейкой через подвесные трубы, отбивая мяч от пола. 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Прыжки в высоту через подвесное бревно, регулируя высоту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Ползание по скамейке на животе по гимнастической скамейке, подтягиваясь руками.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Перекаты «бревнышком» под бревном.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Ведение мяча в движении змейкой.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4. Прыжки на батуте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Эстафеты: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Бег по тоннелю на низких четвереньках.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2. «Перекаты –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Отбивание и ведение мяча, бросок в баскетбольное кольцо.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4. «Верховая езда» на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«Кобра», «Птица», «Морская звезда», «Рак», «Лошадка», «Дощечка», «Аист»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«Кобра», «Птица», «Морская звезда», «Рак», «Лошадка», «Дощечка», «Аист»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«Кобра», «Птица», «Морская звезда», «Рак», «Лошадка», «Дощечка», «Аист»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«Кобра», «Птица», «Морская звезда», «Рак», «Лошадка», «Дощечка», «Аист»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Эстафетные игры с использованием </w:t>
            </w:r>
            <w:r w:rsidR="007E5F07" w:rsidRPr="006A5D7E">
              <w:rPr>
                <w:rFonts w:ascii="Times New Roman" w:hAnsi="Times New Roman" w:cs="Times New Roman"/>
                <w:sz w:val="24"/>
                <w:szCs w:val="24"/>
              </w:rPr>
              <w:t>футболов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: «Перекаты», «Верховая езда»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Элементы баскетбола: ведение мяча между  кеглями,  с забрасыванием в баскетбольное кольцо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«Машина едет, едет, стоп»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6A5D7E">
        <w:rPr>
          <w:rFonts w:ascii="Times New Roman" w:hAnsi="Times New Roman" w:cs="Times New Roman"/>
          <w:i/>
          <w:iCs/>
        </w:rPr>
        <w:br w:type="page"/>
      </w:r>
      <w:r w:rsidRPr="006A5D7E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75"/>
        <w:gridCol w:w="3014"/>
        <w:gridCol w:w="3273"/>
        <w:gridCol w:w="3151"/>
        <w:gridCol w:w="3137"/>
      </w:tblGrid>
      <w:tr w:rsidR="006A5D7E" w:rsidRPr="006A5D7E">
        <w:trPr>
          <w:tblCellSpacing w:w="0" w:type="dxa"/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«Ласковое солнышко»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Игровой массаж «Я люблю себя» (поглаживание)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Вибрация (потряхивание ногами в положении стоя, с регулировкой дыхания)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«Ласковое солнышко»</w:t>
            </w:r>
          </w:p>
        </w:tc>
      </w:tr>
    </w:tbl>
    <w:p w:rsidR="006A5D7E" w:rsidRPr="006A5D7E" w:rsidRDefault="006A5D7E" w:rsidP="006A5D7E">
      <w:pPr>
        <w:keepNext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D7E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29"/>
        <w:gridCol w:w="3151"/>
        <w:gridCol w:w="3151"/>
        <w:gridCol w:w="3168"/>
        <w:gridCol w:w="3151"/>
      </w:tblGrid>
      <w:tr w:rsidR="006A5D7E" w:rsidRPr="006A5D7E">
        <w:trPr>
          <w:tblCellSpacing w:w="0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12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обучать прыжкам через препятствия;  ползанию по плоскости;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совершенствовать координацию движений, равновесия;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воспитывать честность, дружелюбие, самостоятельность в процессе подвижных игр и выполнения различных физических упражнений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две. Ходьба змейкой по залу, врассыпную с остановкой по сигналу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шагом, выпадами вперед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 по сигналу, ходьба шеренгой; ходьба по мешочкам,  канату (массаж для стоп).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Бег в колонне, бег с захлестыванием голени назад, выбрасывая прямые ноги вперед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Ходьба гимнастическим шагом, чередуя с ходьбой в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полуприсяде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. Бег в колонне по одному, по сигналу бег парами, тройками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Игро-ритмика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Выполнение ходьбы с увеличением темпа, переход на бег и обратно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Выполнение ходьбы с увеличением темпа, переход на бег и обратно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Ходьба в такт музыке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щелчками пальцами и хлопками в ладоши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Ходьба в такт музыке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щелчками пальцами и хлопками в ладоши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 платочками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Дыхание «Ха» (жаркий ветер); «У-у» (холодный ветер), упражнение «Водолазы»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Дыхание «Ха» (жаркий ветер); «У-у» (холодный ветер), упражнение «Водолазы»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Дыхание «Ха» (жаркий ветер); «У-у» (холодный ветер), упражнение «Водолазы»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Дыхание «Ха» (жаркий ветер); «У-у» (холодный ветер), упражнение «Водолазы»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6A5D7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A5D7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6"/>
        <w:gridCol w:w="3135"/>
        <w:gridCol w:w="3121"/>
        <w:gridCol w:w="3137"/>
        <w:gridCol w:w="3121"/>
      </w:tblGrid>
      <w:tr w:rsidR="006A5D7E" w:rsidRPr="006A5D7E">
        <w:trPr>
          <w:tblCellSpacing w:w="0" w:type="dxa"/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7E" w:rsidRPr="006A5D7E">
        <w:tblPrEx>
          <w:tblCellSpacing w:w="-8" w:type="dxa"/>
        </w:tblPrEx>
        <w:trPr>
          <w:trHeight w:val="3375"/>
          <w:tblCellSpacing w:w="-8" w:type="dxa"/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Лазание по гимнастической стенке с переходом на другой пролет.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Упражнение «Крокодил» для плечевого пояса (ходьба на руках) – вся группа поточно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Вис на шведской стенке.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4. Прыжки через бревно с помощью батута (поточно вся группа)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Ведение мяча в разных направлениях с переходом на боковой галоп.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Упражнение «Крокодил» – вся группа поточно.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Прыжки через бревно с помощью батута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Ползание по-пластунски; ползание по скамейке на животе с чередующим перехватом.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Ведение мяча между предметами, по сигналу с переходом на боковой галоп.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с поворотом кругом.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5. Прыжки на батуте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1. Преодоление дорожки препятствий,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через скамейку, через бревно.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Бег змейкой между подвесными трубами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Прыжки с «кочки» на «кочку»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«Ящерица», «Летучая мышь», «Лисичка», «Паучок», «Гусеница», «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Пловун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», «Петушок»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«Ящерица», «Летучая мышь», «Лисичка», «Паучок», «Гусеница», «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Пловун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», «Петушок»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«Ящерица», «Летучая мышь», «Лисичка», «Паучок», «Гусеница», «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Пловун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», «Петушок»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«Ящерица», «Летучая мышь», «Лисичка», «Паучок», «Гусеница», «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Пловун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», «Петушок»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«Веселые парочки» (передача мяча в движении друг другу).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«Верховая езда» на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«Попади в корзину мячом», «Попрыгунчики»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«Проведи мяч клюшкой», «Попрыгунчики»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«Проведи мяч клюшкой, забей в ворота»;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«Угадай спортивный снаряд по описанию»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 позе «лотоса» слушание китайской оздоровительной музыки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 позе «лотоса» слушание китайской оздоровительной музыки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 позе «лотоса» слушание китайской оздоровительной музыки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 позе «лотоса» слушание китайской оздоровительной музыки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6A5D7E">
        <w:rPr>
          <w:rFonts w:ascii="Times New Roman" w:hAnsi="Times New Roman" w:cs="Times New Roman"/>
          <w:i/>
          <w:iCs/>
        </w:rPr>
        <w:br w:type="page"/>
      </w:r>
      <w:r w:rsidRPr="006A5D7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29"/>
        <w:gridCol w:w="3151"/>
        <w:gridCol w:w="3151"/>
        <w:gridCol w:w="3168"/>
        <w:gridCol w:w="3151"/>
      </w:tblGrid>
      <w:tr w:rsidR="006A5D7E" w:rsidRPr="006A5D7E">
        <w:trPr>
          <w:tblCellSpacing w:w="0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D7E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29"/>
        <w:gridCol w:w="3151"/>
        <w:gridCol w:w="3151"/>
        <w:gridCol w:w="3168"/>
        <w:gridCol w:w="3151"/>
      </w:tblGrid>
      <w:tr w:rsidR="006A5D7E" w:rsidRPr="006A5D7E">
        <w:trPr>
          <w:tblCellSpacing w:w="0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2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– учить лазанию по веревочной лестнице  чередующим шагом, метанию малого мяча в цель; 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в ходьбе, беге разного вида;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совершенствовать координацию движения, равновесия;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совершенствовать ранее освоенные движения в играх-эстафетах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Расчет на первый, второй. Перестроение из одной шеренги в две. Ходьба с мячом в руках с разным заданием. Бег с мячом в руках с преодолением препятствий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Расчет: 1, 2, 3. Перестроение по три. Ходьба с высоким подниманием колена, на четвереньках, «гусиным шагом». Бег обычный, с чередованием бега, высоко поднимая колени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Ходьба гимнастическим шагом,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, приставным шагом, боковой галоп, подскоки. Бег с поворотом на сигнал, меняя направление. Повороты влево, вправо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и бег с препятствиями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Хлопки, щелчки пальцами, различные движения в ритмичной музыке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Хлопки, щелчки пальцами, различные движения в ритмичной музыке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Хлопки, щелчки пальцами, различные движения в ритмичной музыке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Хлопки, щелчки пальцами, различные движения в ритмичной музыке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Упражнения с обручами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Точечный массаж: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Потереть ладони.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2. Нажимать на точку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br/>
              <w:t>под носом.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Растереть уши.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4. Вдох через левую ноздрю (</w:t>
            </w:r>
            <w:proofErr w:type="gram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закрыта). Выдох через </w:t>
            </w:r>
            <w:proofErr w:type="gram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(левая закрыта)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Точечный массаж: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Потереть ладони.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2. Нажимать на точку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br/>
              <w:t>под носом.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Растереть уши.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4. Вдох через левую ноздрю (</w:t>
            </w:r>
            <w:proofErr w:type="gram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закрыта). Выдох через </w:t>
            </w:r>
            <w:proofErr w:type="gram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(левая закрыта)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Вдох,  медленно руки вверх.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Руки к плечам – (</w:t>
            </w:r>
            <w:proofErr w:type="gram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пальцы</w:t>
            </w:r>
            <w:proofErr w:type="gram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сжатые в кулак) – задержка дыхания.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3, 4 – медленный выдох,  выпад вперед ногой, медленно руки вперед (отодвигая стену).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1. Массаж – растереть за ушами. 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Потереть кончик носа.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Растереть грудь ладонью.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4. Дыхание «ха» – резкий выдох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A5D7E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6A5D7E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6A5D7E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29"/>
        <w:gridCol w:w="3151"/>
        <w:gridCol w:w="3151"/>
        <w:gridCol w:w="3168"/>
        <w:gridCol w:w="3151"/>
      </w:tblGrid>
      <w:tr w:rsidR="006A5D7E" w:rsidRPr="006A5D7E">
        <w:trPr>
          <w:tblCellSpacing w:w="0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сидя по-турецки, ладони соединить,  руки вверх – вдох. В исходное положение перед грудью – выдох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«Кораблик», «Страус», «Месяц», «Павлин», «Медвежонок», «Пчелка», «Ласточка»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«Кораблик», «Страус», «Месяц», «Павлин», «Медвежонок», «Пчелка», «Ласточка»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«Кораблик», «Страус», «Месяц», «Павлин», «Медвежонок», «Пчелка», «Ласточка»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«Кораблик», «Страус», «Месяц», «Павлин», «Медвежонок», «Пчелка», «Ласточка»</w:t>
            </w:r>
          </w:p>
        </w:tc>
      </w:tr>
      <w:tr w:rsidR="006A5D7E" w:rsidRPr="006A5D7E">
        <w:tblPrEx>
          <w:tblCellSpacing w:w="-8" w:type="dxa"/>
        </w:tblPrEx>
        <w:trPr>
          <w:trHeight w:val="1950"/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Лазание по веревочной лестнице.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2. Метание малого мяча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br/>
              <w:t>в горизонтальную  цель.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3. Переброс мяча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br/>
              <w:t>в парах и его ловля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Прыжки в высоту с разбега.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Метание малого мяча в горизонтальную цель.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Лазание по веревочной лестнице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Лазание по канату.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Подтягивание на животе  по скамейке.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Прыжки через канат боком.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4. Ведение мяча и переброс в парах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Эстафетные игры: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Ловкий хоккеист.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Мяч водящему.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Перебежки.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4. Пронеси – не урони.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5. Попади в цель.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6. «Гусеница»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«Ловля обезьян»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«Ловля обезьян»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с ленточками»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с ленточками»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«Волшебная метелочка»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«Волшебная метелочка»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по массирующим дорожкам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по массирующим дорожкам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before="60" w:after="60" w:line="25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D7E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44"/>
        <w:gridCol w:w="12606"/>
      </w:tblGrid>
      <w:tr w:rsidR="006A5D7E" w:rsidRPr="006A5D7E">
        <w:trPr>
          <w:tblCellSpacing w:w="0" w:type="dxa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упражнять в перестроении в одну, три колонны; в ходьбе, беге по одному с остановкой  по сигналу, меняя исходное положение: стоя, сидя, лежа;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закреплять равновесие, осанку при ходьбе;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координацию, координацию на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и при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перебросах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мяча; ловкость в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в обруч; силу и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выносливость в ползании на плоскости, в висе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6A5D7E"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  <w:r w:rsidRPr="006A5D7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6"/>
        <w:gridCol w:w="3408"/>
        <w:gridCol w:w="3030"/>
        <w:gridCol w:w="3030"/>
        <w:gridCol w:w="3016"/>
      </w:tblGrid>
      <w:tr w:rsidR="006A5D7E" w:rsidRPr="006A5D7E">
        <w:trPr>
          <w:tblCellSpacing w:w="0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7E" w:rsidRPr="006A5D7E">
        <w:tblPrEx>
          <w:tblCellSpacing w:w="-8" w:type="dxa"/>
        </w:tblPrEx>
        <w:trPr>
          <w:trHeight w:val="1710"/>
          <w:tblCellSpacing w:w="-8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с остановкой  по сигналу и бег с изменением исходного положения.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по канату прямо и боком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выпадами, спиной вперед.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Бег широкой змейкой.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Остановка по сигналу с заданием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со сменой положения рук, хлопок под ногой.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Бег с прямыми ногами вперед–назад.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Боковой галоп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на носках, на пятках, с высоко поднятыми коленями по сигналу с поворотом  кругом прыжком.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Бег врассыпную по сигналу в колонне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Ходьба, 1, 2, 3, </w:t>
            </w:r>
            <w:proofErr w:type="gram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 – хлопок вверху над головой, 1, 2, 3, на 4 – хлопок под ногой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Ходьба, 1, 2, 3, на 4 – хлопок вверху над головой, 1,2,3, на 4 – хлопок под ногой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под музыку, боковой галоп, остановка, по 3 хлопка справа–слева, по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br/>
              <w:t>3 хлопка по коленям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под музыку, боковой галоп, остановка, по 3 хлопка справа–слева, по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br/>
              <w:t>3 хлопка по коленям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Упражнения с султанчиками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Степ-аэробика с султанчиками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Сдуй снежинку с ладони.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Вдох, на выдохе резко с криком «ха»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Сдуй снежинку с ладони.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Вдох, на выдохе резко с криком «ха»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Надуй шар.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2. Вдох–выдох через сомкнутые губы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br/>
              <w:t>с препятствием «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Надуй шар.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Вдох–выдох через сомкнутые губы с препятствием «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5D7E" w:rsidRPr="006A5D7E">
        <w:tblPrEx>
          <w:tblCellSpacing w:w="-8" w:type="dxa"/>
        </w:tblPrEx>
        <w:trPr>
          <w:trHeight w:val="2370"/>
          <w:tblCellSpacing w:w="-8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Ходьба по скамейке, перешагивая предметы.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Прыжки через «канат» боком.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в обруч змейкой.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4. Ползание по-пластунски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Прыжки с мячом из обруча в обруч.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Ползание по-пластунски «змейкой».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в обруч «змейкой».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1. Перекаты мяча 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2. Прыжки на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Лазание по гимнастической стенке разноименным способом.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Бег  по гимнастической скамейке с мячом. Игра «Пожарники».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Лазание по шведской стенке, смена направления движения по сигналу в колокольчик.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6A5D7E">
        <w:rPr>
          <w:rFonts w:ascii="Times New Roman" w:hAnsi="Times New Roman" w:cs="Times New Roman"/>
          <w:i/>
          <w:iCs/>
        </w:rPr>
        <w:br w:type="page"/>
      </w:r>
      <w:r w:rsidRPr="006A5D7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6"/>
        <w:gridCol w:w="3408"/>
        <w:gridCol w:w="3030"/>
        <w:gridCol w:w="3030"/>
        <w:gridCol w:w="3016"/>
      </w:tblGrid>
      <w:tr w:rsidR="006A5D7E" w:rsidRPr="006A5D7E">
        <w:trPr>
          <w:tblCellSpacing w:w="0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4. Перебросы мяча через сетку из исходного положения сидя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4. Вис на гимнастической стенке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Прыжки из обруча в обруч.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4. Верховая езда на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«Лодка», «Носорог», «Орешек», «Зайчик», «Лягушонок», «Мельница», «Цапля»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«Лодка», «Носорог», «Орешек», «Зайчик», «Лягушонок», «Мельница», «Цапля»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«Лодка», «Носорог», «Орешек», «Зайчик», «Лягушонок», «Мельница», «Цапля»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«Лодка», «Носорог», «Орешек», «Зайчик», «Лягушонок», «Мельница», «Цапля»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Бег с мешочком на голове «Не урони»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«Хвост и голова»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с ленточками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Прыжки на батуте</w:t>
            </w:r>
          </w:p>
        </w:tc>
      </w:tr>
      <w:tr w:rsidR="006A5D7E" w:rsidRPr="006A5D7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Отдых у моря на горячем песке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Отдых у моря на горячем песке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сидя по-турецки. Упражнение «Слушай себя»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сидя по-турецки. Упражнение «Слушай себя»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after="6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D7E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6"/>
        <w:gridCol w:w="3135"/>
        <w:gridCol w:w="3121"/>
        <w:gridCol w:w="3137"/>
        <w:gridCol w:w="3121"/>
      </w:tblGrid>
      <w:tr w:rsidR="006A5D7E" w:rsidRPr="006A5D7E">
        <w:trPr>
          <w:tblCellSpacing w:w="0" w:type="dxa"/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2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разучивание вращения обруча на руке;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закрепить бег и ходьбу в чередовании;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упражнять в сохранении равновесия; в развитии глазомера на полу, координации в упражнениях с мячом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и бег в чередовании.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и бег в два круга.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в сочетании с ходьбой с крестным шагом.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Бег спиной вперед.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колени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врассыпную по сигналу. Ходьба парами в разных направлениях</w:t>
            </w:r>
            <w:proofErr w:type="gram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2 круга. Бег с препятствиями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с заданием на носках; ходьба приставным шагом правым боком, левым боком, меняя положение рук. Бег на носках, ноги пронося через стороны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с заданием на носках правым боком, меняя положение рук.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Бег на носках, ноги пронося через стороны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6A5D7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A5D7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6"/>
        <w:gridCol w:w="3121"/>
        <w:gridCol w:w="3121"/>
        <w:gridCol w:w="3105"/>
        <w:gridCol w:w="3137"/>
      </w:tblGrid>
      <w:tr w:rsidR="006A5D7E" w:rsidRPr="006A5D7E">
        <w:trPr>
          <w:tblCellSpacing w:w="0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1, 2 – шаг;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3, 4 – притопывание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1, 2 – шаг;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3, 4 – притопывание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Хлопки и удары ногой на отдельные звуки музыки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Хлопки и удары ногой на отдельные звуки музыки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 гимнастическими палками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Степ-аэробика с гимнастической палкой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Дыхание в сочетании с движениями в упражнениях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Дыхание в сочетании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br/>
              <w:t>с движениями в упражнениях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Дыхание «Ха» – дует жаркий ветер. Выдох животом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Дыхание «Ха» – дует жаркий ветер. Выдох животом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«Качели», «Веточка», «Муравей», «Лягушка», «Ходьба», «Самолет», «Орел»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«Качели», «Веточка», «Муравей», «Лягушка», «Ходьба», «Самолет», «Орел»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«Качели», «Веточка», «Муравей», «Лягушка», «Ходьба», «Самолет», «Орел»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«Качели», «Веточка», «Муравей», «Лягушка», «Ходьба», «Самолет», «Орел»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Прыжки вверх с разбега до предмета.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2. Ходьба по рейке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br/>
              <w:t>с мешочком на голове.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Бросание мяча вве</w:t>
            </w:r>
            <w:proofErr w:type="gram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рх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br/>
              <w:t>с хл</w:t>
            </w:r>
            <w:proofErr w:type="gram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опками, с поворотом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Перебрасывание малого мяча из одной руки в другую.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Метание в вертикальную цель малого мяча.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под шнур (40 см) не касаясь руками пола.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Метание малого мяча в вертикальную цель.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Прокатывание обручей друг другу.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Вращение обруча на  полу – упражнение для кисти рук.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в обруч (обруч в движении) – задание на ловкость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Игровые задания: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«Кто быстрее соберется».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«Через болото по кочкам» (из обруча в обруч).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Ведение мяча (футбол).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4. «Пингвины» – прыжки с мячом.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Чихарда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» – прыжки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черездруг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друга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«Придумай фигуру»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«Жмурки»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«Охотники и утки»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«У кого шире шаг» (до ориентира)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6A5D7E">
        <w:rPr>
          <w:rFonts w:ascii="Times New Roman" w:hAnsi="Times New Roman" w:cs="Times New Roman"/>
          <w:i/>
          <w:iCs/>
        </w:rPr>
        <w:br w:type="page"/>
      </w:r>
      <w:r w:rsidRPr="006A5D7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14"/>
        <w:gridCol w:w="3166"/>
        <w:gridCol w:w="3151"/>
        <w:gridCol w:w="3168"/>
        <w:gridCol w:w="3151"/>
      </w:tblGrid>
      <w:tr w:rsidR="006A5D7E" w:rsidRPr="006A5D7E">
        <w:trPr>
          <w:tblCellSpacing w:w="0" w:type="dxa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«Волшебная «кисточка»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«Волшебная «кисточка»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Слушание китайской оздоровительной музыки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Слушание китайской оздоровительной музыки в позе лотоса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before="60" w:after="60" w:line="264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D7E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26"/>
        <w:gridCol w:w="3105"/>
        <w:gridCol w:w="3107"/>
        <w:gridCol w:w="3105"/>
        <w:gridCol w:w="3107"/>
      </w:tblGrid>
      <w:tr w:rsidR="006A5D7E" w:rsidRPr="006A5D7E">
        <w:trPr>
          <w:tblCellSpacing w:w="0" w:type="dxa"/>
          <w:jc w:val="center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12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учить ходьбе парами, по кругу встречным движением, прыжкам по скамейке, перекаты под бревном;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– закрепить ведение мяча; заброс мяча  в корзину, прыжки в высоту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шаг с носка; </w:t>
            </w:r>
            <w:proofErr w:type="gram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умеренный  с дыханием: 1 – вдох – 2 выдоха – 5 минут. Ходьба на четвереньках – «Обезьянки». Бег «Паучок»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Обычная ходьба выпадами.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шаг боком, бег тройками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в два круга со встречным направлением.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умеренный с дыхательным упражнением: 1 – вдох – 2 выдоха – 5 минут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Ходьба с притопами и прихлопами. Бег подскоком. Бег приставным шагом вперед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Фантазийное движение под музыку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Фантазийное движение под музыку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Фантазийное движение под музыку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Фантазийное движение под музыку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 упражнениях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 упражнениях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 упражнениях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В упражнениях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«Рыбки», «Колечко», «Улитка», «Флюгер»,  «Бег», «Лошадки», Замочек», «Аист»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«Рыбки», «Колечко», «Улитка», «Флюгер»,  «Бег», «Лошадки», Замочек», «Аист»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«Рыбки», «Колечко», «Улитка», «Флюгер»,  «Бег», «Лошадки», Замочек», «Аист»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«Рыбки», «Колечко», «Улитка», «Флюгер»,  «Бег», «Лошадки», Замочек», «Аист»</w:t>
            </w:r>
          </w:p>
        </w:tc>
      </w:tr>
    </w:tbl>
    <w:p w:rsidR="006A5D7E" w:rsidRPr="006A5D7E" w:rsidRDefault="006A5D7E" w:rsidP="006A5D7E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6A5D7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A5D7E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03"/>
        <w:gridCol w:w="3364"/>
        <w:gridCol w:w="2879"/>
        <w:gridCol w:w="2879"/>
        <w:gridCol w:w="2925"/>
      </w:tblGrid>
      <w:tr w:rsidR="006A5D7E" w:rsidRPr="006A5D7E">
        <w:trPr>
          <w:tblCellSpacing w:w="0" w:type="dxa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Прыжки на двух ногах по скамейке.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Ведение мяча левой и правой руками, забрасывание в корзину.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Вис на гимнастической стенке, держать угол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Ходьба парами по двум параллельным скамейкам.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Ведение мяча между предметами.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3. Вис на гимнастической стенке, держать угол, прямые ноги разводить в </w:t>
            </w:r>
            <w:proofErr w:type="spellStart"/>
            <w:proofErr w:type="gram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сто-роны</w:t>
            </w:r>
            <w:proofErr w:type="spellEnd"/>
            <w:proofErr w:type="gram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Бег на четвереньках по тоннелю.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Прыжки в высоту через бревно.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Перекаты под бревном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1. Перебрось – поймай.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2. Быстро разложи, быстро собери.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3. «Мышеловка».</w:t>
            </w:r>
          </w:p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с ленточками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br/>
              <w:t>игры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«Займи свое место»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«Поспеши, но не урони»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Верховая езда на </w:t>
            </w:r>
            <w:proofErr w:type="spellStart"/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Малоподвижные  игры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«Пройди и не задень»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«Повороты направо–налево»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«Задание на ориентирование»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>«Задание на ориентирование»</w:t>
            </w:r>
          </w:p>
        </w:tc>
      </w:tr>
      <w:tr w:rsidR="006A5D7E" w:rsidRPr="006A5D7E">
        <w:tblPrEx>
          <w:tblCellSpacing w:w="-8" w:type="dxa"/>
        </w:tblPrEx>
        <w:trPr>
          <w:tblCellSpacing w:w="-8" w:type="dxa"/>
          <w:jc w:val="center"/>
        </w:trPr>
        <w:tc>
          <w:tcPr>
            <w:tcW w:w="14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7E" w:rsidRPr="006A5D7E" w:rsidRDefault="006A5D7E" w:rsidP="006A5D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Pr="006A5D7E">
              <w:rPr>
                <w:rFonts w:ascii="Times New Roman" w:hAnsi="Times New Roman" w:cs="Times New Roman"/>
                <w:sz w:val="24"/>
                <w:szCs w:val="24"/>
              </w:rPr>
              <w:t xml:space="preserve"> – диагностика</w:t>
            </w:r>
          </w:p>
        </w:tc>
      </w:tr>
    </w:tbl>
    <w:p w:rsidR="004D4D9E" w:rsidRDefault="004D4D9E"/>
    <w:sectPr w:rsidR="004D4D9E" w:rsidSect="00915A0F">
      <w:pgSz w:w="16838" w:h="11906" w:orient="landscape"/>
      <w:pgMar w:top="170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7E"/>
    <w:rsid w:val="004D4D9E"/>
    <w:rsid w:val="005B10E7"/>
    <w:rsid w:val="006A5D7E"/>
    <w:rsid w:val="007E5F07"/>
    <w:rsid w:val="00915A0F"/>
    <w:rsid w:val="00FD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3123</Words>
  <Characters>17807</Characters>
  <Application>Microsoft Office Word</Application>
  <DocSecurity>0</DocSecurity>
  <Lines>148</Lines>
  <Paragraphs>41</Paragraphs>
  <ScaleCrop>false</ScaleCrop>
  <Company/>
  <LinksUpToDate>false</LinksUpToDate>
  <CharactersWithSpaces>20889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yakushina</dc:creator>
  <cp:keywords/>
  <dc:description/>
  <cp:lastModifiedBy>Рукосуева Людмила</cp:lastModifiedBy>
  <cp:revision>4</cp:revision>
  <dcterms:created xsi:type="dcterms:W3CDTF">2011-11-30T07:29:00Z</dcterms:created>
  <dcterms:modified xsi:type="dcterms:W3CDTF">2016-03-29T02:41:00Z</dcterms:modified>
</cp:coreProperties>
</file>