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8368793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eastAsia="ru-RU"/>
        </w:rPr>
      </w:sdtEndPr>
      <w:sdtContent>
        <w:bookmarkStart w:id="0" w:name="_GoBack" w:displacedByCustomXml="prev"/>
        <w:p w:rsidR="00B67BA5" w:rsidRDefault="00AF20E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6192" behindDoc="1" locked="0" layoutInCell="1" allowOverlap="1" wp14:anchorId="188C6AD5" wp14:editId="5DEB2533">
                    <wp:simplePos x="0" y="0"/>
                    <wp:positionH relativeFrom="margin">
                      <wp:posOffset>-1048237</wp:posOffset>
                    </wp:positionH>
                    <wp:positionV relativeFrom="page">
                      <wp:posOffset>478465</wp:posOffset>
                    </wp:positionV>
                    <wp:extent cx="7641383" cy="6932428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641383" cy="6932428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B67BA5" w:rsidRDefault="00F36DAE" w:rsidP="00B67BA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14802242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B47FC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88C6AD5" id="Группа 125" o:spid="_x0000_s1026" style="position:absolute;margin-left:-82.55pt;margin-top:37.65pt;width:601.7pt;height:545.85pt;z-index:-251660288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">
                    <o:lock v:ext="edit" aspectratio="t"/>
                    <v:shape id="Полилиния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dqcIA&#10;AADcAAAADwAAAGRycy9kb3ducmV2LnhtbERPS2vCQBC+F/oflin0UnSjFtHoKiJUbG8+EI9DdkyC&#10;2ZmQXU38991Cwdt8fM+ZLztXqTs1vhQ2MOgnoIgzsSXnBo6Hr94ElA/IFithMvAgD8vF68scUyst&#10;7+i+D7mKIexTNFCEUKda+6wgh74vNXHkLtI4DBE2ubYNtjHcVXqYJGPtsOTYUGBN64Ky6/7mDEy/&#10;J4lcznhbjX4+st3m9HlsRYx5f+tWM1CBuvAU/7u3Ns4fjuHv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2pwgAAANwAAAAPAAAAAAAAAAAAAAAAAJgCAABkcnMvZG93&#10;bnJldi54bWxQSwUGAAAAAAQABAD1AAAAhwMAAAAA&#10;" adj="-11796480,,5400" path="m,c,644,,644,,644v23,6,62,14,113,21c250,685,476,700,720,644v,-27,,-27,,-27c720,,720,,720,,,,,,,e" fillcolor="#2d69b5 [2578]" stroked="f">
                      <v:fill color2="#091525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B67BA5" w:rsidRDefault="005B47FC" w:rsidP="00B67BA5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14802242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bookmarkEnd w:id="0"/>
        </w:p>
        <w:p w:rsidR="00B67BA5" w:rsidRDefault="00245897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A5A76D5" wp14:editId="7B8DD31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775970"/>
                    <wp:effectExtent l="0" t="0" r="0" b="508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7761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7667167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67BA5" w:rsidRDefault="00B67BA5">
                                    <w:pPr>
                                      <w:pStyle w:val="a7"/>
                                      <w:spacing w:before="40" w:after="40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Подготовила воспитатель высшей категории: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157924972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67BA5" w:rsidRPr="00245897" w:rsidRDefault="00B67BA5">
                                    <w:pPr>
                                      <w:pStyle w:val="a7"/>
                                      <w:spacing w:before="40" w:after="40"/>
                                      <w:rPr>
                                        <w:b/>
                                        <w:caps/>
                                        <w:sz w:val="24"/>
                                        <w:szCs w:val="24"/>
                                      </w:rPr>
                                    </w:pPr>
                                    <w:r w:rsidRPr="00245897">
                                      <w:rPr>
                                        <w:b/>
                                        <w:caps/>
                                        <w:sz w:val="24"/>
                                        <w:szCs w:val="24"/>
                                      </w:rPr>
                                      <w:t>Дьяченко ирина анатольевна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5A76D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margin-left:0;margin-top:0;width:453pt;height:61.1pt;z-index:251658240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7667167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B67BA5" w:rsidRDefault="00B67BA5">
                              <w:pPr>
                                <w:pStyle w:val="a7"/>
                                <w:spacing w:before="40" w:after="40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Подготовила воспитатель высшей категории: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aps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157924972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B67BA5" w:rsidRPr="00245897" w:rsidRDefault="00B67BA5">
                              <w:pPr>
                                <w:pStyle w:val="a7"/>
                                <w:spacing w:before="40" w:after="40"/>
                                <w:rPr>
                                  <w:b/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245897">
                                <w:rPr>
                                  <w:b/>
                                  <w:caps/>
                                  <w:sz w:val="24"/>
                                  <w:szCs w:val="24"/>
                                </w:rPr>
                                <w:t>Дьяченко ирина анатольевна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67BA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7B3B24" wp14:editId="6D988C59">
                    <wp:simplePos x="0" y="0"/>
                    <wp:positionH relativeFrom="page">
                      <wp:posOffset>626745</wp:posOffset>
                    </wp:positionH>
                    <wp:positionV relativeFrom="margin">
                      <wp:posOffset>831850</wp:posOffset>
                    </wp:positionV>
                    <wp:extent cx="5753100" cy="1009650"/>
                    <wp:effectExtent l="0" t="0" r="0" b="0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67BA5" w:rsidRPr="00B67BA5" w:rsidRDefault="00B67BA5" w:rsidP="00B67BA5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28"/>
                                    <w:szCs w:val="28"/>
                                  </w:rPr>
                                </w:pPr>
                                <w:r w:rsidRPr="00B67BA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Cs/>
                                    <w:color w:val="1F497D" w:themeColor="text2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Муниципальное бюджетное дошкольное образовательное учреждение «Центр развития ребенка – детский сад №1 «Малыш» города Невинномысска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7B3B24" id="Текстовое поле 128" o:spid="_x0000_s1030" type="#_x0000_t202" style="position:absolute;margin-left:49.35pt;margin-top:65.5pt;width:453pt;height:79.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" filled="f" stroked="f" strokeweight=".5pt">
                    <v:textbox inset="1in,0,86.4pt,0">
                      <w:txbxContent>
                        <w:p w:rsidR="00B67BA5" w:rsidRPr="00B67BA5" w:rsidRDefault="00B67BA5" w:rsidP="00B67BA5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B67BA5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1F497D" w:themeColor="text2"/>
                              <w:sz w:val="28"/>
                              <w:szCs w:val="28"/>
                              <w:shd w:val="clear" w:color="auto" w:fill="FFFFFF"/>
                            </w:rPr>
                            <w:t>Муниципальное бюджетное дошкольное образовательное учреждение «Центр развития ребенка – детский сад №1 «Малыш» города Невинномысска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B67BA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1EC6D50" wp14:editId="762A67F5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2007857904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6-03-20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67BA5" w:rsidRDefault="00B67BA5" w:rsidP="00B67BA5">
                                    <w:pPr>
                                      <w:pStyle w:val="a7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1EC6D50" id="Прямоугольник 130" o:spid="_x0000_s1031" style="position:absolute;margin-left:-4.4pt;margin-top:0;width:46.8pt;height:77.75pt;z-index:25165721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Pl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LZ95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2007857904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6-03-20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B67BA5" w:rsidRDefault="00B67BA5" w:rsidP="00B67BA5">
                              <w:pPr>
                                <w:pStyle w:val="a7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67BA5">
            <w:rPr>
              <w:rFonts w:ascii="Times New Roman" w:hAnsi="Times New Roman" w:cs="Times New Roman"/>
              <w:sz w:val="28"/>
              <w:szCs w:val="28"/>
              <w:lang w:eastAsia="ru-RU"/>
            </w:rPr>
            <w:br w:type="page"/>
          </w:r>
        </w:p>
      </w:sdtContent>
    </w:sdt>
    <w:p w:rsidR="0079657A" w:rsidRPr="00786C3D" w:rsidRDefault="0079657A" w:rsidP="00561C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657A">
        <w:rPr>
          <w:sz w:val="20"/>
          <w:szCs w:val="20"/>
          <w:lang w:eastAsia="ru-RU"/>
        </w:rPr>
        <w:lastRenderedPageBreak/>
        <w:t> </w:t>
      </w:r>
      <w:r w:rsidR="00B67BA5">
        <w:rPr>
          <w:sz w:val="20"/>
          <w:szCs w:val="20"/>
          <w:lang w:eastAsia="ru-RU"/>
        </w:rPr>
        <w:tab/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t>Масленица - это особый народный праздник, берущий свое начало с языческих времен Древней Руси, продолживший свои традиции в период христианства и сохранившийся до наших дней! Праздник масленица тесно связан с обрядами провода зимы и встречей весны. Непосредственно само слово Масленица произошло от того, что в последнюю неделю перед Великим Постом разрешается в пищу употреблять сливочное масло! Символ праздника Масленицы - блины и уличные масленичные гуляния! Праздник длится всю масленичную неделю, т.е. 7 дней с понедельника по воскресенье и заканчивается проводами Масленицы - сожжением масленичного чучела! Каждый из семи дней отмечался по-разному:</w:t>
      </w:r>
    </w:p>
    <w:p w:rsidR="0079657A" w:rsidRPr="00786C3D" w:rsidRDefault="0079657A" w:rsidP="00B67BA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86C3D">
        <w:rPr>
          <w:rFonts w:ascii="Times New Roman" w:hAnsi="Times New Roman" w:cs="Times New Roman"/>
          <w:sz w:val="28"/>
          <w:szCs w:val="28"/>
          <w:lang w:eastAsia="ru-RU"/>
        </w:rPr>
        <w:t>Понедельник назывался «встреча».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Вторник — «заигрыш». Ходили по гостям.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Среда – «лакомка».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Четверг – «разгуляй», широкий. Были самые большие гулянья.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Пятница –«тещины вечера»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Суббота – «золовкины посиделки», проводы.</w:t>
      </w:r>
    </w:p>
    <w:p w:rsidR="0079657A" w:rsidRPr="00786C3D" w:rsidRDefault="0079657A" w:rsidP="00B67BA5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И блины назывались по разному, в зависимости от дня недели: блины, блинцы, блиница, блинчики, блинки и в седьмой день царские блины. К ним </w:t>
      </w:r>
      <w:r w:rsidR="00AF20E3">
        <w:rPr>
          <w:rFonts w:ascii="Times New Roman" w:hAnsi="Times New Roman" w:cs="Times New Roman"/>
          <w:sz w:val="28"/>
          <w:szCs w:val="28"/>
          <w:lang w:eastAsia="ru-RU"/>
        </w:rPr>
        <w:t>подавали варенье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F20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t>сметану, мёд, икру, яйца и масло. 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br/>
        <w:t>А воскресенье — кульминация праздника, которую не забыли и по сей день. Это Прощёное Воскресение. Все просят друг у друга прощение. В деревнях и городах проходит сжигание чучела. Его делают из подручных средств, которое должно быть одновременно и смешным, и страшным. С масленицей связано большое количество поговорок, например, «Не житье, а Масленица», «Не все коту Масленица», «Как на масленой неделе в потолок блины летели», «Блин не сноп — на вилы не наколешь», «Масленицу провожаем, света солнца ожидаем». На Руси было принято делать из соломы куклы, которые наряжались и разукрашивались. Называлась такая кукла Масленица. С самой большой куклой ходили по деревне ряженые, пели песни и частушки. Куклу-масленицу можно сделать из самых обычных материалов, сшить из лоскутков, заполнить ее сухой травой, сеном, нитками, украсить пуговицами, разноцветными нитками, проволокой. Главное, чтобы фигурка получилась яркой, веселой и красочной. Полненькая и красивая, она будет символизировать достаток в доме. А вещь, сделанная своими руками, будет еще и сильным оберегом.</w:t>
      </w:r>
    </w:p>
    <w:p w:rsidR="004A4AD3" w:rsidRPr="00786C3D" w:rsidRDefault="0079657A" w:rsidP="00B67BA5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6C3D">
        <w:rPr>
          <w:rFonts w:ascii="Times New Roman" w:hAnsi="Times New Roman" w:cs="Times New Roman"/>
          <w:sz w:val="28"/>
          <w:szCs w:val="28"/>
          <w:lang w:eastAsia="ru-RU"/>
        </w:rPr>
        <w:t>Не остался в стороне от празднования Масленицы и коллектив нашего детского сада №</w:t>
      </w:r>
      <w:r w:rsidR="008A6ABB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1.В конце недели 10 марта у нас прошёл весёлый праздник </w:t>
      </w:r>
      <w:r w:rsidR="008A6ABB" w:rsidRPr="00786C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Масленица. Все ребята с нетерпением жда</w:t>
      </w:r>
      <w:r w:rsidR="00AF20E3">
        <w:rPr>
          <w:rFonts w:ascii="Times New Roman" w:hAnsi="Times New Roman" w:cs="Times New Roman"/>
          <w:sz w:val="28"/>
          <w:szCs w:val="28"/>
          <w:lang w:eastAsia="ru-RU"/>
        </w:rPr>
        <w:t>ли праздника, готовились к нему</w:t>
      </w:r>
      <w:r w:rsidR="008A6ABB" w:rsidRPr="00786C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F20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A6ABB" w:rsidRPr="00786C3D">
        <w:rPr>
          <w:rFonts w:ascii="Times New Roman" w:hAnsi="Times New Roman" w:cs="Times New Roman"/>
          <w:sz w:val="28"/>
          <w:szCs w:val="28"/>
          <w:lang w:eastAsia="ru-RU"/>
        </w:rPr>
        <w:t>учили стихи, вместе с музыкальным руководителем разучили весёлые песенки. В празднике приняли участие все группы. Для ребят организовали интересные</w:t>
      </w:r>
      <w:r w:rsidR="00667C6D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конкурсы и игры, в которых они</w:t>
      </w:r>
      <w:r w:rsidR="008A6ABB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 учувствовали </w:t>
      </w:r>
      <w:r w:rsidR="00667C6D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 с огромным удовольствием. Дети проявили свою ловкость  быстроту и находчивость. На праздник приходила Баба Яга со своими играми и загадками, веселил ребят и поводырь с медведем. Девочки из подготовительной группы исполнили весёлую песню. Закончился наш праздник шумными проводами Масленицы</w:t>
      </w:r>
      <w:r w:rsidR="004A4AD3" w:rsidRPr="00786C3D">
        <w:rPr>
          <w:rFonts w:ascii="Times New Roman" w:hAnsi="Times New Roman" w:cs="Times New Roman"/>
          <w:sz w:val="28"/>
          <w:szCs w:val="28"/>
          <w:lang w:eastAsia="ru-RU"/>
        </w:rPr>
        <w:t>, сжиганием чучела и чаепитием. Все дети были очень довольны.</w:t>
      </w:r>
    </w:p>
    <w:p w:rsidR="0079657A" w:rsidRDefault="004A4AD3" w:rsidP="00B67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C3D">
        <w:rPr>
          <w:rFonts w:ascii="Times New Roman" w:hAnsi="Times New Roman" w:cs="Times New Roman"/>
          <w:sz w:val="28"/>
          <w:szCs w:val="28"/>
          <w:lang w:eastAsia="ru-RU"/>
        </w:rPr>
        <w:t>Проведение этого праздника показало, что светлое и радостное общение детей и взрослых важное услови</w:t>
      </w:r>
      <w:r w:rsidR="00786C3D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е для развития личности ребёнка </w:t>
      </w:r>
      <w:r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67C6D" w:rsidRPr="00786C3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86C3D" w:rsidRPr="00786C3D">
        <w:rPr>
          <w:rFonts w:ascii="Times New Roman" w:hAnsi="Times New Roman" w:cs="Times New Roman"/>
          <w:sz w:val="28"/>
          <w:szCs w:val="28"/>
        </w:rPr>
        <w:t>и возрождения народных традиций. И</w:t>
      </w:r>
      <w:r w:rsidR="00AF20E3">
        <w:rPr>
          <w:rFonts w:ascii="Times New Roman" w:hAnsi="Times New Roman" w:cs="Times New Roman"/>
          <w:sz w:val="28"/>
          <w:szCs w:val="28"/>
        </w:rPr>
        <w:t xml:space="preserve"> наша задача состоит в том</w:t>
      </w:r>
      <w:r w:rsidR="00786C3D" w:rsidRPr="00786C3D">
        <w:rPr>
          <w:rFonts w:ascii="Times New Roman" w:hAnsi="Times New Roman" w:cs="Times New Roman"/>
          <w:sz w:val="28"/>
          <w:szCs w:val="28"/>
        </w:rPr>
        <w:t>,</w:t>
      </w:r>
      <w:r w:rsidR="00AF20E3">
        <w:rPr>
          <w:rFonts w:ascii="Times New Roman" w:hAnsi="Times New Roman" w:cs="Times New Roman"/>
          <w:sz w:val="28"/>
          <w:szCs w:val="28"/>
        </w:rPr>
        <w:t xml:space="preserve"> </w:t>
      </w:r>
      <w:r w:rsidR="00786C3D" w:rsidRPr="00786C3D">
        <w:rPr>
          <w:rFonts w:ascii="Times New Roman" w:hAnsi="Times New Roman" w:cs="Times New Roman"/>
          <w:sz w:val="28"/>
          <w:szCs w:val="28"/>
        </w:rPr>
        <w:t>чтобы сохранить русские праздники для себя и потомков. Ведь праздники наших прадедов и дедов -это душа народа</w:t>
      </w:r>
      <w:r w:rsidR="00AF20E3">
        <w:rPr>
          <w:rFonts w:ascii="Times New Roman" w:hAnsi="Times New Roman" w:cs="Times New Roman"/>
          <w:sz w:val="28"/>
          <w:szCs w:val="28"/>
        </w:rPr>
        <w:t>, это надежда на новое, светлое</w:t>
      </w:r>
      <w:r w:rsidR="00786C3D" w:rsidRPr="00786C3D">
        <w:rPr>
          <w:rFonts w:ascii="Times New Roman" w:hAnsi="Times New Roman" w:cs="Times New Roman"/>
          <w:sz w:val="28"/>
          <w:szCs w:val="28"/>
        </w:rPr>
        <w:t>,</w:t>
      </w:r>
      <w:r w:rsidR="00AF20E3">
        <w:rPr>
          <w:rFonts w:ascii="Times New Roman" w:hAnsi="Times New Roman" w:cs="Times New Roman"/>
          <w:sz w:val="28"/>
          <w:szCs w:val="28"/>
        </w:rPr>
        <w:t xml:space="preserve"> </w:t>
      </w:r>
      <w:r w:rsidR="00786C3D" w:rsidRPr="00786C3D">
        <w:rPr>
          <w:rFonts w:ascii="Times New Roman" w:hAnsi="Times New Roman" w:cs="Times New Roman"/>
          <w:sz w:val="28"/>
          <w:szCs w:val="28"/>
        </w:rPr>
        <w:t xml:space="preserve"> счастливое. В них история народная и корни наши духовные.</w:t>
      </w:r>
    </w:p>
    <w:p w:rsidR="00B67BA5" w:rsidRPr="00786C3D" w:rsidRDefault="00AF20E3" w:rsidP="00B67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855" cy="4083050"/>
            <wp:effectExtent l="0" t="0" r="4445" b="0"/>
            <wp:docPr id="8" name="Рисунок 8" descr="C:\Users\Admin\AppData\Local\Microsoft\Windows\INetCache\Content.Word\DSC0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DSC08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7A" w:rsidRPr="0079657A" w:rsidRDefault="00AF20E3" w:rsidP="00B67B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5160"/>
            <wp:effectExtent l="0" t="0" r="0" b="2540"/>
            <wp:docPr id="2" name="Рисунок 2" descr="C:\Users\Admin\AppData\Local\Microsoft\Windows\INetCache\Content.Word\DSC0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DSC08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5160"/>
            <wp:effectExtent l="0" t="0" r="0" b="2540"/>
            <wp:docPr id="1" name="Рисунок 1" descr="C:\Users\Admin\AppData\Local\Microsoft\Windows\INetCache\Content.Word\DSC0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DSC08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57A" w:rsidRPr="0079657A" w:rsidSect="00B67BA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80F" w:rsidRDefault="0037680F" w:rsidP="00786C3D">
      <w:pPr>
        <w:spacing w:after="0" w:line="240" w:lineRule="auto"/>
      </w:pPr>
      <w:r>
        <w:separator/>
      </w:r>
    </w:p>
  </w:endnote>
  <w:endnote w:type="continuationSeparator" w:id="0">
    <w:p w:rsidR="0037680F" w:rsidRDefault="0037680F" w:rsidP="0078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80F" w:rsidRDefault="0037680F" w:rsidP="00786C3D">
      <w:pPr>
        <w:spacing w:after="0" w:line="240" w:lineRule="auto"/>
      </w:pPr>
      <w:r>
        <w:separator/>
      </w:r>
    </w:p>
  </w:footnote>
  <w:footnote w:type="continuationSeparator" w:id="0">
    <w:p w:rsidR="0037680F" w:rsidRDefault="0037680F" w:rsidP="00786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7A"/>
    <w:rsid w:val="00245897"/>
    <w:rsid w:val="0037680F"/>
    <w:rsid w:val="004A4AD3"/>
    <w:rsid w:val="00561C28"/>
    <w:rsid w:val="005B47FC"/>
    <w:rsid w:val="006531EC"/>
    <w:rsid w:val="00667C6D"/>
    <w:rsid w:val="00786C3D"/>
    <w:rsid w:val="0079657A"/>
    <w:rsid w:val="008A6ABB"/>
    <w:rsid w:val="00AF20E3"/>
    <w:rsid w:val="00B67BA5"/>
    <w:rsid w:val="00C86996"/>
    <w:rsid w:val="00F3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6FB9C-07D1-44D4-8FE6-581ADE0B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6C3D"/>
  </w:style>
  <w:style w:type="paragraph" w:styleId="a5">
    <w:name w:val="footer"/>
    <w:basedOn w:val="a"/>
    <w:link w:val="a6"/>
    <w:uiPriority w:val="99"/>
    <w:unhideWhenUsed/>
    <w:rsid w:val="0078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6C3D"/>
  </w:style>
  <w:style w:type="paragraph" w:styleId="a7">
    <w:name w:val="No Spacing"/>
    <w:link w:val="a8"/>
    <w:uiPriority w:val="1"/>
    <w:qFormat/>
    <w:rsid w:val="00B67BA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67B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2016-03-20T00:00:00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Подготовила воспитатель высшей категории:</dc:subject>
  <dc:creator>Дьяченко ирина анатольевна</dc:creator>
  <cp:lastModifiedBy>Svetlana Mayer</cp:lastModifiedBy>
  <cp:revision>5</cp:revision>
  <dcterms:created xsi:type="dcterms:W3CDTF">2016-03-27T10:39:00Z</dcterms:created>
  <dcterms:modified xsi:type="dcterms:W3CDTF">2016-03-27T10:47:00Z</dcterms:modified>
</cp:coreProperties>
</file>