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A9" w:rsidRPr="00DA25A9" w:rsidRDefault="00DA25A9" w:rsidP="00DA25A9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DA25A9">
        <w:rPr>
          <w:rStyle w:val="a7"/>
          <w:rFonts w:ascii="Times New Roman" w:hAnsi="Times New Roman" w:cs="Times New Roman"/>
          <w:sz w:val="28"/>
          <w:szCs w:val="28"/>
        </w:rPr>
        <w:t>ЛОГИЧЕСКИЕ БЛОКИ ДЬЕНЕША КАК СРЕДСТВО РАЗВИТИЯ МАТЕМАТИЧЕСКИХ ПРЕДСТАВЛЕНИЙ ДОШКОЛЬНИКОВ.</w:t>
      </w:r>
    </w:p>
    <w:p w:rsidR="005567AB" w:rsidRDefault="005567AB" w:rsidP="005567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67AB">
        <w:rPr>
          <w:rFonts w:ascii="Times New Roman" w:hAnsi="Times New Roman" w:cs="Times New Roman"/>
          <w:sz w:val="28"/>
          <w:szCs w:val="28"/>
        </w:rPr>
        <w:t xml:space="preserve">Каждый родитель хочет, чтобы его ребенок был всесторонне и гармонично развит. Каждый ребенок хочет, в свою очередь, хочет играть. Учёные и педагоги разных стран (Л.С. Выготский, </w:t>
      </w:r>
      <w:proofErr w:type="spellStart"/>
      <w:r w:rsidRPr="005567AB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5567AB">
        <w:rPr>
          <w:rFonts w:ascii="Times New Roman" w:hAnsi="Times New Roman" w:cs="Times New Roman"/>
          <w:sz w:val="28"/>
          <w:szCs w:val="28"/>
        </w:rPr>
        <w:t xml:space="preserve">, Н.К. Крупская, </w:t>
      </w:r>
      <w:proofErr w:type="spellStart"/>
      <w:r w:rsidRPr="005567A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5567AB">
        <w:rPr>
          <w:rFonts w:ascii="Times New Roman" w:hAnsi="Times New Roman" w:cs="Times New Roman"/>
          <w:sz w:val="28"/>
          <w:szCs w:val="28"/>
        </w:rPr>
        <w:t xml:space="preserve"> и др.) рассматривают игру как основной вид деятельно</w:t>
      </w:r>
      <w:r>
        <w:rPr>
          <w:rFonts w:ascii="Times New Roman" w:hAnsi="Times New Roman" w:cs="Times New Roman"/>
          <w:sz w:val="28"/>
          <w:szCs w:val="28"/>
        </w:rPr>
        <w:t>сти детей дошкольного возраста.</w:t>
      </w:r>
    </w:p>
    <w:p w:rsidR="00F71338" w:rsidRDefault="005567AB" w:rsidP="005567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67AB">
        <w:rPr>
          <w:rFonts w:ascii="Times New Roman" w:hAnsi="Times New Roman" w:cs="Times New Roman"/>
          <w:sz w:val="28"/>
          <w:szCs w:val="28"/>
        </w:rPr>
        <w:t xml:space="preserve">Многие развивающие методики совмещают в себе обучение и игру. </w:t>
      </w:r>
      <w:r w:rsidR="00EC21DF">
        <w:rPr>
          <w:rFonts w:ascii="Times New Roman" w:hAnsi="Times New Roman" w:cs="Times New Roman"/>
          <w:sz w:val="28"/>
          <w:szCs w:val="28"/>
        </w:rPr>
        <w:t>Ч</w:t>
      </w:r>
      <w:r w:rsidR="00EC21DF" w:rsidRPr="00EC21DF">
        <w:rPr>
          <w:rFonts w:ascii="Times New Roman" w:hAnsi="Times New Roman" w:cs="Times New Roman"/>
          <w:sz w:val="28"/>
          <w:szCs w:val="28"/>
        </w:rPr>
        <w:t>ерез игру действует и известная каждому педагогу сис</w:t>
      </w:r>
      <w:r w:rsidR="00F71338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="00F71338">
        <w:rPr>
          <w:rFonts w:ascii="Times New Roman" w:hAnsi="Times New Roman" w:cs="Times New Roman"/>
          <w:sz w:val="28"/>
          <w:szCs w:val="28"/>
        </w:rPr>
        <w:t>Золтана</w:t>
      </w:r>
      <w:proofErr w:type="spellEnd"/>
      <w:r w:rsidR="00F71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33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F713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338" w:rsidRDefault="00F71338" w:rsidP="00F7133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71338">
        <w:rPr>
          <w:rFonts w:ascii="Times New Roman" w:hAnsi="Times New Roman" w:cs="Times New Roman"/>
          <w:sz w:val="28"/>
          <w:szCs w:val="28"/>
        </w:rPr>
        <w:t>Дьенеш</w:t>
      </w:r>
      <w:proofErr w:type="spellEnd"/>
      <w:r w:rsidRPr="00F71338">
        <w:rPr>
          <w:rFonts w:ascii="Times New Roman" w:hAnsi="Times New Roman" w:cs="Times New Roman"/>
          <w:sz w:val="28"/>
          <w:szCs w:val="28"/>
        </w:rPr>
        <w:t xml:space="preserve"> придерживался мнения, что для детей лучший способ учиться – не сидеть за партой, внимательно вслушиваясь в слова педагогов, а свободно играть и развиваться в игре. Непосредственно в процессе игры дети могут осваивать сложнейшие логические и математические концепции и системы. </w:t>
      </w:r>
    </w:p>
    <w:p w:rsidR="00C44FB0" w:rsidRDefault="00B42CD8" w:rsidP="00C44F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71338">
        <w:rPr>
          <w:rFonts w:ascii="Times New Roman" w:hAnsi="Times New Roman" w:cs="Times New Roman"/>
          <w:sz w:val="28"/>
          <w:szCs w:val="28"/>
        </w:rPr>
        <w:t>лав</w:t>
      </w:r>
      <w:r w:rsidR="00E2696C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в заданиях с блоками</w:t>
      </w:r>
      <w:r w:rsidR="00C44FB0">
        <w:rPr>
          <w:rFonts w:ascii="Times New Roman" w:hAnsi="Times New Roman" w:cs="Times New Roman"/>
          <w:sz w:val="28"/>
          <w:szCs w:val="28"/>
        </w:rPr>
        <w:t xml:space="preserve"> </w:t>
      </w:r>
      <w:r w:rsidR="00E2696C">
        <w:rPr>
          <w:rFonts w:ascii="Times New Roman" w:hAnsi="Times New Roman" w:cs="Times New Roman"/>
          <w:sz w:val="28"/>
          <w:szCs w:val="28"/>
        </w:rPr>
        <w:t xml:space="preserve">- </w:t>
      </w:r>
      <w:r w:rsidR="00F71338">
        <w:rPr>
          <w:rFonts w:ascii="Times New Roman" w:hAnsi="Times New Roman" w:cs="Times New Roman"/>
          <w:sz w:val="28"/>
          <w:szCs w:val="28"/>
        </w:rPr>
        <w:t xml:space="preserve"> </w:t>
      </w:r>
      <w:r w:rsidR="00F71338" w:rsidRPr="00F71338">
        <w:rPr>
          <w:rFonts w:ascii="Times New Roman" w:hAnsi="Times New Roman" w:cs="Times New Roman"/>
          <w:sz w:val="28"/>
          <w:szCs w:val="28"/>
        </w:rPr>
        <w:t>это вовсе не условия задач и не их решения, а тот процесс, тот путь, который ведёт от одного к другому</w:t>
      </w:r>
      <w:r w:rsidR="00E2696C" w:rsidRPr="00E2696C">
        <w:rPr>
          <w:rFonts w:ascii="Times New Roman" w:hAnsi="Times New Roman" w:cs="Times New Roman"/>
          <w:sz w:val="28"/>
          <w:szCs w:val="28"/>
        </w:rPr>
        <w:t>:</w:t>
      </w:r>
      <w:r w:rsidR="00E2696C">
        <w:rPr>
          <w:rFonts w:ascii="Times New Roman" w:hAnsi="Times New Roman" w:cs="Times New Roman"/>
          <w:sz w:val="28"/>
          <w:szCs w:val="28"/>
        </w:rPr>
        <w:t xml:space="preserve"> путь от задачи к решению. Интеллект ребёнка  не спит, он бурлит, он кипит, он «носится, как угорелый» </w:t>
      </w:r>
      <w:r w:rsidR="00F71338" w:rsidRPr="00F71338">
        <w:rPr>
          <w:rFonts w:ascii="Times New Roman" w:hAnsi="Times New Roman" w:cs="Times New Roman"/>
          <w:sz w:val="28"/>
          <w:szCs w:val="28"/>
        </w:rPr>
        <w:t xml:space="preserve"> вокруг всего, что</w:t>
      </w:r>
      <w:r w:rsidR="00E2696C">
        <w:rPr>
          <w:rFonts w:ascii="Times New Roman" w:hAnsi="Times New Roman" w:cs="Times New Roman"/>
          <w:sz w:val="28"/>
          <w:szCs w:val="28"/>
        </w:rPr>
        <w:t xml:space="preserve"> попадает в поле его внимания.</w:t>
      </w:r>
      <w:r w:rsidR="00C44FB0" w:rsidRPr="00C44F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4FB0" w:rsidRDefault="00C44FB0" w:rsidP="00C44F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44FB0">
        <w:rPr>
          <w:rFonts w:ascii="Times New Roman" w:hAnsi="Times New Roman" w:cs="Times New Roman"/>
          <w:sz w:val="28"/>
          <w:szCs w:val="28"/>
        </w:rPr>
        <w:t>Основное умение, которое нужно для решения логических задач - умение выявлять в объектах различные качества, уметь их называть, замечать их отсутствие, абстрагировать и удерживать в памяти одно, два или более свойств, обобщать объекты по одному, двум или трем признакам с учетом наличия или отсутствия этих признаков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B59" w:rsidRDefault="00C44FB0" w:rsidP="00774B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44FB0">
        <w:rPr>
          <w:rFonts w:ascii="Times New Roman" w:hAnsi="Times New Roman" w:cs="Times New Roman"/>
          <w:sz w:val="28"/>
          <w:szCs w:val="28"/>
        </w:rPr>
        <w:t>Вес</w:t>
      </w:r>
      <w:r w:rsidR="00451E0F">
        <w:rPr>
          <w:rFonts w:ascii="Times New Roman" w:hAnsi="Times New Roman" w:cs="Times New Roman"/>
          <w:sz w:val="28"/>
          <w:szCs w:val="28"/>
        </w:rPr>
        <w:t>ь процесс развития мышления, все</w:t>
      </w:r>
      <w:r w:rsidRPr="00C44FB0">
        <w:rPr>
          <w:rFonts w:ascii="Times New Roman" w:hAnsi="Times New Roman" w:cs="Times New Roman"/>
          <w:sz w:val="28"/>
          <w:szCs w:val="28"/>
        </w:rPr>
        <w:t xml:space="preserve"> движения интел</w:t>
      </w:r>
      <w:r>
        <w:rPr>
          <w:rFonts w:ascii="Times New Roman" w:hAnsi="Times New Roman" w:cs="Times New Roman"/>
          <w:sz w:val="28"/>
          <w:szCs w:val="28"/>
        </w:rPr>
        <w:t>лекта</w:t>
      </w:r>
      <w:r w:rsidR="004E190A">
        <w:rPr>
          <w:rFonts w:ascii="Times New Roman" w:hAnsi="Times New Roman" w:cs="Times New Roman"/>
          <w:sz w:val="28"/>
          <w:szCs w:val="28"/>
        </w:rPr>
        <w:t>, в игре с блоками, гораздо виднее</w:t>
      </w:r>
      <w:r w:rsidRPr="00C44FB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42CD8" w:rsidRDefault="00774B59" w:rsidP="00774B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74B59">
        <w:rPr>
          <w:rFonts w:ascii="Times New Roman" w:hAnsi="Times New Roman" w:cs="Times New Roman"/>
          <w:sz w:val="28"/>
          <w:szCs w:val="28"/>
        </w:rPr>
        <w:t>Логическое мышление - это мы</w:t>
      </w:r>
      <w:r>
        <w:rPr>
          <w:rFonts w:ascii="Times New Roman" w:hAnsi="Times New Roman" w:cs="Times New Roman"/>
          <w:sz w:val="28"/>
          <w:szCs w:val="28"/>
        </w:rPr>
        <w:t xml:space="preserve">шление при помощи рассуждений.  </w:t>
      </w:r>
      <w:r w:rsidRPr="00774B59">
        <w:rPr>
          <w:rFonts w:ascii="Times New Roman" w:hAnsi="Times New Roman" w:cs="Times New Roman"/>
          <w:sz w:val="28"/>
          <w:szCs w:val="28"/>
        </w:rPr>
        <w:t xml:space="preserve">Рассуждать - значит связывать между собой разные знания для того, чтобы в итоге получить ответ на стоящий перед нами вопрос. </w:t>
      </w:r>
      <w:r w:rsidR="00C44FB0" w:rsidRPr="00C44FB0">
        <w:rPr>
          <w:rFonts w:ascii="Times New Roman" w:hAnsi="Times New Roman" w:cs="Times New Roman"/>
          <w:sz w:val="28"/>
          <w:szCs w:val="28"/>
        </w:rPr>
        <w:t xml:space="preserve"> </w:t>
      </w:r>
      <w:r w:rsidR="00B42CD8" w:rsidRPr="00B42CD8">
        <w:rPr>
          <w:rFonts w:ascii="Times New Roman" w:hAnsi="Times New Roman" w:cs="Times New Roman"/>
          <w:sz w:val="28"/>
          <w:szCs w:val="28"/>
        </w:rPr>
        <w:t xml:space="preserve">Все виды логического мышления неразрывно связанны с речью, в логическом мышлении речь является единственной формой, в которой происходит мышление, так как оно состоит в установлении связи между значениями слов. </w:t>
      </w:r>
    </w:p>
    <w:p w:rsidR="00E175C2" w:rsidRDefault="00B42CD8" w:rsidP="00F20C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921B34" w:rsidRPr="00921B34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921B34" w:rsidRPr="00921B3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921B34" w:rsidRPr="00921B34">
        <w:rPr>
          <w:rFonts w:ascii="Times New Roman" w:hAnsi="Times New Roman" w:cs="Times New Roman"/>
          <w:sz w:val="28"/>
          <w:szCs w:val="28"/>
        </w:rPr>
        <w:t xml:space="preserve"> - универсальный дидактический материал, позволяющий успешно реализовывать задачи познавательного развития </w:t>
      </w:r>
      <w:r w:rsidR="00921B34">
        <w:rPr>
          <w:rFonts w:ascii="Times New Roman" w:hAnsi="Times New Roman" w:cs="Times New Roman"/>
          <w:sz w:val="28"/>
          <w:szCs w:val="28"/>
        </w:rPr>
        <w:t xml:space="preserve">детей, поставленные в  ФГОС и ООП. </w:t>
      </w:r>
      <w:r w:rsidR="00F20CEE">
        <w:rPr>
          <w:rFonts w:ascii="Times New Roman" w:hAnsi="Times New Roman" w:cs="Times New Roman"/>
          <w:sz w:val="28"/>
          <w:szCs w:val="28"/>
        </w:rPr>
        <w:br w:type="page"/>
      </w:r>
    </w:p>
    <w:p w:rsidR="00A9771C" w:rsidRDefault="00FF34E5" w:rsidP="00904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НОД по математике</w:t>
      </w:r>
      <w:r w:rsidR="00A20F87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>
        <w:rPr>
          <w:rFonts w:ascii="Times New Roman" w:hAnsi="Times New Roman" w:cs="Times New Roman"/>
          <w:sz w:val="28"/>
          <w:szCs w:val="28"/>
        </w:rPr>
        <w:t xml:space="preserve"> с испол</w:t>
      </w:r>
      <w:r w:rsidR="001B52B2">
        <w:rPr>
          <w:rFonts w:ascii="Times New Roman" w:hAnsi="Times New Roman" w:cs="Times New Roman"/>
          <w:sz w:val="28"/>
          <w:szCs w:val="28"/>
        </w:rPr>
        <w:t xml:space="preserve">ьзованием развивающих блоков </w:t>
      </w:r>
      <w:proofErr w:type="spellStart"/>
      <w:r w:rsidR="001B52B2">
        <w:rPr>
          <w:rFonts w:ascii="Times New Roman" w:hAnsi="Times New Roman" w:cs="Times New Roman"/>
          <w:sz w:val="28"/>
          <w:szCs w:val="28"/>
        </w:rPr>
        <w:t>Дье</w:t>
      </w:r>
      <w:r>
        <w:rPr>
          <w:rFonts w:ascii="Times New Roman" w:hAnsi="Times New Roman" w:cs="Times New Roman"/>
          <w:sz w:val="28"/>
          <w:szCs w:val="28"/>
        </w:rPr>
        <w:t>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2844" w:rsidRDefault="00442844" w:rsidP="00F01B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A20F87" w:rsidRPr="001F601E">
        <w:rPr>
          <w:rFonts w:ascii="Times New Roman" w:hAnsi="Times New Roman" w:cs="Times New Roman"/>
          <w:sz w:val="28"/>
          <w:szCs w:val="28"/>
        </w:rPr>
        <w:t>:</w:t>
      </w:r>
      <w:r w:rsidR="00A20F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F34E5">
        <w:rPr>
          <w:rFonts w:ascii="Times New Roman" w:hAnsi="Times New Roman" w:cs="Times New Roman"/>
          <w:sz w:val="28"/>
          <w:szCs w:val="28"/>
        </w:rPr>
        <w:t>Фоменок</w:t>
      </w:r>
      <w:proofErr w:type="spellEnd"/>
      <w:r w:rsidR="00FF34E5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FF34E5" w:rsidRDefault="00FF34E5" w:rsidP="00FF3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«Математика»</w:t>
      </w:r>
      <w:r w:rsidR="00D64943">
        <w:rPr>
          <w:rFonts w:ascii="Times New Roman" w:hAnsi="Times New Roman" w:cs="Times New Roman"/>
          <w:sz w:val="28"/>
          <w:szCs w:val="28"/>
        </w:rPr>
        <w:t>.</w:t>
      </w:r>
    </w:p>
    <w:p w:rsidR="005E04F0" w:rsidRPr="00752217" w:rsidRDefault="00FF34E5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17">
        <w:rPr>
          <w:rFonts w:ascii="Times New Roman" w:hAnsi="Times New Roman" w:cs="Times New Roman"/>
          <w:sz w:val="28"/>
          <w:szCs w:val="28"/>
        </w:rPr>
        <w:t>Цель:</w:t>
      </w:r>
      <w:r w:rsidR="00752217" w:rsidRPr="00752217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8E3ECB">
        <w:rPr>
          <w:rFonts w:ascii="Times New Roman" w:hAnsi="Times New Roman" w:cs="Times New Roman"/>
          <w:sz w:val="28"/>
          <w:szCs w:val="28"/>
        </w:rPr>
        <w:t>изация  у детей мыслительных операций</w:t>
      </w:r>
      <w:r w:rsidR="008E3ECB" w:rsidRPr="008E3ECB">
        <w:rPr>
          <w:rFonts w:ascii="Times New Roman" w:hAnsi="Times New Roman" w:cs="Times New Roman"/>
          <w:sz w:val="28"/>
          <w:szCs w:val="28"/>
        </w:rPr>
        <w:t xml:space="preserve"> (анализ, сравнение, классификация, обобщение)</w:t>
      </w:r>
      <w:r w:rsidR="008B71E2">
        <w:rPr>
          <w:rFonts w:ascii="Times New Roman" w:hAnsi="Times New Roman" w:cs="Times New Roman"/>
          <w:sz w:val="28"/>
          <w:szCs w:val="28"/>
        </w:rPr>
        <w:t xml:space="preserve">. </w:t>
      </w:r>
      <w:r w:rsidR="008F59BF">
        <w:rPr>
          <w:rFonts w:ascii="Times New Roman" w:hAnsi="Times New Roman" w:cs="Times New Roman"/>
          <w:sz w:val="28"/>
          <w:szCs w:val="28"/>
        </w:rPr>
        <w:t>Развитие творческого и логического мышления</w:t>
      </w:r>
      <w:r w:rsidR="008E3E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4E5" w:rsidRPr="008E3ECB" w:rsidRDefault="00FF34E5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4E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F34E5" w:rsidRDefault="00FF34E5" w:rsidP="00AC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4E5">
        <w:rPr>
          <w:rFonts w:ascii="Times New Roman" w:hAnsi="Times New Roman" w:cs="Times New Roman"/>
          <w:sz w:val="28"/>
          <w:szCs w:val="28"/>
        </w:rPr>
        <w:t xml:space="preserve">- </w:t>
      </w:r>
      <w:r w:rsidR="008B71E2">
        <w:rPr>
          <w:rFonts w:ascii="Times New Roman" w:hAnsi="Times New Roman" w:cs="Times New Roman"/>
          <w:sz w:val="28"/>
          <w:szCs w:val="28"/>
        </w:rPr>
        <w:t>развивать</w:t>
      </w:r>
      <w:r w:rsidRPr="00FF34E5">
        <w:rPr>
          <w:rFonts w:ascii="Times New Roman" w:hAnsi="Times New Roman" w:cs="Times New Roman"/>
          <w:sz w:val="28"/>
          <w:szCs w:val="28"/>
        </w:rPr>
        <w:t xml:space="preserve"> умение кодировать и </w:t>
      </w:r>
      <w:r w:rsidR="00AC001D">
        <w:rPr>
          <w:rFonts w:ascii="Times New Roman" w:hAnsi="Times New Roman" w:cs="Times New Roman"/>
          <w:sz w:val="28"/>
          <w:szCs w:val="28"/>
        </w:rPr>
        <w:t xml:space="preserve"> </w:t>
      </w:r>
      <w:r w:rsidRPr="00FF34E5">
        <w:rPr>
          <w:rFonts w:ascii="Times New Roman" w:hAnsi="Times New Roman" w:cs="Times New Roman"/>
          <w:sz w:val="28"/>
          <w:szCs w:val="28"/>
        </w:rPr>
        <w:t>декодировать информацию;</w:t>
      </w:r>
    </w:p>
    <w:p w:rsidR="005E621A" w:rsidRDefault="00C6046D" w:rsidP="00AC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C6046D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репить знания о  порядковом счете</w:t>
      </w:r>
      <w:r w:rsidRPr="00C6046D">
        <w:rPr>
          <w:rFonts w:ascii="Times New Roman" w:hAnsi="Times New Roman" w:cs="Times New Roman"/>
          <w:sz w:val="28"/>
          <w:szCs w:val="28"/>
        </w:rPr>
        <w:t>;</w:t>
      </w:r>
    </w:p>
    <w:p w:rsidR="00C6046D" w:rsidRPr="00C6046D" w:rsidRDefault="00F97A92" w:rsidP="00AC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Pr="00F97A92">
        <w:rPr>
          <w:rFonts w:ascii="Times New Roman" w:hAnsi="Times New Roman" w:cs="Times New Roman"/>
          <w:sz w:val="28"/>
          <w:szCs w:val="28"/>
        </w:rPr>
        <w:t xml:space="preserve"> зрительно-моторную координацию</w:t>
      </w:r>
      <w:r w:rsidR="00C6046D" w:rsidRPr="00C6046D">
        <w:rPr>
          <w:rFonts w:ascii="Times New Roman" w:hAnsi="Times New Roman" w:cs="Times New Roman"/>
          <w:sz w:val="28"/>
          <w:szCs w:val="28"/>
        </w:rPr>
        <w:t>;</w:t>
      </w:r>
      <w:r w:rsidR="00C6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4E5" w:rsidRPr="00FF34E5" w:rsidRDefault="00FF34E5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навыки самоконтроля</w:t>
      </w:r>
      <w:r w:rsidRPr="00FF34E5">
        <w:rPr>
          <w:rFonts w:ascii="Times New Roman" w:hAnsi="Times New Roman" w:cs="Times New Roman"/>
          <w:sz w:val="28"/>
          <w:szCs w:val="28"/>
        </w:rPr>
        <w:t>;</w:t>
      </w:r>
    </w:p>
    <w:p w:rsidR="005E04F0" w:rsidRDefault="00FF34E5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34E5">
        <w:rPr>
          <w:rFonts w:ascii="Times New Roman" w:hAnsi="Times New Roman" w:cs="Times New Roman"/>
          <w:sz w:val="28"/>
          <w:szCs w:val="28"/>
        </w:rPr>
        <w:t>оспитывать умение работать в коллективе.</w:t>
      </w:r>
    </w:p>
    <w:p w:rsidR="00D64943" w:rsidRDefault="00D64943" w:rsidP="00FF3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943" w:rsidRDefault="00AC001D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01D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AC001D" w:rsidRPr="00AC001D" w:rsidRDefault="00AC001D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разделяют блоки по свойствам, запоминают и обобщают</w:t>
      </w:r>
      <w:r w:rsidR="00D64943">
        <w:rPr>
          <w:rFonts w:ascii="Times New Roman" w:hAnsi="Times New Roman" w:cs="Times New Roman"/>
          <w:sz w:val="28"/>
          <w:szCs w:val="28"/>
        </w:rPr>
        <w:t xml:space="preserve"> их.  </w:t>
      </w:r>
      <w:r w:rsidR="00FD5C59">
        <w:rPr>
          <w:rFonts w:ascii="Times New Roman" w:hAnsi="Times New Roman" w:cs="Times New Roman"/>
          <w:sz w:val="28"/>
          <w:szCs w:val="28"/>
        </w:rPr>
        <w:t>Умеют кодировать</w:t>
      </w:r>
      <w:r w:rsidR="00D64943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FD5C59" w:rsidRPr="00FD5C59">
        <w:rPr>
          <w:rFonts w:ascii="Times New Roman" w:hAnsi="Times New Roman" w:cs="Times New Roman"/>
          <w:sz w:val="28"/>
          <w:szCs w:val="28"/>
        </w:rPr>
        <w:t xml:space="preserve">, </w:t>
      </w:r>
      <w:r w:rsidR="00FD5C59">
        <w:rPr>
          <w:rFonts w:ascii="Times New Roman" w:hAnsi="Times New Roman" w:cs="Times New Roman"/>
          <w:sz w:val="28"/>
          <w:szCs w:val="28"/>
        </w:rPr>
        <w:t>знают структуру</w:t>
      </w:r>
      <w:r w:rsidR="00FD5C59" w:rsidRPr="00FD5C59">
        <w:rPr>
          <w:rFonts w:ascii="Times New Roman" w:hAnsi="Times New Roman" w:cs="Times New Roman"/>
          <w:sz w:val="28"/>
          <w:szCs w:val="28"/>
        </w:rPr>
        <w:t xml:space="preserve"> и алгоритмы выполнения действий.</w:t>
      </w:r>
    </w:p>
    <w:p w:rsidR="00A9771C" w:rsidRDefault="00FD5C59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Pr="00FD5C59">
        <w:rPr>
          <w:rFonts w:ascii="Times New Roman" w:hAnsi="Times New Roman" w:cs="Times New Roman"/>
          <w:sz w:val="28"/>
          <w:szCs w:val="28"/>
        </w:rPr>
        <w:t>более сложные грамматические структуры предложений в речи на основе сравнения, отрицания и группировки однородных предметов.</w:t>
      </w:r>
    </w:p>
    <w:p w:rsidR="00D64943" w:rsidRDefault="00D64943" w:rsidP="00FF3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943" w:rsidRDefault="00D64943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A9771C" w:rsidRDefault="00D64943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9771C" w:rsidRPr="00A9771C">
        <w:rPr>
          <w:rFonts w:ascii="Times New Roman" w:hAnsi="Times New Roman" w:cs="Times New Roman"/>
          <w:sz w:val="28"/>
          <w:szCs w:val="28"/>
        </w:rPr>
        <w:t>огическ</w:t>
      </w:r>
      <w:r>
        <w:rPr>
          <w:rFonts w:ascii="Times New Roman" w:hAnsi="Times New Roman" w:cs="Times New Roman"/>
          <w:sz w:val="28"/>
          <w:szCs w:val="28"/>
        </w:rPr>
        <w:t xml:space="preserve">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схемы «Соедини по точкам</w:t>
      </w:r>
      <w:r w:rsidR="00A9771C" w:rsidRPr="00A977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«Маршрут», «Билеты», «Магазин»</w:t>
      </w:r>
      <w:r w:rsidR="00A9771C" w:rsidRPr="00A9771C">
        <w:rPr>
          <w:rFonts w:ascii="Times New Roman" w:hAnsi="Times New Roman" w:cs="Times New Roman"/>
          <w:sz w:val="28"/>
          <w:szCs w:val="28"/>
        </w:rPr>
        <w:t xml:space="preserve"> (на каждого ребёнка)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753" w:rsidRDefault="00DB5753" w:rsidP="00FF3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753" w:rsidRDefault="00DB5753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</w:t>
      </w:r>
      <w:r w:rsidRPr="00E73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областей</w:t>
      </w:r>
      <w:r w:rsidRPr="00E733B9">
        <w:rPr>
          <w:rFonts w:ascii="Times New Roman" w:hAnsi="Times New Roman" w:cs="Times New Roman"/>
          <w:sz w:val="28"/>
          <w:szCs w:val="28"/>
        </w:rPr>
        <w:t>:</w:t>
      </w:r>
    </w:p>
    <w:p w:rsidR="00DB5753" w:rsidRDefault="00DB5753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-познавательное развитие</w:t>
      </w:r>
      <w:r w:rsidRPr="00E733B9">
        <w:rPr>
          <w:rFonts w:ascii="Times New Roman" w:hAnsi="Times New Roman" w:cs="Times New Roman"/>
          <w:sz w:val="28"/>
          <w:szCs w:val="28"/>
        </w:rPr>
        <w:t>;</w:t>
      </w:r>
    </w:p>
    <w:p w:rsidR="00DB5753" w:rsidRDefault="00DB5753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-речевое развитие</w:t>
      </w:r>
      <w:r w:rsidRPr="00E733B9">
        <w:rPr>
          <w:rFonts w:ascii="Times New Roman" w:hAnsi="Times New Roman" w:cs="Times New Roman"/>
          <w:sz w:val="28"/>
          <w:szCs w:val="28"/>
        </w:rPr>
        <w:t>;</w:t>
      </w:r>
    </w:p>
    <w:p w:rsidR="00A9771C" w:rsidRPr="00F2037B" w:rsidRDefault="00DB5753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 – коммуникативное развитие.</w:t>
      </w:r>
      <w:r w:rsidR="00F2037B">
        <w:rPr>
          <w:rFonts w:ascii="Times New Roman" w:hAnsi="Times New Roman" w:cs="Times New Roman"/>
          <w:sz w:val="28"/>
          <w:szCs w:val="28"/>
        </w:rPr>
        <w:br w:type="page"/>
      </w:r>
    </w:p>
    <w:p w:rsidR="00A9771C" w:rsidRDefault="00A9771C" w:rsidP="00FF3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НОД</w:t>
      </w:r>
      <w:r w:rsidR="00D64943" w:rsidRPr="00D64943">
        <w:rPr>
          <w:rFonts w:ascii="Times New Roman" w:hAnsi="Times New Roman" w:cs="Times New Roman"/>
          <w:sz w:val="28"/>
          <w:szCs w:val="28"/>
        </w:rPr>
        <w:t>:</w:t>
      </w:r>
    </w:p>
    <w:p w:rsidR="005E6C58" w:rsidRPr="005E6C58" w:rsidRDefault="005E6C58" w:rsidP="005E6C58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64943" w:rsidRDefault="00D64943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64943">
        <w:rPr>
          <w:rFonts w:ascii="Times New Roman" w:hAnsi="Times New Roman" w:cs="Times New Roman"/>
          <w:sz w:val="28"/>
          <w:szCs w:val="28"/>
        </w:rPr>
        <w:t>:</w:t>
      </w:r>
      <w:r w:rsidRPr="00D64943">
        <w:t xml:space="preserve"> </w:t>
      </w:r>
      <w:r w:rsidRPr="00D64943">
        <w:rPr>
          <w:rFonts w:ascii="Times New Roman" w:hAnsi="Times New Roman" w:cs="Times New Roman"/>
          <w:sz w:val="28"/>
          <w:szCs w:val="28"/>
        </w:rPr>
        <w:t>Я назвала нашу сегодняшнюю встречу «Математика</w:t>
      </w:r>
      <w:r w:rsidR="005C7767">
        <w:rPr>
          <w:rFonts w:ascii="Times New Roman" w:hAnsi="Times New Roman" w:cs="Times New Roman"/>
          <w:sz w:val="28"/>
          <w:szCs w:val="28"/>
        </w:rPr>
        <w:t xml:space="preserve"> -</w:t>
      </w:r>
      <w:r w:rsidRPr="00D64943">
        <w:rPr>
          <w:rFonts w:ascii="Times New Roman" w:hAnsi="Times New Roman" w:cs="Times New Roman"/>
          <w:sz w:val="28"/>
          <w:szCs w:val="28"/>
        </w:rPr>
        <w:t xml:space="preserve"> царица наук». </w:t>
      </w:r>
    </w:p>
    <w:p w:rsidR="005C7767" w:rsidRDefault="00D64943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943">
        <w:rPr>
          <w:rFonts w:ascii="Times New Roman" w:hAnsi="Times New Roman" w:cs="Times New Roman"/>
          <w:sz w:val="28"/>
          <w:szCs w:val="28"/>
        </w:rPr>
        <w:t>Как вы объясняете эту пословицу. Для чего нам математика?</w:t>
      </w:r>
    </w:p>
    <w:p w:rsidR="00770A0D" w:rsidRDefault="00D64943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770A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943" w:rsidRDefault="00D64943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есть гимнастика ума.</w:t>
      </w:r>
      <w:r w:rsidRPr="00D64943">
        <w:rPr>
          <w:rFonts w:ascii="Times New Roman" w:hAnsi="Times New Roman" w:cs="Times New Roman"/>
          <w:sz w:val="28"/>
          <w:szCs w:val="28"/>
        </w:rPr>
        <w:t xml:space="preserve"> Мы отправимся в путешествие, а поможет нам в этом «Математика».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A0D" w:rsidRPr="00770A0D" w:rsidRDefault="00770A0D" w:rsidP="00770A0D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5557CE" w:rsidRDefault="00B249A3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64943" w:rsidRPr="00D64943">
        <w:rPr>
          <w:rFonts w:ascii="Times New Roman" w:hAnsi="Times New Roman" w:cs="Times New Roman"/>
          <w:sz w:val="28"/>
          <w:szCs w:val="28"/>
        </w:rPr>
        <w:t>:</w:t>
      </w:r>
      <w:r w:rsidR="005557CE">
        <w:rPr>
          <w:rFonts w:ascii="Times New Roman" w:hAnsi="Times New Roman" w:cs="Times New Roman"/>
          <w:sz w:val="28"/>
          <w:szCs w:val="28"/>
        </w:rPr>
        <w:t xml:space="preserve"> </w:t>
      </w:r>
      <w:r w:rsidR="00D64943">
        <w:rPr>
          <w:rFonts w:ascii="Times New Roman" w:hAnsi="Times New Roman" w:cs="Times New Roman"/>
          <w:sz w:val="28"/>
          <w:szCs w:val="28"/>
        </w:rPr>
        <w:t xml:space="preserve"> </w:t>
      </w:r>
      <w:r w:rsidR="005C7767">
        <w:rPr>
          <w:rFonts w:ascii="Times New Roman" w:hAnsi="Times New Roman" w:cs="Times New Roman"/>
          <w:sz w:val="28"/>
          <w:szCs w:val="28"/>
        </w:rPr>
        <w:t>Н</w:t>
      </w:r>
      <w:r w:rsidR="00D64943" w:rsidRPr="00D64943">
        <w:rPr>
          <w:rFonts w:ascii="Times New Roman" w:hAnsi="Times New Roman" w:cs="Times New Roman"/>
          <w:sz w:val="28"/>
          <w:szCs w:val="28"/>
        </w:rPr>
        <w:t>а чем же нам отправить</w:t>
      </w:r>
      <w:r w:rsidR="005557CE">
        <w:rPr>
          <w:rFonts w:ascii="Times New Roman" w:hAnsi="Times New Roman" w:cs="Times New Roman"/>
          <w:sz w:val="28"/>
          <w:szCs w:val="28"/>
        </w:rPr>
        <w:t>ся в путь?</w:t>
      </w:r>
      <w:proofErr w:type="gramEnd"/>
    </w:p>
    <w:p w:rsidR="00D64943" w:rsidRDefault="005557CE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D64943">
        <w:rPr>
          <w:rFonts w:ascii="Times New Roman" w:hAnsi="Times New Roman" w:cs="Times New Roman"/>
          <w:sz w:val="28"/>
          <w:szCs w:val="28"/>
        </w:rPr>
        <w:t>«Соедини по точкам»</w:t>
      </w:r>
      <w:r w:rsidR="00C71212">
        <w:rPr>
          <w:rFonts w:ascii="Times New Roman" w:hAnsi="Times New Roman" w:cs="Times New Roman"/>
          <w:sz w:val="28"/>
          <w:szCs w:val="28"/>
        </w:rPr>
        <w:t xml:space="preserve">. </w:t>
      </w:r>
      <w:r w:rsidR="00C71212" w:rsidRPr="00C71212">
        <w:rPr>
          <w:rFonts w:ascii="Times New Roman" w:hAnsi="Times New Roman" w:cs="Times New Roman"/>
          <w:sz w:val="28"/>
          <w:szCs w:val="28"/>
        </w:rPr>
        <w:t>Все точки надо соединить между собой линиями по порядку, который подскажут цифры</w:t>
      </w:r>
      <w:r w:rsidR="009A1515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C71212" w:rsidRDefault="00C71212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12">
        <w:rPr>
          <w:rFonts w:ascii="Times New Roman" w:hAnsi="Times New Roman" w:cs="Times New Roman"/>
          <w:sz w:val="28"/>
          <w:szCs w:val="28"/>
        </w:rPr>
        <w:t>Что же у нас получилось?</w:t>
      </w:r>
    </w:p>
    <w:p w:rsidR="00C71212" w:rsidRDefault="00C71212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712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Автобус</w:t>
      </w:r>
      <w:r w:rsidRPr="00C71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12" w:rsidRPr="00C71212" w:rsidRDefault="00C71212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1212"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 w:rsidRPr="00C712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1212">
        <w:rPr>
          <w:rFonts w:ascii="Times New Roman" w:hAnsi="Times New Roman" w:cs="Times New Roman"/>
          <w:sz w:val="28"/>
          <w:szCs w:val="28"/>
        </w:rPr>
        <w:t xml:space="preserve"> этом автобусе,  мы и отправимся в путешествие.</w:t>
      </w:r>
    </w:p>
    <w:p w:rsidR="00654520" w:rsidRDefault="00C71212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712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Возникла проблема. У нас нет</w:t>
      </w:r>
      <w:r w:rsidR="005C7767">
        <w:rPr>
          <w:rFonts w:ascii="Times New Roman" w:hAnsi="Times New Roman" w:cs="Times New Roman"/>
          <w:sz w:val="28"/>
          <w:szCs w:val="28"/>
        </w:rPr>
        <w:t xml:space="preserve"> ключей от автобуса. </w:t>
      </w:r>
    </w:p>
    <w:p w:rsidR="00B249A3" w:rsidRDefault="00654520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7767">
        <w:rPr>
          <w:rFonts w:ascii="Times New Roman" w:hAnsi="Times New Roman" w:cs="Times New Roman"/>
          <w:sz w:val="28"/>
          <w:szCs w:val="28"/>
        </w:rPr>
        <w:t>Игра «Клад»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E6C58">
        <w:rPr>
          <w:rFonts w:ascii="Times New Roman" w:hAnsi="Times New Roman" w:cs="Times New Roman"/>
          <w:sz w:val="28"/>
          <w:szCs w:val="28"/>
        </w:rPr>
        <w:t>На доске  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, под одним из них ключ. Дети задают вопросы, на которые воспитатель может отвечать </w:t>
      </w:r>
      <w:r w:rsidR="008C20FD">
        <w:rPr>
          <w:rFonts w:ascii="Times New Roman" w:hAnsi="Times New Roman" w:cs="Times New Roman"/>
          <w:sz w:val="28"/>
          <w:szCs w:val="28"/>
        </w:rPr>
        <w:t>только «да» или «нет»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C58" w:rsidRDefault="00B249A3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6C58" w:rsidRPr="005E6C58">
        <w:rPr>
          <w:rFonts w:ascii="Times New Roman" w:hAnsi="Times New Roman" w:cs="Times New Roman"/>
          <w:sz w:val="28"/>
          <w:szCs w:val="28"/>
        </w:rPr>
        <w:t>:</w:t>
      </w:r>
      <w:r w:rsidR="00F43441">
        <w:rPr>
          <w:rFonts w:ascii="Times New Roman" w:hAnsi="Times New Roman" w:cs="Times New Roman"/>
          <w:sz w:val="28"/>
          <w:szCs w:val="28"/>
        </w:rPr>
        <w:t xml:space="preserve"> «Ключ</w:t>
      </w:r>
      <w:r w:rsidR="005E6C58">
        <w:rPr>
          <w:rFonts w:ascii="Times New Roman" w:hAnsi="Times New Roman" w:cs="Times New Roman"/>
          <w:sz w:val="28"/>
          <w:szCs w:val="28"/>
        </w:rPr>
        <w:t xml:space="preserve"> под желтым блоком?» </w:t>
      </w:r>
    </w:p>
    <w:p w:rsidR="005E6C58" w:rsidRDefault="005E6C58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6C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«Нет».</w:t>
      </w:r>
    </w:p>
    <w:p w:rsidR="005E6C58" w:rsidRDefault="005E6C58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 красным?» </w:t>
      </w:r>
    </w:p>
    <w:p w:rsidR="005E6C58" w:rsidRDefault="005E6C58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60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C58">
        <w:rPr>
          <w:rFonts w:ascii="Times New Roman" w:hAnsi="Times New Roman" w:cs="Times New Roman"/>
          <w:sz w:val="28"/>
          <w:szCs w:val="28"/>
        </w:rPr>
        <w:t xml:space="preserve"> «Нет».</w:t>
      </w:r>
    </w:p>
    <w:p w:rsidR="005E6C58" w:rsidRDefault="005E6C58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</w:t>
      </w:r>
      <w:r w:rsidRPr="005E6C58">
        <w:rPr>
          <w:rFonts w:ascii="Times New Roman" w:hAnsi="Times New Roman" w:cs="Times New Roman"/>
          <w:sz w:val="28"/>
          <w:szCs w:val="28"/>
        </w:rPr>
        <w:t xml:space="preserve"> вывод, что клад под синим блоком, и расспрашивает дальше про размер, форму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520" w:rsidRDefault="00654520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6C58">
        <w:rPr>
          <w:rFonts w:ascii="Times New Roman" w:hAnsi="Times New Roman" w:cs="Times New Roman"/>
          <w:sz w:val="28"/>
          <w:szCs w:val="28"/>
        </w:rPr>
        <w:t xml:space="preserve">На доске выложены геометрические фигуры. Под фигурами «Таблица отрицания».  </w:t>
      </w:r>
      <w:r>
        <w:rPr>
          <w:rFonts w:ascii="Times New Roman" w:hAnsi="Times New Roman" w:cs="Times New Roman"/>
          <w:sz w:val="28"/>
          <w:szCs w:val="28"/>
        </w:rPr>
        <w:t xml:space="preserve">Дети называют и обосновывают свой ответ с помощью таблиц отрицания. </w:t>
      </w:r>
    </w:p>
    <w:p w:rsidR="00654520" w:rsidRDefault="00654520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654520" w:rsidRDefault="00654520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54520">
        <w:rPr>
          <w:rFonts w:ascii="Times New Roman" w:hAnsi="Times New Roman" w:cs="Times New Roman"/>
          <w:sz w:val="28"/>
          <w:szCs w:val="28"/>
        </w:rPr>
        <w:t>:</w:t>
      </w:r>
      <w:r w:rsidR="00F43441">
        <w:rPr>
          <w:rFonts w:ascii="Times New Roman" w:hAnsi="Times New Roman" w:cs="Times New Roman"/>
          <w:sz w:val="28"/>
          <w:szCs w:val="28"/>
        </w:rPr>
        <w:t xml:space="preserve"> Ключ</w:t>
      </w:r>
      <w:r>
        <w:rPr>
          <w:rFonts w:ascii="Times New Roman" w:hAnsi="Times New Roman" w:cs="Times New Roman"/>
          <w:sz w:val="28"/>
          <w:szCs w:val="28"/>
        </w:rPr>
        <w:t xml:space="preserve"> под синим прямоугольником</w:t>
      </w:r>
    </w:p>
    <w:p w:rsidR="00654520" w:rsidRDefault="00654520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45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Почему, ты так решил?</w:t>
      </w:r>
      <w:r w:rsidR="003A2468">
        <w:rPr>
          <w:rFonts w:ascii="Times New Roman" w:hAnsi="Times New Roman" w:cs="Times New Roman"/>
          <w:sz w:val="28"/>
          <w:szCs w:val="28"/>
        </w:rPr>
        <w:t xml:space="preserve"> </w:t>
      </w:r>
      <w:r w:rsidR="00153457">
        <w:rPr>
          <w:rFonts w:ascii="Times New Roman" w:hAnsi="Times New Roman" w:cs="Times New Roman"/>
          <w:sz w:val="28"/>
          <w:szCs w:val="28"/>
        </w:rPr>
        <w:t>О</w:t>
      </w:r>
      <w:r w:rsidR="00176040">
        <w:rPr>
          <w:rFonts w:ascii="Times New Roman" w:hAnsi="Times New Roman" w:cs="Times New Roman"/>
          <w:sz w:val="28"/>
          <w:szCs w:val="28"/>
        </w:rPr>
        <w:t>просить несколько детей. Ты</w:t>
      </w:r>
      <w:r w:rsidR="003A2468">
        <w:rPr>
          <w:rFonts w:ascii="Times New Roman" w:hAnsi="Times New Roman" w:cs="Times New Roman"/>
          <w:sz w:val="28"/>
          <w:szCs w:val="28"/>
        </w:rPr>
        <w:t xml:space="preserve"> согласен? Ты тоже так думаешь?</w:t>
      </w:r>
    </w:p>
    <w:p w:rsidR="00654520" w:rsidRPr="00654520" w:rsidRDefault="00654520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4520">
        <w:rPr>
          <w:rFonts w:ascii="Times New Roman" w:hAnsi="Times New Roman" w:cs="Times New Roman"/>
          <w:sz w:val="28"/>
          <w:szCs w:val="28"/>
        </w:rPr>
        <w:t>:</w:t>
      </w:r>
      <w:r w:rsidR="00C1634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1634E">
        <w:rPr>
          <w:rFonts w:ascii="Times New Roman" w:hAnsi="Times New Roman" w:cs="Times New Roman"/>
          <w:sz w:val="28"/>
          <w:szCs w:val="28"/>
        </w:rPr>
        <w:t xml:space="preserve">лодцы, теперь у нас есть ключ от нашего автобуса. </w:t>
      </w:r>
    </w:p>
    <w:p w:rsidR="004B73F7" w:rsidRDefault="00B249A3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49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Опять мы не можем отправиться в путь, </w:t>
      </w:r>
      <w:r w:rsidR="00176040">
        <w:rPr>
          <w:rFonts w:ascii="Times New Roman" w:hAnsi="Times New Roman" w:cs="Times New Roman"/>
          <w:sz w:val="28"/>
          <w:szCs w:val="28"/>
        </w:rPr>
        <w:t>нам не хватает проложенного маршрута.</w:t>
      </w:r>
    </w:p>
    <w:p w:rsidR="00F43441" w:rsidRPr="00176040" w:rsidRDefault="00176040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 парте есть карточки, с какими – то непонятными, странными значками. Посмотрите на них внимательно</w:t>
      </w:r>
      <w:r w:rsidR="00153457">
        <w:rPr>
          <w:rFonts w:ascii="Times New Roman" w:hAnsi="Times New Roman" w:cs="Times New Roman"/>
          <w:sz w:val="28"/>
          <w:szCs w:val="28"/>
        </w:rPr>
        <w:t xml:space="preserve">, приступаем к расшифровке </w:t>
      </w:r>
      <w:r w:rsidR="000B3FCE">
        <w:rPr>
          <w:rFonts w:ascii="Times New Roman" w:hAnsi="Times New Roman" w:cs="Times New Roman"/>
          <w:sz w:val="28"/>
          <w:szCs w:val="28"/>
        </w:rPr>
        <w:t xml:space="preserve"> </w:t>
      </w:r>
      <w:r w:rsidR="00153457">
        <w:rPr>
          <w:rFonts w:ascii="Times New Roman" w:hAnsi="Times New Roman" w:cs="Times New Roman"/>
          <w:sz w:val="28"/>
          <w:szCs w:val="28"/>
        </w:rPr>
        <w:t>(приложение 3</w:t>
      </w:r>
      <w:r w:rsidR="009A1515">
        <w:rPr>
          <w:rFonts w:ascii="Times New Roman" w:hAnsi="Times New Roman" w:cs="Times New Roman"/>
          <w:sz w:val="28"/>
          <w:szCs w:val="28"/>
        </w:rPr>
        <w:t>)</w:t>
      </w:r>
      <w:r w:rsidR="001534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9A3" w:rsidRDefault="00176040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6040">
        <w:rPr>
          <w:rFonts w:ascii="Times New Roman" w:hAnsi="Times New Roman" w:cs="Times New Roman"/>
          <w:sz w:val="28"/>
          <w:szCs w:val="28"/>
        </w:rPr>
        <w:t>:</w:t>
      </w:r>
      <w:r w:rsidR="00F43441">
        <w:rPr>
          <w:rFonts w:ascii="Times New Roman" w:hAnsi="Times New Roman" w:cs="Times New Roman"/>
          <w:sz w:val="28"/>
          <w:szCs w:val="28"/>
        </w:rPr>
        <w:t xml:space="preserve"> (Имя</w:t>
      </w:r>
      <w:r w:rsidR="00544180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F43441">
        <w:rPr>
          <w:rFonts w:ascii="Times New Roman" w:hAnsi="Times New Roman" w:cs="Times New Roman"/>
          <w:sz w:val="28"/>
          <w:szCs w:val="28"/>
        </w:rPr>
        <w:t>)</w:t>
      </w:r>
      <w:r w:rsidR="00544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скажи,  к</w:t>
      </w:r>
      <w:r w:rsidR="008530DA">
        <w:rPr>
          <w:rFonts w:ascii="Times New Roman" w:hAnsi="Times New Roman" w:cs="Times New Roman"/>
          <w:sz w:val="28"/>
          <w:szCs w:val="28"/>
        </w:rPr>
        <w:t>акой у тебя первый блок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5D0E">
        <w:rPr>
          <w:rFonts w:ascii="Times New Roman" w:hAnsi="Times New Roman" w:cs="Times New Roman"/>
          <w:sz w:val="28"/>
          <w:szCs w:val="28"/>
        </w:rPr>
        <w:t>Объяснить свой выбор</w:t>
      </w:r>
      <w:r w:rsidR="0015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(опросить несколько детей). </w:t>
      </w:r>
    </w:p>
    <w:p w:rsidR="00544180" w:rsidRDefault="00B249A3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D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DB7">
        <w:rPr>
          <w:rFonts w:ascii="Times New Roman" w:hAnsi="Times New Roman" w:cs="Times New Roman"/>
          <w:sz w:val="28"/>
          <w:szCs w:val="28"/>
        </w:rPr>
        <w:t>Чтоб</w:t>
      </w:r>
      <w:r w:rsidR="00D03B74">
        <w:rPr>
          <w:rFonts w:ascii="Times New Roman" w:hAnsi="Times New Roman" w:cs="Times New Roman"/>
          <w:sz w:val="28"/>
          <w:szCs w:val="28"/>
        </w:rPr>
        <w:t xml:space="preserve"> сесть </w:t>
      </w:r>
      <w:proofErr w:type="gramStart"/>
      <w:r w:rsidR="00D03B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3B74">
        <w:rPr>
          <w:rFonts w:ascii="Times New Roman" w:hAnsi="Times New Roman" w:cs="Times New Roman"/>
          <w:sz w:val="28"/>
          <w:szCs w:val="28"/>
        </w:rPr>
        <w:t xml:space="preserve"> автобус надо купить</w:t>
      </w:r>
      <w:r w:rsidR="00284DB7">
        <w:rPr>
          <w:rFonts w:ascii="Times New Roman" w:hAnsi="Times New Roman" w:cs="Times New Roman"/>
          <w:sz w:val="28"/>
          <w:szCs w:val="28"/>
        </w:rPr>
        <w:t xml:space="preserve"> билеты. И занять места согласно приобретённым билетам</w:t>
      </w:r>
      <w:proofErr w:type="gramStart"/>
      <w:r w:rsidR="00284DB7">
        <w:rPr>
          <w:rFonts w:ascii="Times New Roman" w:hAnsi="Times New Roman" w:cs="Times New Roman"/>
          <w:sz w:val="28"/>
          <w:szCs w:val="28"/>
        </w:rPr>
        <w:t xml:space="preserve"> </w:t>
      </w:r>
      <w:r w:rsidR="005441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49A3" w:rsidRDefault="00544180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4D32">
        <w:rPr>
          <w:rFonts w:ascii="Times New Roman" w:hAnsi="Times New Roman" w:cs="Times New Roman"/>
          <w:sz w:val="28"/>
          <w:szCs w:val="28"/>
        </w:rPr>
        <w:t>арточки</w:t>
      </w:r>
      <w:r w:rsidR="00504D32" w:rsidRPr="00504D32">
        <w:rPr>
          <w:rFonts w:ascii="Times New Roman" w:hAnsi="Times New Roman" w:cs="Times New Roman"/>
          <w:sz w:val="28"/>
          <w:szCs w:val="28"/>
        </w:rPr>
        <w:t>:</w:t>
      </w:r>
      <w:r w:rsidR="00504D32">
        <w:rPr>
          <w:rFonts w:ascii="Times New Roman" w:hAnsi="Times New Roman" w:cs="Times New Roman"/>
          <w:sz w:val="28"/>
          <w:szCs w:val="28"/>
        </w:rPr>
        <w:t xml:space="preserve"> геометрические фигуры, разного цвета  на них нап</w:t>
      </w:r>
      <w:r>
        <w:rPr>
          <w:rFonts w:ascii="Times New Roman" w:hAnsi="Times New Roman" w:cs="Times New Roman"/>
          <w:sz w:val="28"/>
          <w:szCs w:val="28"/>
        </w:rPr>
        <w:t xml:space="preserve">исаны цифры от одного до десяти (приложение 4). </w:t>
      </w:r>
    </w:p>
    <w:p w:rsidR="00377336" w:rsidRDefault="00377336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Проверка.  Почему </w:t>
      </w:r>
      <w:r w:rsidRPr="00377336">
        <w:rPr>
          <w:rFonts w:ascii="Times New Roman" w:hAnsi="Times New Roman" w:cs="Times New Roman"/>
          <w:sz w:val="28"/>
          <w:szCs w:val="28"/>
        </w:rPr>
        <w:t>ты села на это место? Ка</w:t>
      </w:r>
      <w:r>
        <w:rPr>
          <w:rFonts w:ascii="Times New Roman" w:hAnsi="Times New Roman" w:cs="Times New Roman"/>
          <w:sz w:val="28"/>
          <w:szCs w:val="28"/>
        </w:rPr>
        <w:t>кая у тебя цифра на билете?</w:t>
      </w:r>
      <w:r w:rsidR="00504D32">
        <w:rPr>
          <w:rFonts w:ascii="Times New Roman" w:hAnsi="Times New Roman" w:cs="Times New Roman"/>
          <w:sz w:val="28"/>
          <w:szCs w:val="28"/>
        </w:rPr>
        <w:t xml:space="preserve"> (Опросить несколько детей). </w:t>
      </w:r>
    </w:p>
    <w:p w:rsidR="00377336" w:rsidRDefault="00142AA5" w:rsidP="001F60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42AA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AA5">
        <w:rPr>
          <w:rFonts w:ascii="Times New Roman" w:hAnsi="Times New Roman" w:cs="Times New Roman"/>
          <w:sz w:val="28"/>
          <w:szCs w:val="28"/>
        </w:rPr>
        <w:t xml:space="preserve">Ребята мы с вами </w:t>
      </w:r>
      <w:r w:rsidR="00153457">
        <w:rPr>
          <w:rFonts w:ascii="Times New Roman" w:hAnsi="Times New Roman" w:cs="Times New Roman"/>
          <w:sz w:val="28"/>
          <w:szCs w:val="28"/>
        </w:rPr>
        <w:t>приехали  в «Н</w:t>
      </w:r>
      <w:r>
        <w:rPr>
          <w:rFonts w:ascii="Times New Roman" w:hAnsi="Times New Roman" w:cs="Times New Roman"/>
          <w:sz w:val="28"/>
          <w:szCs w:val="28"/>
        </w:rPr>
        <w:t xml:space="preserve">еобычный магазин игрушек». </w:t>
      </w:r>
      <w:r w:rsidRPr="00142AA5">
        <w:rPr>
          <w:rFonts w:ascii="Times New Roman" w:hAnsi="Times New Roman" w:cs="Times New Roman"/>
          <w:sz w:val="28"/>
          <w:szCs w:val="28"/>
        </w:rPr>
        <w:t>Чтобы рассчитаться, не нужны деньги, а надо расшифровать карточку пропу</w:t>
      </w:r>
      <w:r w:rsidR="001F601E">
        <w:rPr>
          <w:rFonts w:ascii="Times New Roman" w:hAnsi="Times New Roman" w:cs="Times New Roman"/>
          <w:sz w:val="28"/>
          <w:szCs w:val="28"/>
        </w:rPr>
        <w:t xml:space="preserve">ск и найти соответствующий блок. </w:t>
      </w:r>
      <w:r w:rsidR="001F601E">
        <w:t xml:space="preserve"> </w:t>
      </w:r>
      <w:r w:rsidR="001F601E">
        <w:rPr>
          <w:rFonts w:ascii="Times New Roman" w:hAnsi="Times New Roman" w:cs="Times New Roman"/>
          <w:sz w:val="28"/>
          <w:szCs w:val="28"/>
        </w:rPr>
        <w:t>К</w:t>
      </w:r>
      <w:r w:rsidR="001F601E" w:rsidRPr="001F601E">
        <w:rPr>
          <w:rFonts w:ascii="Times New Roman" w:hAnsi="Times New Roman" w:cs="Times New Roman"/>
          <w:sz w:val="28"/>
          <w:szCs w:val="28"/>
        </w:rPr>
        <w:t xml:space="preserve">упить игрушку с </w:t>
      </w:r>
      <w:r w:rsidR="001F601E">
        <w:rPr>
          <w:rFonts w:ascii="Times New Roman" w:hAnsi="Times New Roman" w:cs="Times New Roman"/>
          <w:sz w:val="28"/>
          <w:szCs w:val="28"/>
        </w:rPr>
        <w:t xml:space="preserve">таким же блоком, как «денежка» у ребенка. </w:t>
      </w:r>
      <w:r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544180">
        <w:rPr>
          <w:rFonts w:ascii="Times New Roman" w:hAnsi="Times New Roman" w:cs="Times New Roman"/>
          <w:sz w:val="28"/>
          <w:szCs w:val="28"/>
        </w:rPr>
        <w:t>игрушку (приложение 5</w:t>
      </w:r>
      <w:r w:rsidR="009A15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4FF1" w:rsidRDefault="00C44FF1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приобрёл игрушку проходит  на своё место.</w:t>
      </w:r>
    </w:p>
    <w:p w:rsidR="00E55774" w:rsidRPr="00E55774" w:rsidRDefault="00E55774" w:rsidP="00E5577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часть. Рефлексия. </w:t>
      </w:r>
    </w:p>
    <w:p w:rsidR="005B6BD1" w:rsidRDefault="001F1462" w:rsidP="00D64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1462">
        <w:rPr>
          <w:rFonts w:ascii="Times New Roman" w:hAnsi="Times New Roman" w:cs="Times New Roman"/>
          <w:sz w:val="28"/>
          <w:szCs w:val="28"/>
        </w:rPr>
        <w:t>:</w:t>
      </w:r>
      <w:r w:rsidRPr="001F1462">
        <w:t xml:space="preserve"> </w:t>
      </w:r>
      <w:r w:rsidRPr="001F1462">
        <w:rPr>
          <w:rFonts w:ascii="Times New Roman" w:hAnsi="Times New Roman" w:cs="Times New Roman"/>
          <w:sz w:val="28"/>
          <w:szCs w:val="28"/>
        </w:rPr>
        <w:t xml:space="preserve">Понравилось вам путешествие? А что больше всего запомнилось? </w:t>
      </w:r>
      <w:r w:rsidRPr="00106BBC">
        <w:rPr>
          <w:rFonts w:ascii="Times New Roman" w:hAnsi="Times New Roman" w:cs="Times New Roman"/>
          <w:sz w:val="28"/>
          <w:szCs w:val="28"/>
        </w:rPr>
        <w:t>(Выслушать 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6BD1">
        <w:rPr>
          <w:rFonts w:ascii="Times New Roman" w:hAnsi="Times New Roman" w:cs="Times New Roman"/>
          <w:sz w:val="28"/>
          <w:szCs w:val="28"/>
        </w:rPr>
        <w:br w:type="page"/>
      </w:r>
    </w:p>
    <w:p w:rsidR="00AC6250" w:rsidRDefault="005B6BD1" w:rsidP="005B6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BD1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:rsidR="00AC6250" w:rsidRDefault="00AC6250" w:rsidP="00AC625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З. А. «Логика и математика для дошкольников».</w:t>
      </w:r>
      <w:r w:rsidR="00522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2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СПб. Издательский дом «Литера», 2000.- 97с.</w:t>
      </w:r>
    </w:p>
    <w:p w:rsidR="00AC6250" w:rsidRDefault="00AC6250" w:rsidP="00AC625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Панова Е. Н. «Дидактические игры – занятия в ДОУ».- Воронеж. ТЦ «Учитель», 2006.-79с. </w:t>
      </w:r>
    </w:p>
    <w:p w:rsidR="00E175C2" w:rsidRDefault="00E175C2" w:rsidP="00AC625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Звонкин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«Малыши и математика».</w:t>
      </w:r>
      <w:r w:rsidR="00290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0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E175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МЦНМО, МИОО, 2006.</w:t>
      </w:r>
    </w:p>
    <w:p w:rsidR="00AC6250" w:rsidRDefault="005B6BD1" w:rsidP="00AC625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6250">
        <w:rPr>
          <w:rFonts w:ascii="Times New Roman" w:hAnsi="Times New Roman" w:cs="Times New Roman"/>
          <w:sz w:val="28"/>
          <w:szCs w:val="28"/>
        </w:rPr>
        <w:t xml:space="preserve">«Логические блоки </w:t>
      </w:r>
      <w:proofErr w:type="spellStart"/>
      <w:r w:rsidRPr="00AC625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C6250">
        <w:rPr>
          <w:rFonts w:ascii="Times New Roman" w:hAnsi="Times New Roman" w:cs="Times New Roman"/>
          <w:sz w:val="28"/>
          <w:szCs w:val="28"/>
        </w:rPr>
        <w:t>». Развивающая игра для детей в возрасте от  3 до 7лет. ООО «Корвет» Россия, Санкт-Петербург. «Давайте вместе поигр</w:t>
      </w:r>
      <w:r w:rsidR="00AC6250">
        <w:rPr>
          <w:rFonts w:ascii="Times New Roman" w:hAnsi="Times New Roman" w:cs="Times New Roman"/>
          <w:sz w:val="28"/>
          <w:szCs w:val="28"/>
        </w:rPr>
        <w:t xml:space="preserve">аем». </w:t>
      </w:r>
    </w:p>
    <w:p w:rsidR="001F1462" w:rsidRPr="00AC6250" w:rsidRDefault="005B6BD1" w:rsidP="00AC625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6250">
        <w:rPr>
          <w:rFonts w:ascii="Times New Roman" w:hAnsi="Times New Roman" w:cs="Times New Roman"/>
          <w:sz w:val="28"/>
          <w:szCs w:val="28"/>
        </w:rPr>
        <w:t xml:space="preserve">Комплект игр с блоками </w:t>
      </w:r>
      <w:proofErr w:type="spellStart"/>
      <w:r w:rsidRPr="00AC625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C6250">
        <w:rPr>
          <w:rFonts w:ascii="Times New Roman" w:hAnsi="Times New Roman" w:cs="Times New Roman"/>
          <w:sz w:val="28"/>
          <w:szCs w:val="28"/>
        </w:rPr>
        <w:t xml:space="preserve">. (Под ред. </w:t>
      </w:r>
      <w:proofErr w:type="spellStart"/>
      <w:r w:rsidRPr="00AC6250">
        <w:rPr>
          <w:rFonts w:ascii="Times New Roman" w:hAnsi="Times New Roman" w:cs="Times New Roman"/>
          <w:sz w:val="28"/>
          <w:szCs w:val="28"/>
        </w:rPr>
        <w:t>Б.б</w:t>
      </w:r>
      <w:proofErr w:type="gramStart"/>
      <w:r w:rsidRPr="00AC625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AC6250">
        <w:rPr>
          <w:rFonts w:ascii="Times New Roman" w:hAnsi="Times New Roman" w:cs="Times New Roman"/>
          <w:sz w:val="28"/>
          <w:szCs w:val="28"/>
        </w:rPr>
        <w:t>инкельштейн</w:t>
      </w:r>
      <w:proofErr w:type="spellEnd"/>
      <w:r w:rsidRPr="00AC6250">
        <w:rPr>
          <w:rFonts w:ascii="Times New Roman" w:hAnsi="Times New Roman" w:cs="Times New Roman"/>
          <w:sz w:val="28"/>
          <w:szCs w:val="28"/>
        </w:rPr>
        <w:t xml:space="preserve">. Санкт-Петербург. </w:t>
      </w:r>
      <w:proofErr w:type="gramStart"/>
      <w:r w:rsidRPr="00AC6250">
        <w:rPr>
          <w:rFonts w:ascii="Times New Roman" w:hAnsi="Times New Roman" w:cs="Times New Roman"/>
          <w:sz w:val="28"/>
          <w:szCs w:val="28"/>
        </w:rPr>
        <w:t>ООО «Корвет» 2001 год).</w:t>
      </w:r>
      <w:proofErr w:type="gramEnd"/>
    </w:p>
    <w:p w:rsidR="009A1515" w:rsidRDefault="009A1515" w:rsidP="005B6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9A1515" w:rsidSect="00A20F87">
      <w:pgSz w:w="11906" w:h="16838"/>
      <w:pgMar w:top="709" w:right="42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D08"/>
    <w:multiLevelType w:val="hybridMultilevel"/>
    <w:tmpl w:val="8FC8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A711E"/>
    <w:multiLevelType w:val="hybridMultilevel"/>
    <w:tmpl w:val="1DE8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F0"/>
    <w:rsid w:val="00085600"/>
    <w:rsid w:val="000B3FCE"/>
    <w:rsid w:val="000D2E3A"/>
    <w:rsid w:val="00106BBC"/>
    <w:rsid w:val="0012595E"/>
    <w:rsid w:val="00142AA5"/>
    <w:rsid w:val="00153457"/>
    <w:rsid w:val="00176040"/>
    <w:rsid w:val="001B52B2"/>
    <w:rsid w:val="001F1462"/>
    <w:rsid w:val="001F601E"/>
    <w:rsid w:val="00284DB7"/>
    <w:rsid w:val="00290354"/>
    <w:rsid w:val="002D727E"/>
    <w:rsid w:val="00301216"/>
    <w:rsid w:val="00377336"/>
    <w:rsid w:val="00394399"/>
    <w:rsid w:val="003A2468"/>
    <w:rsid w:val="00442844"/>
    <w:rsid w:val="00451E0F"/>
    <w:rsid w:val="00486B38"/>
    <w:rsid w:val="004B1454"/>
    <w:rsid w:val="004B73F7"/>
    <w:rsid w:val="004E190A"/>
    <w:rsid w:val="00504D32"/>
    <w:rsid w:val="00522345"/>
    <w:rsid w:val="00544180"/>
    <w:rsid w:val="005557CE"/>
    <w:rsid w:val="005567AB"/>
    <w:rsid w:val="00557FB9"/>
    <w:rsid w:val="005B6BD1"/>
    <w:rsid w:val="005C7767"/>
    <w:rsid w:val="005D4AEB"/>
    <w:rsid w:val="005E04F0"/>
    <w:rsid w:val="005E621A"/>
    <w:rsid w:val="005E6C58"/>
    <w:rsid w:val="006141D3"/>
    <w:rsid w:val="00654520"/>
    <w:rsid w:val="00664ED5"/>
    <w:rsid w:val="006716C5"/>
    <w:rsid w:val="006B0A79"/>
    <w:rsid w:val="006E7C6B"/>
    <w:rsid w:val="0070686A"/>
    <w:rsid w:val="00752217"/>
    <w:rsid w:val="00770A0D"/>
    <w:rsid w:val="00774B59"/>
    <w:rsid w:val="008530DA"/>
    <w:rsid w:val="008B5D0E"/>
    <w:rsid w:val="008B71E2"/>
    <w:rsid w:val="008C20FD"/>
    <w:rsid w:val="008E3ECB"/>
    <w:rsid w:val="008F59BF"/>
    <w:rsid w:val="00904223"/>
    <w:rsid w:val="00921B34"/>
    <w:rsid w:val="00995F9F"/>
    <w:rsid w:val="009A1515"/>
    <w:rsid w:val="00A04F9A"/>
    <w:rsid w:val="00A067ED"/>
    <w:rsid w:val="00A20F87"/>
    <w:rsid w:val="00A9771C"/>
    <w:rsid w:val="00AC001D"/>
    <w:rsid w:val="00AC6250"/>
    <w:rsid w:val="00B249A3"/>
    <w:rsid w:val="00B42CD8"/>
    <w:rsid w:val="00B72A87"/>
    <w:rsid w:val="00C1634E"/>
    <w:rsid w:val="00C44FB0"/>
    <w:rsid w:val="00C44FF1"/>
    <w:rsid w:val="00C6046D"/>
    <w:rsid w:val="00C71212"/>
    <w:rsid w:val="00C9562F"/>
    <w:rsid w:val="00D03B74"/>
    <w:rsid w:val="00D50A26"/>
    <w:rsid w:val="00D64943"/>
    <w:rsid w:val="00D73398"/>
    <w:rsid w:val="00DA25A9"/>
    <w:rsid w:val="00DB5753"/>
    <w:rsid w:val="00E175C2"/>
    <w:rsid w:val="00E2696C"/>
    <w:rsid w:val="00E27AF3"/>
    <w:rsid w:val="00E55774"/>
    <w:rsid w:val="00E733B9"/>
    <w:rsid w:val="00EC21DF"/>
    <w:rsid w:val="00ED0E8F"/>
    <w:rsid w:val="00F01B39"/>
    <w:rsid w:val="00F2037B"/>
    <w:rsid w:val="00F20CEE"/>
    <w:rsid w:val="00F43441"/>
    <w:rsid w:val="00F63B4C"/>
    <w:rsid w:val="00F71338"/>
    <w:rsid w:val="00F82E8B"/>
    <w:rsid w:val="00F97A92"/>
    <w:rsid w:val="00FD1EFE"/>
    <w:rsid w:val="00FD5C59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8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6250"/>
    <w:pPr>
      <w:ind w:left="720"/>
      <w:contextualSpacing/>
    </w:pPr>
  </w:style>
  <w:style w:type="character" w:styleId="a7">
    <w:name w:val="Strong"/>
    <w:basedOn w:val="a0"/>
    <w:uiPriority w:val="22"/>
    <w:qFormat/>
    <w:rsid w:val="00DA25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8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6250"/>
    <w:pPr>
      <w:ind w:left="720"/>
      <w:contextualSpacing/>
    </w:pPr>
  </w:style>
  <w:style w:type="character" w:styleId="a7">
    <w:name w:val="Strong"/>
    <w:basedOn w:val="a0"/>
    <w:uiPriority w:val="22"/>
    <w:qFormat/>
    <w:rsid w:val="00DA2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83</cp:revision>
  <cp:lastPrinted>2016-03-20T12:20:00Z</cp:lastPrinted>
  <dcterms:created xsi:type="dcterms:W3CDTF">2016-03-17T18:02:00Z</dcterms:created>
  <dcterms:modified xsi:type="dcterms:W3CDTF">2016-03-28T09:10:00Z</dcterms:modified>
</cp:coreProperties>
</file>