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 xml:space="preserve"> « </w:t>
      </w:r>
      <w:r w:rsidR="006B4F40">
        <w:rPr>
          <w:rFonts w:ascii="Times New Roman" w:hAnsi="Times New Roman" w:cs="Times New Roman"/>
          <w:sz w:val="28"/>
          <w:szCs w:val="28"/>
          <w:lang w:eastAsia="ru-RU"/>
        </w:rPr>
        <w:t>В здоровом теле - здоровый дух</w:t>
      </w:r>
      <w:r w:rsidRPr="006B4F4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7186C" w:rsidRPr="006B4F40" w:rsidRDefault="006B4F40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7186C" w:rsidRPr="006B4F40">
        <w:rPr>
          <w:rFonts w:ascii="Times New Roman" w:hAnsi="Times New Roman" w:cs="Times New Roman"/>
          <w:sz w:val="28"/>
          <w:szCs w:val="28"/>
          <w:lang w:eastAsia="ru-RU"/>
        </w:rPr>
        <w:t>Для  сохранения здоровья необходимо вести здоровый образ жизни. В понятие «здоровый образ жизни» входят следующие составляющие: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· отказ от вредных привычек (курения, алкоголя, наркотических веществ);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· оптимальный двигательный режим;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· рациональное питание;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· закаливание;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· личная гигиена;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· положительные эмоции.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       Здоровый образ жизни человека несовместим с вредными привычками!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 xml:space="preserve"> «Здоровье не существует само по себе, оно нуждается в тщательной заботе на протяжении всей жизни человека» (Н.А. </w:t>
      </w:r>
      <w:proofErr w:type="spellStart"/>
      <w:r w:rsidRPr="006B4F40">
        <w:rPr>
          <w:rFonts w:ascii="Times New Roman" w:hAnsi="Times New Roman" w:cs="Times New Roman"/>
          <w:sz w:val="28"/>
          <w:szCs w:val="28"/>
          <w:lang w:eastAsia="ru-RU"/>
        </w:rPr>
        <w:t>Агаджанян</w:t>
      </w:r>
      <w:proofErr w:type="spellEnd"/>
      <w:r w:rsidRPr="006B4F4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«Если не бегать, пока здоров, придётся бегать, когда заболеешь» (Гораций).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«Табак приносит вред телу, разрушает разум, отупляет целые нации» (О. Бальзак).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Если вы хотите быть здоровыми, избегайте вредных привычек!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u w:val="single"/>
          <w:lang w:eastAsia="ru-RU"/>
        </w:rPr>
        <w:t> Полезные привычки: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 xml:space="preserve"> * </w:t>
      </w:r>
      <w:r w:rsidR="006B4F40">
        <w:rPr>
          <w:rFonts w:ascii="Times New Roman" w:hAnsi="Times New Roman" w:cs="Times New Roman"/>
          <w:sz w:val="28"/>
          <w:szCs w:val="28"/>
          <w:lang w:eastAsia="ru-RU"/>
        </w:rPr>
        <w:t xml:space="preserve">утро начинать с </w:t>
      </w:r>
      <w:r w:rsidRPr="006B4F40">
        <w:rPr>
          <w:rFonts w:ascii="Times New Roman" w:hAnsi="Times New Roman" w:cs="Times New Roman"/>
          <w:sz w:val="28"/>
          <w:szCs w:val="28"/>
          <w:lang w:eastAsia="ru-RU"/>
        </w:rPr>
        <w:t>зарядки;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* чистить зубы;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* дышать носом;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* мыть руки перед едой;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* желать окружающим</w:t>
      </w:r>
      <w:r w:rsidR="006B4F40">
        <w:rPr>
          <w:rFonts w:ascii="Times New Roman" w:hAnsi="Times New Roman" w:cs="Times New Roman"/>
          <w:sz w:val="28"/>
          <w:szCs w:val="28"/>
          <w:lang w:eastAsia="ru-RU"/>
        </w:rPr>
        <w:t xml:space="preserve"> быть здоровым.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u w:val="single"/>
          <w:lang w:eastAsia="ru-RU"/>
        </w:rPr>
        <w:t> Вредные привычки: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* курить;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* употреблять алкоголь;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* поздно ложиться спать;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* принимать наркотики;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* завидовать.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Правильное питание – один из элементов здорового образа жизни.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u w:val="single"/>
          <w:lang w:eastAsia="ru-RU"/>
        </w:rPr>
        <w:t> Основные правила питания: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1. Пищу принимать 4 – 5 раз в день в определенные часы.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2. Пережевывать пищу медленно и тщательно.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3. Вечером не пить чай, кофе.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4. Сахар заменять медом, ягодами, фруктами.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5. Белый хлеб есть как можно реже.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6. Стараться обходиться без соли.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7. Воду пить небольшими порциями до 2л в день.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8. Пищу принимать свежеприготовленную, в тёплом виде.</w:t>
      </w:r>
    </w:p>
    <w:p w:rsidR="00D7186C" w:rsidRPr="006B4F40" w:rsidRDefault="006B4F40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  </w:t>
      </w:r>
      <w:r w:rsidR="00D7186C" w:rsidRPr="006B4F40">
        <w:rPr>
          <w:rFonts w:ascii="Times New Roman" w:hAnsi="Times New Roman" w:cs="Times New Roman"/>
          <w:sz w:val="28"/>
          <w:szCs w:val="28"/>
          <w:lang w:eastAsia="ru-RU"/>
        </w:rPr>
        <w:t>От того, каки</w:t>
      </w:r>
      <w:r>
        <w:rPr>
          <w:rFonts w:ascii="Times New Roman" w:hAnsi="Times New Roman" w:cs="Times New Roman"/>
          <w:sz w:val="28"/>
          <w:szCs w:val="28"/>
          <w:lang w:eastAsia="ru-RU"/>
        </w:rPr>
        <w:t>е продукты питания мы потребляем,</w:t>
      </w:r>
      <w:r w:rsidR="00D7186C" w:rsidRPr="006B4F40">
        <w:rPr>
          <w:rFonts w:ascii="Times New Roman" w:hAnsi="Times New Roman" w:cs="Times New Roman"/>
          <w:sz w:val="28"/>
          <w:szCs w:val="28"/>
          <w:lang w:eastAsia="ru-RU"/>
        </w:rPr>
        <w:t xml:space="preserve"> зависит наше здоровье, физическое развитие, сопротивляемость болезням, физическая и умственная способность. Поэтому культура питания, качество продуктов и организация рационального питания играют значительную роль в формировании здорового образа жизни. Каждый человек должен знать, сколько и какие </w:t>
      </w:r>
      <w:r w:rsidR="00D7186C" w:rsidRPr="006B4F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продукты ему необходимы, где они произведены, какого качества и какие содержат добавки.</w:t>
      </w:r>
    </w:p>
    <w:p w:rsidR="00D7186C" w:rsidRPr="006B4F40" w:rsidRDefault="006C2159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="00D7186C" w:rsidRPr="006B4F40">
        <w:rPr>
          <w:rFonts w:ascii="Times New Roman" w:hAnsi="Times New Roman" w:cs="Times New Roman"/>
          <w:sz w:val="28"/>
          <w:szCs w:val="28"/>
          <w:lang w:eastAsia="ru-RU"/>
        </w:rPr>
        <w:t>Быть в движении - значит укреплять здоровье.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186C" w:rsidRPr="006B4F40">
        <w:rPr>
          <w:rFonts w:ascii="Times New Roman" w:hAnsi="Times New Roman" w:cs="Times New Roman"/>
          <w:sz w:val="28"/>
          <w:szCs w:val="28"/>
          <w:lang w:eastAsia="ru-RU"/>
        </w:rPr>
        <w:t>Каждый родитель хочет видеть своего ребёнка здоровым, весёлым, хорошо физически развитым. Движения оказывают всестороннее влияние на организм человека, и это влияние неизмеримо выше для растущего и развивающегося детского организма.</w:t>
      </w:r>
    </w:p>
    <w:p w:rsidR="00D7186C" w:rsidRPr="006B4F40" w:rsidRDefault="006C2159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</w:t>
      </w:r>
      <w:r w:rsidR="00D7186C" w:rsidRPr="006B4F40">
        <w:rPr>
          <w:rFonts w:ascii="Times New Roman" w:hAnsi="Times New Roman" w:cs="Times New Roman"/>
          <w:sz w:val="28"/>
          <w:szCs w:val="28"/>
          <w:lang w:eastAsia="ru-RU"/>
        </w:rPr>
        <w:t>Интенсивная работа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Под воздействием движений улучшается функция сердечно - сосудистой и дыхательной систем, укрепляется опорно-двигательный аппарат, регулируется деятельность нервной системы и ряда других физиологических процессов. При активных движениях, в особенности циклических, дыхание углубляется, улучшается лёгочная вентиляция.</w:t>
      </w:r>
      <w:r w:rsidR="006B4F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186C" w:rsidRPr="006B4F40">
        <w:rPr>
          <w:rFonts w:ascii="Times New Roman" w:hAnsi="Times New Roman" w:cs="Times New Roman"/>
          <w:sz w:val="28"/>
          <w:szCs w:val="28"/>
          <w:lang w:eastAsia="ru-RU"/>
        </w:rPr>
        <w:t>Активные движения повышают устойчивость ребёнка к заболеваниям, вызывают мобилизацию защитных сил организма, повышаю деятельность лейкоцитов. И напротив, недостаток движений (гиподинамия) вызывает изменения в центральной нервной системе, которые могут привести к эмоциональной напряженности и неустойчивости, к нарушению обмена веществ в организме, к снижению работоспособности организма.</w:t>
      </w:r>
    </w:p>
    <w:p w:rsidR="00D7186C" w:rsidRPr="006B4F40" w:rsidRDefault="006B4F40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7186C" w:rsidRPr="006B4F40">
        <w:rPr>
          <w:rFonts w:ascii="Times New Roman" w:hAnsi="Times New Roman" w:cs="Times New Roman"/>
          <w:sz w:val="28"/>
          <w:szCs w:val="28"/>
          <w:lang w:eastAsia="ru-RU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</w:t>
      </w:r>
      <w:r w:rsidR="006C2159">
        <w:rPr>
          <w:rFonts w:ascii="Times New Roman" w:hAnsi="Times New Roman" w:cs="Times New Roman"/>
          <w:sz w:val="28"/>
          <w:szCs w:val="28"/>
          <w:lang w:eastAsia="ru-RU"/>
        </w:rPr>
        <w:t>овыми и преуспевающими людьми. Помните, р</w:t>
      </w:r>
      <w:r w:rsidR="00D7186C" w:rsidRPr="006B4F40">
        <w:rPr>
          <w:rFonts w:ascii="Times New Roman" w:hAnsi="Times New Roman" w:cs="Times New Roman"/>
          <w:sz w:val="28"/>
          <w:szCs w:val="28"/>
          <w:lang w:eastAsia="ru-RU"/>
        </w:rPr>
        <w:t>одители для д</w:t>
      </w:r>
      <w:r w:rsidR="006C2159">
        <w:rPr>
          <w:rFonts w:ascii="Times New Roman" w:hAnsi="Times New Roman" w:cs="Times New Roman"/>
          <w:sz w:val="28"/>
          <w:szCs w:val="28"/>
          <w:lang w:eastAsia="ru-RU"/>
        </w:rPr>
        <w:t xml:space="preserve">етей – </w:t>
      </w:r>
      <w:r w:rsidR="00D7186C" w:rsidRPr="006B4F40">
        <w:rPr>
          <w:rFonts w:ascii="Times New Roman" w:hAnsi="Times New Roman" w:cs="Times New Roman"/>
          <w:sz w:val="28"/>
          <w:szCs w:val="28"/>
          <w:lang w:eastAsia="ru-RU"/>
        </w:rPr>
        <w:t>примет для подражания.</w:t>
      </w:r>
    </w:p>
    <w:p w:rsidR="00D7186C" w:rsidRPr="006B4F40" w:rsidRDefault="006C2159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D7186C" w:rsidRPr="006B4F40">
        <w:rPr>
          <w:rFonts w:ascii="Times New Roman" w:hAnsi="Times New Roman" w:cs="Times New Roman"/>
          <w:sz w:val="28"/>
          <w:szCs w:val="28"/>
          <w:lang w:eastAsia="ru-RU"/>
        </w:rPr>
        <w:t>Уже с малых лет учите детей беречь свое здоровье и заботиться о нем. Совместные занятия сплачивают, объединяют детей и взрослых.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физкультуру дети. </w:t>
      </w:r>
      <w:r w:rsidR="00D7186C" w:rsidRPr="006B4F40">
        <w:rPr>
          <w:rFonts w:ascii="Times New Roman" w:hAnsi="Times New Roman" w:cs="Times New Roman"/>
          <w:sz w:val="28"/>
          <w:szCs w:val="28"/>
          <w:lang w:eastAsia="ru-RU"/>
        </w:rPr>
        <w:t>Только говорить о значимости здоровья – это мало.</w:t>
      </w:r>
    </w:p>
    <w:p w:rsidR="00D7186C" w:rsidRPr="006B4F40" w:rsidRDefault="006C2159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 </w:t>
      </w:r>
      <w:r w:rsidR="00D7186C" w:rsidRPr="006B4F40">
        <w:rPr>
          <w:rFonts w:ascii="Times New Roman" w:hAnsi="Times New Roman" w:cs="Times New Roman"/>
          <w:sz w:val="28"/>
          <w:szCs w:val="28"/>
          <w:lang w:eastAsia="ru-RU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D7186C" w:rsidRPr="006B4F40" w:rsidRDefault="00D7186C" w:rsidP="006B4F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B4F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F4F0D" w:rsidRPr="006B4F40" w:rsidRDefault="009F4F0D" w:rsidP="006B4F4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F4F0D" w:rsidRPr="006B4F40" w:rsidSect="009F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186C"/>
    <w:rsid w:val="00432A39"/>
    <w:rsid w:val="006B4F40"/>
    <w:rsid w:val="006C2159"/>
    <w:rsid w:val="009F4F0D"/>
    <w:rsid w:val="00C247B5"/>
    <w:rsid w:val="00D7186C"/>
    <w:rsid w:val="00DC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0D"/>
  </w:style>
  <w:style w:type="paragraph" w:styleId="2">
    <w:name w:val="heading 2"/>
    <w:basedOn w:val="a"/>
    <w:link w:val="20"/>
    <w:uiPriority w:val="9"/>
    <w:qFormat/>
    <w:rsid w:val="00D71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86C"/>
    <w:rPr>
      <w:b/>
      <w:bCs/>
    </w:rPr>
  </w:style>
  <w:style w:type="character" w:customStyle="1" w:styleId="apple-converted-space">
    <w:name w:val="apple-converted-space"/>
    <w:basedOn w:val="a0"/>
    <w:rsid w:val="00D7186C"/>
  </w:style>
  <w:style w:type="paragraph" w:styleId="a5">
    <w:name w:val="No Spacing"/>
    <w:uiPriority w:val="1"/>
    <w:qFormat/>
    <w:rsid w:val="006B4F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2013-11-18T20:16:00Z</dcterms:created>
  <dcterms:modified xsi:type="dcterms:W3CDTF">2016-03-31T18:36:00Z</dcterms:modified>
</cp:coreProperties>
</file>