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  <w:u w:val="single"/>
        </w:rPr>
      </w:pP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center"/>
        <w:rPr>
          <w:b/>
          <w:bCs/>
          <w:color w:val="464646"/>
          <w:sz w:val="28"/>
          <w:szCs w:val="28"/>
          <w:u w:val="single"/>
        </w:rPr>
      </w:pPr>
      <w:r w:rsidRPr="00E22702">
        <w:rPr>
          <w:b/>
          <w:bCs/>
          <w:color w:val="464646"/>
          <w:sz w:val="28"/>
          <w:szCs w:val="28"/>
          <w:u w:val="single"/>
        </w:rPr>
        <w:t>Путешествие с солнышком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center"/>
        <w:rPr>
          <w:b/>
          <w:bCs/>
          <w:color w:val="464646"/>
          <w:sz w:val="28"/>
          <w:szCs w:val="28"/>
          <w:u w:val="single"/>
        </w:rPr>
      </w:pPr>
      <w:r w:rsidRPr="00E22702">
        <w:rPr>
          <w:b/>
          <w:bCs/>
          <w:color w:val="464646"/>
          <w:sz w:val="28"/>
          <w:szCs w:val="28"/>
          <w:u w:val="single"/>
        </w:rPr>
        <w:t>Формирование элементарных математических представлений у детей 3-4 лет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b/>
          <w:bCs/>
          <w:color w:val="464646"/>
          <w:sz w:val="28"/>
          <w:szCs w:val="28"/>
          <w:u w:val="single"/>
        </w:rPr>
        <w:t>Цель: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 xml:space="preserve">Создание благоприятных условий для использования разнообразных видов деятельности, их интеграции в целях повышения эффективности </w:t>
      </w:r>
      <w:proofErr w:type="spellStart"/>
      <w:r w:rsidRPr="00E22702">
        <w:rPr>
          <w:color w:val="464646"/>
          <w:sz w:val="28"/>
          <w:szCs w:val="28"/>
        </w:rPr>
        <w:t>воспитательно</w:t>
      </w:r>
      <w:proofErr w:type="spellEnd"/>
      <w:r w:rsidRPr="00E22702">
        <w:rPr>
          <w:color w:val="464646"/>
          <w:sz w:val="28"/>
          <w:szCs w:val="28"/>
        </w:rPr>
        <w:t xml:space="preserve"> - образовательного процесса.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b/>
          <w:bCs/>
          <w:color w:val="464646"/>
          <w:sz w:val="28"/>
          <w:szCs w:val="28"/>
          <w:u w:val="single"/>
        </w:rPr>
        <w:t>Задачи: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proofErr w:type="gramStart"/>
      <w:r w:rsidRPr="00E22702">
        <w:rPr>
          <w:color w:val="464646"/>
          <w:sz w:val="28"/>
          <w:szCs w:val="28"/>
        </w:rPr>
        <w:t>- Формировать умение ориентироваться в контрастных частях суток: день - ночь, утро - вечер; различать понятия «один», «много», «ни одного»;</w:t>
      </w:r>
      <w:proofErr w:type="gramEnd"/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Формировать интерес к художественной литературе, передавать эмоциональное состояние мимикой;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Формировать стремление петь знакомые песни;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 xml:space="preserve">- Расширять представления детей о простейших связях в природе: стало пригревать солнышко - потеплело - появились лужи, травка, насекомые, набухли почки, запели птицы, люди заменили теплую одежду </w:t>
      </w:r>
      <w:proofErr w:type="gramStart"/>
      <w:r w:rsidRPr="00E22702">
        <w:rPr>
          <w:color w:val="464646"/>
          <w:sz w:val="28"/>
          <w:szCs w:val="28"/>
        </w:rPr>
        <w:t>на</w:t>
      </w:r>
      <w:proofErr w:type="gramEnd"/>
      <w:r w:rsidRPr="00E22702">
        <w:rPr>
          <w:color w:val="464646"/>
          <w:sz w:val="28"/>
          <w:szCs w:val="28"/>
        </w:rPr>
        <w:t xml:space="preserve"> облегченную;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Развивать диалоговую форму речи;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Развивать и совершенствовать двигательные умения и навыки, обогащать двигательный опыт;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 xml:space="preserve">- Обеспечить взаимосвязь рисования нетрадиционным приемом «рисунок </w:t>
      </w:r>
      <w:proofErr w:type="gramStart"/>
      <w:r w:rsidRPr="00E22702">
        <w:rPr>
          <w:color w:val="464646"/>
          <w:sz w:val="28"/>
          <w:szCs w:val="28"/>
        </w:rPr>
        <w:t>тычком</w:t>
      </w:r>
      <w:proofErr w:type="gramEnd"/>
      <w:r w:rsidRPr="00E22702">
        <w:rPr>
          <w:color w:val="464646"/>
          <w:sz w:val="28"/>
          <w:szCs w:val="28"/>
        </w:rPr>
        <w:t>» с другими образовательными областями с целью обогащения впечатлений детей;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Воспитывать аккуратность при работе с гуашью, поролоновой губкой;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Воспитывать желание сохранять психическое здоровье, дружеские взаимоотношения с детьми, умение работать в коллективе.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b/>
          <w:bCs/>
          <w:color w:val="464646"/>
          <w:sz w:val="28"/>
          <w:szCs w:val="28"/>
          <w:u w:val="single"/>
        </w:rPr>
        <w:t>Методы и приемы: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Моделирование игровой ситуации с целью постановки проблемы и создания мотивации;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Беседа;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Использование дидактических пособий и наглядного материала;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Рисование небольшими группами;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Практическая деятельность;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Использования песен, литературного произведения;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Имитация игры, связанная с игровой передачей настроения;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Использование мультимедийного сопровождения демонстрационного материала.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b/>
          <w:bCs/>
          <w:color w:val="464646"/>
          <w:sz w:val="28"/>
          <w:szCs w:val="28"/>
          <w:u w:val="single"/>
        </w:rPr>
        <w:t>Материалы и оборудование: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Магнитная доска;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Аудиозапись;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Домик с эмблемой солнца;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Символы - явлений природы разных времен года;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Напольные поставки;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lastRenderedPageBreak/>
        <w:t>- Гуашь зеленого цвета;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Палочки с поролоном на конце;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Модуль «части суток»;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Компьютер.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b/>
          <w:bCs/>
          <w:color w:val="464646"/>
          <w:sz w:val="28"/>
          <w:szCs w:val="28"/>
        </w:rPr>
        <w:t>Содержание организованной деятельности детей.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b/>
          <w:bCs/>
          <w:color w:val="464646"/>
          <w:sz w:val="28"/>
          <w:szCs w:val="28"/>
        </w:rPr>
        <w:t>1. Организационный момент. Игровая ситуация: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Звучит спокойная мелодия. Воспитатель обращает внимание детей на домик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i/>
          <w:iCs/>
          <w:color w:val="464646"/>
          <w:sz w:val="28"/>
          <w:szCs w:val="28"/>
        </w:rPr>
        <w:t>(с эмблемой солнца)</w:t>
      </w:r>
      <w:r w:rsidRPr="00E22702">
        <w:rPr>
          <w:color w:val="464646"/>
          <w:sz w:val="28"/>
          <w:szCs w:val="28"/>
        </w:rPr>
        <w:t>.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Посмотрите ребята, здесь стоит чей-то дом. Как вы думаете, кто в нем может жить?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Дети: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Это домик Солнца.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А как ласково мы можем назвать солнце?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Дети: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Солнышко.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Солнышко еще спит. Как называется время суток, когда солнышко спит?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i/>
          <w:iCs/>
          <w:color w:val="464646"/>
          <w:sz w:val="28"/>
          <w:szCs w:val="28"/>
        </w:rPr>
        <w:t>(1 слайд)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Дети: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Ночь.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Ночь прошла. Солнышко надо разбудить, чтобы оно обогрело Землю. В какое время суток просыпается солнышко?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Дети: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Утром.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b/>
          <w:bCs/>
          <w:color w:val="464646"/>
          <w:sz w:val="28"/>
          <w:szCs w:val="28"/>
        </w:rPr>
        <w:t xml:space="preserve">2. </w:t>
      </w:r>
      <w:proofErr w:type="spellStart"/>
      <w:r w:rsidRPr="00E22702">
        <w:rPr>
          <w:b/>
          <w:bCs/>
          <w:color w:val="464646"/>
          <w:sz w:val="28"/>
          <w:szCs w:val="28"/>
        </w:rPr>
        <w:t>Психогимнастика</w:t>
      </w:r>
      <w:proofErr w:type="spellEnd"/>
      <w:r w:rsidRPr="00E22702">
        <w:rPr>
          <w:b/>
          <w:bCs/>
          <w:color w:val="464646"/>
          <w:sz w:val="28"/>
          <w:szCs w:val="28"/>
        </w:rPr>
        <w:t>.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Все живое радуется появлению солнца. Ребята, а вы готовы помочь разбудить Солнышко и порадовать все живое появлению солнца?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Дети: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Да.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Для этого давайте ляжем на коврик и представим, что вы «Солнышко».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 xml:space="preserve">Под спокойную мелодию проводится </w:t>
      </w:r>
      <w:proofErr w:type="spellStart"/>
      <w:r w:rsidRPr="00E22702">
        <w:rPr>
          <w:color w:val="464646"/>
          <w:sz w:val="28"/>
          <w:szCs w:val="28"/>
        </w:rPr>
        <w:t>психогимнастика</w:t>
      </w:r>
      <w:proofErr w:type="spellEnd"/>
      <w:r w:rsidRPr="00E22702">
        <w:rPr>
          <w:color w:val="464646"/>
          <w:sz w:val="28"/>
          <w:szCs w:val="28"/>
        </w:rPr>
        <w:t xml:space="preserve"> «Солнышко встает».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Услышало солнышко стук, открыло глаза, а на улице темно. Не хочется вставать. Солнышко зевнуло и снова закрыло глаза. Но время не ждет! Надо будить землю. Солнышко потянулось, встало с кровати и стало умываться:</w:t>
      </w:r>
    </w:p>
    <w:p w:rsidR="00E22702" w:rsidRPr="00E22702" w:rsidRDefault="00E22702" w:rsidP="00E22702">
      <w:pPr>
        <w:pStyle w:val="stx"/>
        <w:spacing w:before="0" w:beforeAutospacing="0" w:after="0" w:afterAutospacing="0" w:line="288" w:lineRule="atLeast"/>
        <w:ind w:left="583" w:right="583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«Водичка, водичка,</w:t>
      </w:r>
    </w:p>
    <w:p w:rsidR="00E22702" w:rsidRPr="00E22702" w:rsidRDefault="00E22702" w:rsidP="00E22702">
      <w:pPr>
        <w:pStyle w:val="stx"/>
        <w:spacing w:before="0" w:beforeAutospacing="0" w:after="0" w:afterAutospacing="0" w:line="288" w:lineRule="atLeast"/>
        <w:ind w:left="583" w:right="583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Умой мое личико,</w:t>
      </w:r>
    </w:p>
    <w:p w:rsidR="00E22702" w:rsidRPr="00E22702" w:rsidRDefault="00E22702" w:rsidP="00E22702">
      <w:pPr>
        <w:pStyle w:val="stx"/>
        <w:spacing w:before="0" w:beforeAutospacing="0" w:after="0" w:afterAutospacing="0" w:line="288" w:lineRule="atLeast"/>
        <w:ind w:left="583" w:right="583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Чтобы глазки блестели,</w:t>
      </w:r>
    </w:p>
    <w:p w:rsidR="00E22702" w:rsidRPr="00E22702" w:rsidRDefault="00E22702" w:rsidP="00E22702">
      <w:pPr>
        <w:pStyle w:val="stx"/>
        <w:spacing w:before="0" w:beforeAutospacing="0" w:after="0" w:afterAutospacing="0" w:line="288" w:lineRule="atLeast"/>
        <w:ind w:left="583" w:right="583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Чтобы щечки розовели...»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Умылось наше солнышко. Взяло расческу и привело свои золотистые волосы - лучики в порядок, и они ярко засияли. Солнышко расправило свое платьице и вышло на небо. Вдохнуло свежий воздух и улыбнулось всем.</w:t>
      </w:r>
      <w:r w:rsidRPr="00E22702">
        <w:rPr>
          <w:i/>
          <w:iCs/>
          <w:color w:val="464646"/>
          <w:sz w:val="28"/>
          <w:szCs w:val="28"/>
        </w:rPr>
        <w:t>(2 слайд)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 xml:space="preserve">Дети имитируют движения </w:t>
      </w:r>
      <w:r w:rsidR="00FC4957">
        <w:rPr>
          <w:color w:val="464646"/>
          <w:sz w:val="28"/>
          <w:szCs w:val="28"/>
        </w:rPr>
        <w:t>в соответствии с текстом</w:t>
      </w:r>
      <w:bookmarkStart w:id="0" w:name="_GoBack"/>
      <w:bookmarkEnd w:id="0"/>
      <w:r w:rsidRPr="00E22702">
        <w:rPr>
          <w:color w:val="464646"/>
          <w:sz w:val="28"/>
          <w:szCs w:val="28"/>
        </w:rPr>
        <w:t>.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b/>
          <w:bCs/>
          <w:color w:val="464646"/>
          <w:sz w:val="28"/>
          <w:szCs w:val="28"/>
        </w:rPr>
        <w:t>3. Беседа с элементами практической деятельности «Весна».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Молодцы! Разбудили Солнышко! Солнышко проснулось, стало светить ярко, пригревать землю. От этого тепла снег начал таять. А в какое время суток: утром или днем снег тает?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Дети: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Днем.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i/>
          <w:iCs/>
          <w:color w:val="464646"/>
          <w:sz w:val="28"/>
          <w:szCs w:val="28"/>
        </w:rPr>
        <w:t>(3 слайд)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lastRenderedPageBreak/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Днем тает снежок... В какое время года это бывает?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Дети: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Весной.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Весной стало пригревать солнышко - потеплело.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i/>
          <w:iCs/>
          <w:color w:val="464646"/>
          <w:sz w:val="28"/>
          <w:szCs w:val="28"/>
        </w:rPr>
        <w:t>(4 слайд)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А что еще происходит в природе весной? Помогите мне, пожалуйста, составить весеннюю дорожку. Выберите те рисунки, на которых изображены весенние явления природы.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 xml:space="preserve">Дети под руководством воспитателя при помощи символов - рисунков, закрепленных на напольных подставках, составляют </w:t>
      </w:r>
      <w:proofErr w:type="spellStart"/>
      <w:r w:rsidRPr="00E22702">
        <w:rPr>
          <w:color w:val="464646"/>
          <w:sz w:val="28"/>
          <w:szCs w:val="28"/>
        </w:rPr>
        <w:t>мнемодорожку</w:t>
      </w:r>
      <w:proofErr w:type="spellEnd"/>
      <w:r w:rsidRPr="00E22702">
        <w:rPr>
          <w:color w:val="464646"/>
          <w:sz w:val="28"/>
          <w:szCs w:val="28"/>
        </w:rPr>
        <w:t xml:space="preserve"> «Весна».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Давайте, ребята, прогуляемся еще раз по весенней дорожке, которую мы с вами составили?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Дети вместе с воспитателем проходят по тропинке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i/>
          <w:iCs/>
          <w:color w:val="464646"/>
          <w:sz w:val="28"/>
          <w:szCs w:val="28"/>
        </w:rPr>
        <w:t>(между напольными подставками)</w:t>
      </w:r>
      <w:r w:rsidRPr="00E22702">
        <w:rPr>
          <w:color w:val="464646"/>
          <w:sz w:val="28"/>
          <w:szCs w:val="28"/>
        </w:rPr>
        <w:t xml:space="preserve">, называют простейшие связи в природе: стало пригревать солнышко - потеплело - появились лужи, травка, насекомые, набухли почки, запели птицы, люди заменили теплую одежду </w:t>
      </w:r>
      <w:proofErr w:type="gramStart"/>
      <w:r w:rsidRPr="00E22702">
        <w:rPr>
          <w:color w:val="464646"/>
          <w:sz w:val="28"/>
          <w:szCs w:val="28"/>
        </w:rPr>
        <w:t>на</w:t>
      </w:r>
      <w:proofErr w:type="gramEnd"/>
      <w:r w:rsidRPr="00E22702">
        <w:rPr>
          <w:color w:val="464646"/>
          <w:sz w:val="28"/>
          <w:szCs w:val="28"/>
        </w:rPr>
        <w:t xml:space="preserve"> облегченную.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b/>
          <w:bCs/>
          <w:color w:val="464646"/>
          <w:sz w:val="28"/>
          <w:szCs w:val="28"/>
        </w:rPr>
        <w:t>4. Беседа с элементами изобразительной деятельности «Весеннее дерево».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Посмотрите, к чему привела нас дорожка?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i/>
          <w:iCs/>
          <w:color w:val="464646"/>
          <w:sz w:val="28"/>
          <w:szCs w:val="28"/>
        </w:rPr>
        <w:t>(5 слайд)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Дети: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К дереву.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Сколько деревьев?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Дети: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Одно.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А сколько веток на дереве?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Дети: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Много.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Сколько почек на ветках?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Дети: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Ни одного.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Грустно стало солнышку, печально от того, что на ветках нет еще почек.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Проводится мимическое упражнение «Грустно».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i/>
          <w:iCs/>
          <w:color w:val="464646"/>
          <w:sz w:val="28"/>
          <w:szCs w:val="28"/>
        </w:rPr>
        <w:t>(6 слайд)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Покажите, какое у вас настроение, когда вам грустно, печально. Сдвинуты брови, уголки губ опущены. Молодцы!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Давайте нарисуем почки на деревьях.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Воспитатель предлагает детям нарисовать нетрадиционным приемом - губкой почки на ветках дерева.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Обрадовалось солнышко, что от его тепла набухло столько почек.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Проводится мимическое упражнение «Радость».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i/>
          <w:iCs/>
          <w:color w:val="464646"/>
          <w:sz w:val="28"/>
          <w:szCs w:val="28"/>
        </w:rPr>
        <w:t>(7 слайд)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- Покажите, какое у вас настроение, когда вам радостно, весело, приятно. Молодцы!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А сколько почек набухло?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Дети: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Много.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 xml:space="preserve">Какого цвета почки? </w:t>
      </w:r>
      <w:proofErr w:type="gramStart"/>
      <w:r w:rsidRPr="00E22702">
        <w:rPr>
          <w:color w:val="464646"/>
          <w:sz w:val="28"/>
          <w:szCs w:val="28"/>
        </w:rPr>
        <w:t>Одинаковые</w:t>
      </w:r>
      <w:proofErr w:type="gramEnd"/>
      <w:r w:rsidRPr="00E22702">
        <w:rPr>
          <w:color w:val="464646"/>
          <w:sz w:val="28"/>
          <w:szCs w:val="28"/>
        </w:rPr>
        <w:t xml:space="preserve"> ли по величине?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b/>
          <w:bCs/>
          <w:color w:val="464646"/>
          <w:sz w:val="28"/>
          <w:szCs w:val="28"/>
        </w:rPr>
        <w:t>5. Чтение художественной литературы.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Воспитатель читает стихотворение «Весна» А. Плещеев</w:t>
      </w:r>
    </w:p>
    <w:p w:rsidR="00E22702" w:rsidRPr="00E22702" w:rsidRDefault="00E22702" w:rsidP="00E22702">
      <w:pPr>
        <w:pStyle w:val="stx"/>
        <w:spacing w:before="0" w:beforeAutospacing="0" w:after="0" w:afterAutospacing="0" w:line="288" w:lineRule="atLeast"/>
        <w:ind w:left="583" w:right="583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lastRenderedPageBreak/>
        <w:t>Уж тает снег, бегут ручьи.</w:t>
      </w:r>
    </w:p>
    <w:p w:rsidR="00E22702" w:rsidRPr="00E22702" w:rsidRDefault="00E22702" w:rsidP="00E22702">
      <w:pPr>
        <w:pStyle w:val="stx"/>
        <w:spacing w:before="0" w:beforeAutospacing="0" w:after="0" w:afterAutospacing="0" w:line="288" w:lineRule="atLeast"/>
        <w:ind w:left="583" w:right="583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В окно повеяло весною...</w:t>
      </w:r>
    </w:p>
    <w:p w:rsidR="00E22702" w:rsidRPr="00E22702" w:rsidRDefault="00E22702" w:rsidP="00E22702">
      <w:pPr>
        <w:pStyle w:val="stx"/>
        <w:spacing w:before="0" w:beforeAutospacing="0" w:after="0" w:afterAutospacing="0" w:line="288" w:lineRule="atLeast"/>
        <w:ind w:left="583" w:right="583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Засвищут скоро соловьи,</w:t>
      </w:r>
    </w:p>
    <w:p w:rsidR="00E22702" w:rsidRPr="00E22702" w:rsidRDefault="00E22702" w:rsidP="00E22702">
      <w:pPr>
        <w:pStyle w:val="stx"/>
        <w:spacing w:before="0" w:beforeAutospacing="0" w:after="0" w:afterAutospacing="0" w:line="288" w:lineRule="atLeast"/>
        <w:ind w:left="583" w:right="583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И лес оденется весною.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b/>
          <w:bCs/>
          <w:color w:val="464646"/>
          <w:sz w:val="28"/>
          <w:szCs w:val="28"/>
          <w:u w:val="single"/>
        </w:rPr>
        <w:t>Рефлексия.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Целый день солнышко с нами гуляло. Придет вечер и солнышко ляжет спать. Когда, ребята, солнышко ляжет спать?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Дети: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Вечером.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i/>
          <w:iCs/>
          <w:color w:val="464646"/>
          <w:sz w:val="28"/>
          <w:szCs w:val="28"/>
        </w:rPr>
        <w:t>(8 слайд)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Какую бы вы колыбельную песенку спели для солнышка?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Проводится песенное творчество «Спой колыбельную». Дети вместе с воспитателем исполняют колыбельную песенку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i/>
          <w:iCs/>
          <w:color w:val="464646"/>
          <w:sz w:val="28"/>
          <w:szCs w:val="28"/>
        </w:rPr>
        <w:t>(«Бай-бай», «</w:t>
      </w:r>
      <w:proofErr w:type="spellStart"/>
      <w:r w:rsidRPr="00E22702">
        <w:rPr>
          <w:i/>
          <w:iCs/>
          <w:color w:val="464646"/>
          <w:sz w:val="28"/>
          <w:szCs w:val="28"/>
        </w:rPr>
        <w:t>Лю-лю</w:t>
      </w:r>
      <w:proofErr w:type="spellEnd"/>
      <w:r w:rsidRPr="00E22702">
        <w:rPr>
          <w:i/>
          <w:iCs/>
          <w:color w:val="464646"/>
          <w:sz w:val="28"/>
          <w:szCs w:val="28"/>
        </w:rPr>
        <w:t>, бай»)</w:t>
      </w:r>
      <w:r w:rsidRPr="00E22702">
        <w:rPr>
          <w:color w:val="464646"/>
          <w:sz w:val="28"/>
          <w:szCs w:val="28"/>
        </w:rPr>
        <w:t>.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Когда солнышко спит?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i/>
          <w:iCs/>
          <w:color w:val="464646"/>
          <w:sz w:val="28"/>
          <w:szCs w:val="28"/>
        </w:rPr>
        <w:t>(9 слайд)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Дети: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Ночью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Когда солнышко гуляет?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Дети: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Днем.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Когда солнышко встает?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Дети: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Утром.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Воспитатель: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Когда ложится спать?</w:t>
      </w:r>
    </w:p>
    <w:p w:rsidR="00E22702" w:rsidRPr="00E22702" w:rsidRDefault="00E22702" w:rsidP="00E22702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  <w:u w:val="single"/>
        </w:rPr>
        <w:t>Дети:</w:t>
      </w:r>
      <w:r w:rsidRPr="00E22702">
        <w:rPr>
          <w:rStyle w:val="apple-converted-space"/>
          <w:color w:val="464646"/>
          <w:sz w:val="28"/>
          <w:szCs w:val="28"/>
        </w:rPr>
        <w:t> </w:t>
      </w:r>
      <w:r w:rsidRPr="00E22702">
        <w:rPr>
          <w:color w:val="464646"/>
          <w:sz w:val="28"/>
          <w:szCs w:val="28"/>
        </w:rPr>
        <w:t>Вечером.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E22702">
        <w:rPr>
          <w:color w:val="464646"/>
          <w:sz w:val="28"/>
          <w:szCs w:val="28"/>
        </w:rPr>
        <w:t>Модуль: части суток.</w:t>
      </w:r>
    </w:p>
    <w:p w:rsidR="00E22702" w:rsidRPr="00E22702" w:rsidRDefault="00E22702" w:rsidP="00E22702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</w:p>
    <w:p w:rsidR="00AB35AB" w:rsidRPr="00E22702" w:rsidRDefault="00AB35AB">
      <w:pPr>
        <w:rPr>
          <w:rFonts w:ascii="Times New Roman" w:hAnsi="Times New Roman" w:cs="Times New Roman"/>
          <w:sz w:val="28"/>
          <w:szCs w:val="28"/>
        </w:rPr>
      </w:pPr>
    </w:p>
    <w:sectPr w:rsidR="00AB35AB" w:rsidRPr="00E2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95"/>
    <w:rsid w:val="00AB35AB"/>
    <w:rsid w:val="00DC4D95"/>
    <w:rsid w:val="00E22702"/>
    <w:rsid w:val="00F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702"/>
  </w:style>
  <w:style w:type="paragraph" w:customStyle="1" w:styleId="dlg">
    <w:name w:val="dlg"/>
    <w:basedOn w:val="a"/>
    <w:rsid w:val="00E2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2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702"/>
  </w:style>
  <w:style w:type="paragraph" w:customStyle="1" w:styleId="dlg">
    <w:name w:val="dlg"/>
    <w:basedOn w:val="a"/>
    <w:rsid w:val="00E2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2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2016-03-28T14:17:00Z</dcterms:created>
  <dcterms:modified xsi:type="dcterms:W3CDTF">2016-03-28T19:19:00Z</dcterms:modified>
</cp:coreProperties>
</file>