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 общеразвивающего вида с приоритетным осуществлением деятельности по познавательно-речевому направлению развития воспитанников </w:t>
      </w: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5D4F73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DA" w:rsidRPr="005D4F73" w:rsidRDefault="005E20DA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DA" w:rsidRPr="005D4F73" w:rsidRDefault="005E20DA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DA" w:rsidRPr="005D4F73" w:rsidRDefault="005E20DA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DA" w:rsidRPr="005D4F73" w:rsidRDefault="005E20DA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2F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7692F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="00F242F4" w:rsidRPr="00F242F4">
        <w:rPr>
          <w:rFonts w:ascii="Times New Roman" w:hAnsi="Times New Roman" w:cs="Times New Roman"/>
          <w:sz w:val="28"/>
          <w:szCs w:val="28"/>
        </w:rPr>
        <w:t xml:space="preserve"> </w:t>
      </w:r>
      <w:r w:rsidR="0007692F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Pr="00E9014B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E9014B" w:rsidRPr="00E9014B" w:rsidRDefault="0007692F" w:rsidP="00E9014B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9014B" w:rsidRPr="00E9014B">
        <w:rPr>
          <w:rFonts w:ascii="Times New Roman" w:hAnsi="Times New Roman" w:cs="Times New Roman"/>
          <w:sz w:val="28"/>
          <w:szCs w:val="28"/>
        </w:rPr>
        <w:t xml:space="preserve">"Путешествие в </w:t>
      </w:r>
      <w:r>
        <w:rPr>
          <w:rFonts w:ascii="Times New Roman" w:hAnsi="Times New Roman" w:cs="Times New Roman"/>
          <w:sz w:val="28"/>
          <w:szCs w:val="28"/>
        </w:rPr>
        <w:t>страну знаний"</w:t>
      </w: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4B" w:rsidRPr="00E9014B" w:rsidRDefault="00E9014B" w:rsidP="00AA01E8">
      <w:pPr>
        <w:tabs>
          <w:tab w:val="left" w:pos="11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Подготовила Беляева А.А</w:t>
      </w:r>
    </w:p>
    <w:p w:rsidR="00E9014B" w:rsidRPr="00E9014B" w:rsidRDefault="00E9014B" w:rsidP="00E9014B">
      <w:pPr>
        <w:tabs>
          <w:tab w:val="left" w:pos="11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9014B" w:rsidRPr="00E9014B" w:rsidRDefault="00E9014B" w:rsidP="00E9014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56" w:rsidRPr="005D4F73" w:rsidRDefault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Цель занятия: развитие познавательной активности, творчества и навыков межличностного взаимодействия со сверстн</w:t>
      </w:r>
      <w:r w:rsidR="005D4F73">
        <w:rPr>
          <w:rFonts w:ascii="Times New Roman" w:hAnsi="Times New Roman" w:cs="Times New Roman"/>
          <w:sz w:val="28"/>
          <w:szCs w:val="28"/>
        </w:rPr>
        <w:t>иками и взрослыми.</w:t>
      </w:r>
    </w:p>
    <w:p w:rsidR="00910187" w:rsidRPr="00E9014B" w:rsidRDefault="0007692F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10187" w:rsidRPr="00E9014B">
        <w:rPr>
          <w:rFonts w:ascii="Times New Roman" w:hAnsi="Times New Roman" w:cs="Times New Roman"/>
          <w:sz w:val="28"/>
          <w:szCs w:val="28"/>
        </w:rPr>
        <w:t>:</w:t>
      </w:r>
    </w:p>
    <w:p w:rsidR="00910187" w:rsidRPr="00E9014B" w:rsidRDefault="00A67A05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внимание,</w:t>
      </w:r>
      <w:r w:rsidR="00CF274B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07692F">
        <w:rPr>
          <w:rFonts w:ascii="Times New Roman" w:hAnsi="Times New Roman" w:cs="Times New Roman"/>
          <w:sz w:val="28"/>
          <w:szCs w:val="28"/>
        </w:rPr>
        <w:t>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2. </w:t>
      </w:r>
      <w:r w:rsidR="0007692F" w:rsidRPr="0007692F">
        <w:rPr>
          <w:rFonts w:ascii="Times New Roman" w:hAnsi="Times New Roman" w:cs="Times New Roman"/>
          <w:sz w:val="28"/>
          <w:szCs w:val="28"/>
        </w:rPr>
        <w:t>Воспитывать желание и умение сотрудничать.</w:t>
      </w:r>
    </w:p>
    <w:p w:rsidR="00910187" w:rsidRPr="00E9014B" w:rsidRDefault="00CF274B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187" w:rsidRPr="00E9014B">
        <w:rPr>
          <w:rFonts w:ascii="Times New Roman" w:hAnsi="Times New Roman" w:cs="Times New Roman"/>
          <w:sz w:val="28"/>
          <w:szCs w:val="28"/>
        </w:rPr>
        <w:t xml:space="preserve">. </w:t>
      </w:r>
      <w:r w:rsidR="0007692F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Материал:</w:t>
      </w:r>
      <w:r w:rsidR="00F242F4" w:rsidRPr="00F242F4">
        <w:rPr>
          <w:rFonts w:ascii="Times New Roman" w:hAnsi="Times New Roman" w:cs="Times New Roman"/>
          <w:sz w:val="28"/>
          <w:szCs w:val="28"/>
        </w:rPr>
        <w:t xml:space="preserve"> </w:t>
      </w:r>
      <w:r w:rsidRPr="00E9014B">
        <w:rPr>
          <w:rFonts w:ascii="Times New Roman" w:hAnsi="Times New Roman" w:cs="Times New Roman"/>
          <w:sz w:val="28"/>
          <w:szCs w:val="28"/>
        </w:rPr>
        <w:t>презентация к занятию, листы страниц от книги, магнитофон, аудиокассеты с музыкой, фломастер.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Раздаточный материал: листы белой бумаги с нарисованными 5 кружочками, карандаши.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Предварительная работа: чтение сказки Носова «Приключение Незнайки».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расширять словарный запас: интернет, компьютер, энциклопедия</w:t>
      </w:r>
    </w:p>
    <w:p w:rsidR="00910187" w:rsidRPr="00E9014B" w:rsidRDefault="00E9014B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активный словарь: </w:t>
      </w:r>
      <w:r w:rsidR="00910187" w:rsidRPr="00E9014B">
        <w:rPr>
          <w:rFonts w:ascii="Times New Roman" w:hAnsi="Times New Roman" w:cs="Times New Roman"/>
          <w:sz w:val="28"/>
          <w:szCs w:val="28"/>
        </w:rPr>
        <w:t>кроссворд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I. Организация начала занятия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(Стоя)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21650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Дети: Здравствуйте. </w:t>
      </w:r>
    </w:p>
    <w:p w:rsidR="00C91C90" w:rsidRPr="00C91C90" w:rsidRDefault="00910187" w:rsidP="00C91C90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  <w:r w:rsidR="00C91C90" w:rsidRPr="00C91C90">
        <w:t xml:space="preserve"> </w:t>
      </w:r>
      <w:r w:rsidR="00C91C90" w:rsidRPr="00C91C90">
        <w:rPr>
          <w:rFonts w:ascii="Times New Roman" w:hAnsi="Times New Roman" w:cs="Times New Roman"/>
          <w:sz w:val="28"/>
          <w:szCs w:val="28"/>
        </w:rPr>
        <w:t>1. Упражнение «Комплименты».</w:t>
      </w:r>
    </w:p>
    <w:p w:rsidR="00C91C90" w:rsidRPr="00C91C90" w:rsidRDefault="00C91C90" w:rsidP="00C91C90">
      <w:pPr>
        <w:rPr>
          <w:rFonts w:ascii="Times New Roman" w:hAnsi="Times New Roman" w:cs="Times New Roman"/>
          <w:sz w:val="28"/>
          <w:szCs w:val="28"/>
        </w:rPr>
      </w:pPr>
      <w:r w:rsidRPr="00C91C90">
        <w:rPr>
          <w:rFonts w:ascii="Times New Roman" w:hAnsi="Times New Roman" w:cs="Times New Roman"/>
          <w:sz w:val="28"/>
          <w:szCs w:val="28"/>
        </w:rPr>
        <w:t>Цель: приветствие.</w:t>
      </w:r>
    </w:p>
    <w:p w:rsidR="00C91C90" w:rsidRPr="00FC32A1" w:rsidRDefault="00C91C90" w:rsidP="00C91C90">
      <w:pPr>
        <w:rPr>
          <w:rFonts w:ascii="Times New Roman" w:hAnsi="Times New Roman" w:cs="Times New Roman"/>
          <w:sz w:val="28"/>
          <w:szCs w:val="28"/>
        </w:rPr>
      </w:pPr>
      <w:r w:rsidRPr="00C91C90">
        <w:rPr>
          <w:rFonts w:ascii="Times New Roman" w:hAnsi="Times New Roman" w:cs="Times New Roman"/>
          <w:sz w:val="28"/>
          <w:szCs w:val="28"/>
        </w:rPr>
        <w:t xml:space="preserve">Описание: дети становятся в круг и по очереди говорят что – </w:t>
      </w:r>
      <w:proofErr w:type="spellStart"/>
      <w:r w:rsidRPr="00C91C9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91C90">
        <w:rPr>
          <w:rFonts w:ascii="Times New Roman" w:hAnsi="Times New Roman" w:cs="Times New Roman"/>
          <w:sz w:val="28"/>
          <w:szCs w:val="28"/>
        </w:rPr>
        <w:t xml:space="preserve"> приятное одному из участников игры. Знаками внимания могут отмечаться личностные качества, внешность, умения, </w:t>
      </w:r>
      <w:r w:rsidR="00FC32A1">
        <w:rPr>
          <w:rFonts w:ascii="Times New Roman" w:hAnsi="Times New Roman" w:cs="Times New Roman"/>
          <w:sz w:val="28"/>
          <w:szCs w:val="28"/>
        </w:rPr>
        <w:t xml:space="preserve">манера поведения и т.п. </w:t>
      </w:r>
    </w:p>
    <w:p w:rsidR="00910187" w:rsidRPr="00E9014B" w:rsidRDefault="00C91C90" w:rsidP="00C91C90">
      <w:pPr>
        <w:rPr>
          <w:rFonts w:ascii="Times New Roman" w:hAnsi="Times New Roman" w:cs="Times New Roman"/>
          <w:sz w:val="28"/>
          <w:szCs w:val="28"/>
        </w:rPr>
      </w:pPr>
      <w:r w:rsidRPr="00C91C90">
        <w:rPr>
          <w:rFonts w:ascii="Times New Roman" w:hAnsi="Times New Roman" w:cs="Times New Roman"/>
          <w:sz w:val="28"/>
          <w:szCs w:val="28"/>
        </w:rPr>
        <w:t>Примечание: если некоторые дети не могут сказать комплимент, им в этом может помочь психолог.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Ребята вы любите путешествовать?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910187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Раз, два, три, начало игры!</w:t>
      </w:r>
    </w:p>
    <w:p w:rsidR="00910187" w:rsidRPr="00E9014B" w:rsidRDefault="00E9014B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</w:t>
      </w:r>
      <w:r w:rsidR="00F242F4" w:rsidRPr="00F242F4">
        <w:rPr>
          <w:rFonts w:ascii="Times New Roman" w:hAnsi="Times New Roman" w:cs="Times New Roman"/>
          <w:sz w:val="28"/>
          <w:szCs w:val="28"/>
        </w:rPr>
        <w:t xml:space="preserve"> </w:t>
      </w:r>
      <w:r w:rsidR="00910187" w:rsidRPr="00E9014B">
        <w:rPr>
          <w:rFonts w:ascii="Times New Roman" w:hAnsi="Times New Roman" w:cs="Times New Roman"/>
          <w:sz w:val="28"/>
          <w:szCs w:val="28"/>
        </w:rPr>
        <w:t>– Ребята как вы думаете, откуда мы получаем Знания?</w:t>
      </w:r>
    </w:p>
    <w:p w:rsidR="00910187" w:rsidRPr="00E9014B" w:rsidRDefault="00F242F4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книг, энциклопедии, и</w:t>
      </w:r>
      <w:r w:rsidR="00910187" w:rsidRPr="00E9014B">
        <w:rPr>
          <w:rFonts w:ascii="Times New Roman" w:hAnsi="Times New Roman" w:cs="Times New Roman"/>
          <w:sz w:val="28"/>
          <w:szCs w:val="28"/>
        </w:rPr>
        <w:t>нтернета (компьютера), заданий, из познавательных фильмов, от взрослых. (Слайд 5).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Да, действительно важный помощник в получении Знаний это книга. (Слайд 6). А какие бывают книги?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Дети: Книга – новая, интересная, библиотечная, старинная, детская, красочная, сказочная 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>;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снура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в) хоп,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хеп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лалалей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г) сим-сим откройся.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 Сим-сим, откройся!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Давайте вместе громко скажем эти слова: Раз, два, три.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 Сим-сим, откройся! (Слайд 9).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Педагог: (звучит музыка)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   А теперь через тропинку упало дерево, Да какое огромное! Ветки во все стороны!… Перелезаем через упавшее дерево…. Ух!  Наконец – то пришли. Ой, ребята посмотрите, что это такое?      </w:t>
      </w:r>
    </w:p>
    <w:p w:rsidR="00821650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 xml:space="preserve">Дети: Так это же листочки из книги; они разбросаны (Слайд 11). 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Дети: Собрать книгу по листочкам.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Мы не просто соберём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Книгу по листочкам, но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Выполним задания,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Чтобы получить Знания.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Да, ребята? Мы обязательно постараемся выполнить все задания, тогда и соберётся наша «Волшебная  книга». И предлагает всем присесть на стульчики (полукруг). Желаю удачи!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Итак, первая страница? (Слайд 12)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Кто здесь живёт?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Ни зверь, ни птица.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Живёт – разминка для ребят.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1 страница: игра «Мозговой штурм»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Лимоны кислые, а сахар…. (Слайд 13)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Утром мы завтракаем, а в обед…(Слайд 14)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Чего больше яблок или яблонь? (Слайд 15)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У кого больше лап  у двух кошек или у двух собак? (Слайд 16)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Москва, Салехард это…? (Слайд 17)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Окунь, карась…? (Слайд 18)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В году … 24 месяца, 12 месяцев, 3 месяца,  4 месяца. (Слайд 19)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У деревьев вс</w:t>
      </w:r>
      <w:r w:rsidR="00E9014B">
        <w:rPr>
          <w:rFonts w:ascii="Times New Roman" w:hAnsi="Times New Roman" w:cs="Times New Roman"/>
          <w:sz w:val="28"/>
          <w:szCs w:val="28"/>
        </w:rPr>
        <w:t>егда есть… листья, цветы,</w:t>
      </w:r>
      <w:r w:rsidRPr="00E9014B">
        <w:rPr>
          <w:rFonts w:ascii="Times New Roman" w:hAnsi="Times New Roman" w:cs="Times New Roman"/>
          <w:sz w:val="28"/>
          <w:szCs w:val="28"/>
        </w:rPr>
        <w:t xml:space="preserve"> корень, тень. (Слайд 20)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Вы разминку одолели.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Хорошо, здорово!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Что же ждёт нас во второй странице?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Что начнем?</w:t>
      </w:r>
    </w:p>
    <w:p w:rsidR="00910187" w:rsidRDefault="00910187" w:rsidP="004F734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2 страница: игра </w:t>
      </w:r>
      <w:r w:rsidR="004F7347">
        <w:rPr>
          <w:rFonts w:ascii="Times New Roman" w:hAnsi="Times New Roman" w:cs="Times New Roman"/>
          <w:sz w:val="28"/>
          <w:szCs w:val="28"/>
        </w:rPr>
        <w:t>«4-лишний»</w:t>
      </w:r>
    </w:p>
    <w:p w:rsidR="004F7347" w:rsidRPr="00E9014B" w:rsidRDefault="004F7347" w:rsidP="004F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вам нужно найти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лишний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почем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Вот и третью страницу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Удалось нам повернуть: (Слайд 23).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Ждёт нас очень </w:t>
      </w:r>
      <w:proofErr w:type="gramStart"/>
      <w:r w:rsidRPr="00E9014B"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Долгий-долгий добрый путь.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3 страница: игра «Что общего и чем отличается?»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Педагог:  Ребята докажите мне как можно больше, чем похожи между собой и чем отличаются «самолёт и птица»?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«самолёт и птица» – летают, у них есть крылья, клюв у птицы и нос у самолёта – острые…;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«самолёт» – синего цвета, большого размера, он возит людей, он железный, его заправляют бензином…;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«птица» – живое существо, коричневого цвета, маленькая по размеру, у неё есть перья, сама себе добывает пищу….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Молодцы!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На странице, на четвёртой</w:t>
      </w:r>
    </w:p>
    <w:p w:rsidR="00821650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Отдо</w:t>
      </w:r>
      <w:r w:rsidR="00762BCE">
        <w:rPr>
          <w:rFonts w:ascii="Times New Roman" w:hAnsi="Times New Roman" w:cs="Times New Roman"/>
          <w:sz w:val="28"/>
          <w:szCs w:val="28"/>
        </w:rPr>
        <w:t>хнём совсем чуть-чуть. (Слайд 24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Поиграем и попляшем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И опять, скорее, в путь.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4 страница: игра «Станцуйте как?»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Педагог:  (звучит музыка) Я взмахну волшебной палочкой, а вы превращаетесь и танцуете в красивых, разноцветных бабочек; теперь рыбки; цветы; а сейчас станцуйте парами: танец ёлочных игрушек, танец смешных человечков, танец прекрасных лебедей.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 (танцуют)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Вот страница номер пять.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Про неё вам рассказать? (Слайд</w:t>
      </w:r>
      <w:r w:rsidR="00762BCE">
        <w:rPr>
          <w:rFonts w:ascii="Times New Roman" w:hAnsi="Times New Roman" w:cs="Times New Roman"/>
          <w:sz w:val="28"/>
          <w:szCs w:val="28"/>
        </w:rPr>
        <w:t xml:space="preserve"> 24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5 страница:  игра  «</w:t>
      </w:r>
      <w:r w:rsidR="004F7347">
        <w:rPr>
          <w:rFonts w:ascii="Times New Roman" w:hAnsi="Times New Roman" w:cs="Times New Roman"/>
          <w:sz w:val="28"/>
          <w:szCs w:val="28"/>
        </w:rPr>
        <w:t>Художник-и</w:t>
      </w:r>
      <w:r w:rsidRPr="00E9014B">
        <w:rPr>
          <w:rFonts w:ascii="Times New Roman" w:hAnsi="Times New Roman" w:cs="Times New Roman"/>
          <w:sz w:val="28"/>
          <w:szCs w:val="28"/>
        </w:rPr>
        <w:t>зобретатель»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Теперь пришла пора нам быть</w:t>
      </w:r>
      <w:r w:rsidR="005F3434">
        <w:rPr>
          <w:rFonts w:ascii="Times New Roman" w:hAnsi="Times New Roman" w:cs="Times New Roman"/>
          <w:sz w:val="28"/>
          <w:szCs w:val="28"/>
        </w:rPr>
        <w:t xml:space="preserve"> художниками-и</w:t>
      </w:r>
      <w:r w:rsidRPr="00E9014B">
        <w:rPr>
          <w:rFonts w:ascii="Times New Roman" w:hAnsi="Times New Roman" w:cs="Times New Roman"/>
          <w:sz w:val="28"/>
          <w:szCs w:val="28"/>
        </w:rPr>
        <w:t>зобретателями!  Да – да!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У вас на столах листочек с 5 кружками.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В ответ от вас я жду рисунки,</w:t>
      </w:r>
    </w:p>
    <w:p w:rsidR="00821650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Преврати круг в интересные предметы…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14B">
        <w:rPr>
          <w:rFonts w:ascii="Times New Roman" w:hAnsi="Times New Roman" w:cs="Times New Roman"/>
          <w:sz w:val="28"/>
          <w:szCs w:val="28"/>
        </w:rPr>
        <w:t>Дети: (рисуют) солнышко, лицо, тарелка, колесо, глобус, ёлочная игрушка – шарик, аквариум, мяч, бублик, часы...</w:t>
      </w:r>
      <w:proofErr w:type="gramEnd"/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Педагог: Давайте проверим, у кого кружки превратились в подобные предметы, </w:t>
      </w:r>
      <w:r w:rsidR="00762BCE">
        <w:rPr>
          <w:rFonts w:ascii="Times New Roman" w:hAnsi="Times New Roman" w:cs="Times New Roman"/>
          <w:sz w:val="28"/>
          <w:szCs w:val="28"/>
        </w:rPr>
        <w:t>будете поднимать руку. (Слайд 25</w:t>
      </w:r>
      <w:r w:rsidRPr="00E9014B">
        <w:rPr>
          <w:rFonts w:ascii="Times New Roman" w:hAnsi="Times New Roman" w:cs="Times New Roman"/>
          <w:sz w:val="28"/>
          <w:szCs w:val="28"/>
        </w:rPr>
        <w:t>). Великолепно! Идём дальше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Стоит домик теремок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Он не низок, не высок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Все окошки в нём горят,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«Заходите!» г</w:t>
      </w:r>
      <w:r w:rsidR="00762BCE">
        <w:rPr>
          <w:rFonts w:ascii="Times New Roman" w:hAnsi="Times New Roman" w:cs="Times New Roman"/>
          <w:sz w:val="28"/>
          <w:szCs w:val="28"/>
        </w:rPr>
        <w:t>оворят. (Слайд 26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Заселились буквы в нём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Если пригласить друзей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Сразу станет веселей.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7 страница: игра  «Кроссворд»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Кроссворд 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1. Девочка, потерявшая на балу хрустальную туфельку. (Золушка)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2. Непослушный братец Алёнушки. (Иванушка)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3. Девочка с голубыми глазами. (Мальвина)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4. Умывальников начальник и мочалок командир. (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>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5. Почтальон деревни Простокваши но. (Печкин)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6. Друг крокодила Гены (Чебурашка).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</w:t>
      </w:r>
      <w:r w:rsidR="00762BCE">
        <w:rPr>
          <w:rFonts w:ascii="Times New Roman" w:hAnsi="Times New Roman" w:cs="Times New Roman"/>
          <w:sz w:val="28"/>
          <w:szCs w:val="28"/>
        </w:rPr>
        <w:t>дагог: Что получилось? (Слайд 27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 (читают дети).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Педагог: Прекрасно!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Звучит муз</w:t>
      </w:r>
      <w:r w:rsidR="00E041F2">
        <w:rPr>
          <w:rFonts w:ascii="Times New Roman" w:hAnsi="Times New Roman" w:cs="Times New Roman"/>
          <w:sz w:val="28"/>
          <w:szCs w:val="28"/>
        </w:rPr>
        <w:t xml:space="preserve">ыка, появляется </w:t>
      </w:r>
      <w:proofErr w:type="spellStart"/>
      <w:r w:rsidR="00E041F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041F2">
        <w:rPr>
          <w:rFonts w:ascii="Times New Roman" w:hAnsi="Times New Roman" w:cs="Times New Roman"/>
          <w:sz w:val="28"/>
          <w:szCs w:val="28"/>
        </w:rPr>
        <w:t xml:space="preserve"> (Слайд 28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>: Здравствуйте друзья мои!</w:t>
      </w:r>
    </w:p>
    <w:p w:rsidR="00910187" w:rsidRPr="00E9014B" w:rsidRDefault="00E041F2" w:rsidP="0091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рад вас видеть в нашей сказочной стране знаний</w:t>
      </w:r>
      <w:r w:rsidR="00910187" w:rsidRPr="00E9014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Я видел всё в подзорную трубу </w:t>
      </w:r>
    </w:p>
    <w:p w:rsidR="00821650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Постарались вы, ребята.Молодцы!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Верю, путь был трудным, но и интересным,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А ещё для вас сюрприз: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Ждёт вас самый главный приз.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Если вы ответите на мой последний вопрос 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«Если бы я был Книгой, то я бы…., потому, что…. »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Если бы я был Книгой, то я бы научил всех ребят читать, потому, что не надо просить маму с папой, чтобы почитали.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Если бы я был Книгой, то я бы был весь в картинках и толстым, потому, что много узнаёшь нового, полезного.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– Если бы я был Книгой, то я бы был сказочным, потому, что она старинная.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III. Итог занятия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lastRenderedPageBreak/>
        <w:t>Дети: (ответы).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А что больше всего понравилось? Какое задание больше всего?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 (ответы).</w:t>
      </w:r>
    </w:p>
    <w:p w:rsidR="00910187" w:rsidRPr="00E9014B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Педагог: А как, вы себя чувствовали в сказочной стране?</w:t>
      </w:r>
    </w:p>
    <w:p w:rsidR="00E041F2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Дети: (ответы).</w:t>
      </w:r>
    </w:p>
    <w:p w:rsidR="00E041F2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 xml:space="preserve">Педагог:  </w:t>
      </w:r>
      <w:proofErr w:type="spellStart"/>
      <w:r w:rsidRPr="00E9014B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E9014B">
        <w:rPr>
          <w:rFonts w:ascii="Times New Roman" w:hAnsi="Times New Roman" w:cs="Times New Roman"/>
          <w:sz w:val="28"/>
          <w:szCs w:val="28"/>
        </w:rPr>
        <w:t xml:space="preserve"> очень понравилось, вы отлично </w:t>
      </w:r>
      <w:proofErr w:type="gramStart"/>
      <w:r w:rsidRPr="00E901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014B">
        <w:rPr>
          <w:rFonts w:ascii="Times New Roman" w:hAnsi="Times New Roman" w:cs="Times New Roman"/>
          <w:sz w:val="28"/>
          <w:szCs w:val="28"/>
        </w:rPr>
        <w:t xml:space="preserve"> трудились. Каждому из вас он </w:t>
      </w:r>
      <w:r w:rsidR="005F3434">
        <w:rPr>
          <w:rFonts w:ascii="Times New Roman" w:hAnsi="Times New Roman" w:cs="Times New Roman"/>
          <w:sz w:val="28"/>
          <w:szCs w:val="28"/>
        </w:rPr>
        <w:t xml:space="preserve">подарил медали. </w:t>
      </w:r>
      <w:r w:rsidR="00E041F2">
        <w:rPr>
          <w:rFonts w:ascii="Times New Roman" w:hAnsi="Times New Roman" w:cs="Times New Roman"/>
          <w:sz w:val="28"/>
          <w:szCs w:val="28"/>
        </w:rPr>
        <w:t>(Слайд 29</w:t>
      </w:r>
      <w:r w:rsidRPr="00E9014B">
        <w:rPr>
          <w:rFonts w:ascii="Times New Roman" w:hAnsi="Times New Roman" w:cs="Times New Roman"/>
          <w:sz w:val="28"/>
          <w:szCs w:val="28"/>
        </w:rPr>
        <w:t>).</w:t>
      </w:r>
    </w:p>
    <w:p w:rsidR="00910187" w:rsidRDefault="00910187" w:rsidP="00910187">
      <w:pPr>
        <w:rPr>
          <w:rFonts w:ascii="Times New Roman" w:hAnsi="Times New Roman" w:cs="Times New Roman"/>
          <w:sz w:val="28"/>
          <w:szCs w:val="28"/>
        </w:rPr>
      </w:pPr>
      <w:r w:rsidRPr="00E9014B">
        <w:rPr>
          <w:rFonts w:ascii="Times New Roman" w:hAnsi="Times New Roman" w:cs="Times New Roman"/>
          <w:sz w:val="28"/>
          <w:szCs w:val="28"/>
        </w:rPr>
        <w:t>До встречи!</w:t>
      </w: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FC32A1" w:rsidRDefault="00FC32A1" w:rsidP="00D94EFC">
      <w:pPr>
        <w:shd w:val="clear" w:color="auto" w:fill="FFFFFF"/>
        <w:spacing w:before="90" w:after="90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32A1" w:rsidRDefault="00FC32A1" w:rsidP="00D94EFC">
      <w:pPr>
        <w:shd w:val="clear" w:color="auto" w:fill="FFFFFF"/>
        <w:spacing w:before="90" w:after="90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32A1" w:rsidRDefault="00FC32A1" w:rsidP="00D94EFC">
      <w:pPr>
        <w:shd w:val="clear" w:color="auto" w:fill="FFFFFF"/>
        <w:spacing w:before="90" w:after="90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32A1" w:rsidRDefault="00FC32A1" w:rsidP="00D94EFC">
      <w:pPr>
        <w:shd w:val="clear" w:color="auto" w:fill="FFFFFF"/>
        <w:spacing w:before="90" w:after="90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4EFC" w:rsidRPr="00887C82" w:rsidRDefault="00D94EFC" w:rsidP="00D94EFC">
      <w:pPr>
        <w:shd w:val="clear" w:color="auto" w:fill="FFFFFF"/>
        <w:spacing w:before="90" w:after="90"/>
        <w:textAlignment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C82">
        <w:rPr>
          <w:rFonts w:ascii="Times New Roman" w:hAnsi="Times New Roman" w:cs="Times New Roman"/>
          <w:sz w:val="28"/>
          <w:szCs w:val="28"/>
        </w:rPr>
        <w:lastRenderedPageBreak/>
        <w:t>Самоанализ НОД  на тему «Путешествие в страну знаний»</w:t>
      </w:r>
    </w:p>
    <w:p w:rsidR="00D94EFC" w:rsidRPr="00887C82" w:rsidRDefault="00D94EFC" w:rsidP="00D94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 xml:space="preserve"> Педагога-психолога Беляевой А.А.</w:t>
      </w:r>
    </w:p>
    <w:p w:rsidR="00D94EFC" w:rsidRPr="00887C82" w:rsidRDefault="00D94EFC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 xml:space="preserve">НОД по формированию познавательных процессов «Путешествие в страну знаний», </w:t>
      </w:r>
      <w:proofErr w:type="gramStart"/>
      <w:r w:rsidRPr="00887C82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887C82">
        <w:rPr>
          <w:rFonts w:ascii="Times New Roman" w:hAnsi="Times New Roman" w:cs="Times New Roman"/>
          <w:sz w:val="28"/>
          <w:szCs w:val="28"/>
        </w:rPr>
        <w:t xml:space="preserve"> в подготовительной группе. </w:t>
      </w:r>
    </w:p>
    <w:p w:rsidR="00D94EFC" w:rsidRPr="00887C82" w:rsidRDefault="00D94EFC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 xml:space="preserve">Цель занятия: развитие познавательной активности, творчества и навыков межличностного взаимодействия </w:t>
      </w:r>
      <w:proofErr w:type="gramStart"/>
      <w:r w:rsidRPr="00887C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7C82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150C74" w:rsidRPr="00887C82" w:rsidRDefault="00150C74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>Задачи:</w:t>
      </w:r>
    </w:p>
    <w:p w:rsidR="00150C74" w:rsidRPr="00887C82" w:rsidRDefault="00150C74" w:rsidP="00150C7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>Развивать мышление, внимание.</w:t>
      </w:r>
    </w:p>
    <w:p w:rsidR="00150C74" w:rsidRPr="00887C82" w:rsidRDefault="00150C74" w:rsidP="00150C7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>Воспитывать желание и умение сотрудничать.</w:t>
      </w:r>
    </w:p>
    <w:p w:rsidR="00150C74" w:rsidRPr="00887C82" w:rsidRDefault="00150C74" w:rsidP="00150C7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детей.</w:t>
      </w:r>
    </w:p>
    <w:p w:rsidR="00150C74" w:rsidRPr="00887C82" w:rsidRDefault="00D94EFC" w:rsidP="00150C74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7C82">
        <w:rPr>
          <w:sz w:val="28"/>
          <w:szCs w:val="28"/>
        </w:rPr>
        <w:t>Область « Познание» раскрывалась</w:t>
      </w:r>
      <w:r w:rsidR="00150C74" w:rsidRPr="00887C82">
        <w:rPr>
          <w:sz w:val="28"/>
          <w:szCs w:val="28"/>
        </w:rPr>
        <w:t xml:space="preserve"> в интеграции с образовательной областью</w:t>
      </w:r>
      <w:r w:rsidRPr="00887C82">
        <w:rPr>
          <w:sz w:val="28"/>
          <w:szCs w:val="28"/>
        </w:rPr>
        <w:t xml:space="preserve"> </w:t>
      </w:r>
      <w:r w:rsidR="00150C74" w:rsidRPr="00887C82">
        <w:rPr>
          <w:sz w:val="28"/>
          <w:szCs w:val="28"/>
        </w:rPr>
        <w:t>коммуникативно-личностное.</w:t>
      </w:r>
    </w:p>
    <w:p w:rsidR="00D94EFC" w:rsidRPr="00887C82" w:rsidRDefault="00BE2500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осуществлялась в соответствии с конспектом. Конспект составлен в соответствии с возрастными особенностями детей. Мною были подобраны разнообразные формы организации детской деятельности, помогающие решить в интересной и занимающей форме программные задачи, стимулирующие и активизирующие мышление, внимание, желание и умение сотрудничать.</w:t>
      </w:r>
    </w:p>
    <w:p w:rsidR="00BE2500" w:rsidRPr="00887C82" w:rsidRDefault="00BE2500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 xml:space="preserve">Длительность занятия соответствует гигиеническим нормам для детей старшего возраста – 25 мин. Я считаю, что занятие динамичное, оно включает формы организации, которые предусматривают быструю смену деятельности. Быстрая смена форм организации </w:t>
      </w:r>
      <w:r w:rsidR="00887C82" w:rsidRPr="00887C82">
        <w:rPr>
          <w:rFonts w:ascii="Times New Roman" w:hAnsi="Times New Roman" w:cs="Times New Roman"/>
          <w:sz w:val="28"/>
          <w:szCs w:val="28"/>
        </w:rPr>
        <w:t>позволила</w:t>
      </w:r>
      <w:r w:rsidRPr="00887C82">
        <w:rPr>
          <w:rFonts w:ascii="Times New Roman" w:hAnsi="Times New Roman" w:cs="Times New Roman"/>
          <w:sz w:val="28"/>
          <w:szCs w:val="28"/>
        </w:rPr>
        <w:t xml:space="preserve"> избежать утомляемость детей, способствовала повышению познавательной активности, развитию коммуникативных навыков.</w:t>
      </w:r>
    </w:p>
    <w:p w:rsidR="00BE2500" w:rsidRPr="00887C82" w:rsidRDefault="00BE2500" w:rsidP="00D94EFC">
      <w:pPr>
        <w:rPr>
          <w:rFonts w:ascii="Times New Roman" w:hAnsi="Times New Roman" w:cs="Times New Roman"/>
          <w:sz w:val="28"/>
          <w:szCs w:val="28"/>
        </w:rPr>
      </w:pPr>
      <w:r w:rsidRPr="00887C82">
        <w:rPr>
          <w:rFonts w:ascii="Times New Roman" w:hAnsi="Times New Roman" w:cs="Times New Roman"/>
          <w:sz w:val="28"/>
          <w:szCs w:val="28"/>
        </w:rPr>
        <w:t xml:space="preserve">Я считаю, что цель и поставленные задачи в ходе образовательной деятельности были решены. </w:t>
      </w:r>
    </w:p>
    <w:p w:rsidR="00D94EFC" w:rsidRDefault="00D94EFC" w:rsidP="00D94EFC">
      <w:pPr>
        <w:rPr>
          <w:sz w:val="24"/>
          <w:szCs w:val="24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p w:rsidR="00D94EFC" w:rsidRPr="00E9014B" w:rsidRDefault="00D94EFC" w:rsidP="00910187">
      <w:pPr>
        <w:rPr>
          <w:rFonts w:ascii="Times New Roman" w:hAnsi="Times New Roman" w:cs="Times New Roman"/>
          <w:sz w:val="28"/>
          <w:szCs w:val="28"/>
        </w:rPr>
      </w:pPr>
    </w:p>
    <w:sectPr w:rsidR="00D94EFC" w:rsidRPr="00E9014B" w:rsidSect="005E2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6CC"/>
    <w:multiLevelType w:val="hybridMultilevel"/>
    <w:tmpl w:val="847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187"/>
    <w:rsid w:val="0007692F"/>
    <w:rsid w:val="00150C74"/>
    <w:rsid w:val="002072C5"/>
    <w:rsid w:val="002552C7"/>
    <w:rsid w:val="004F7347"/>
    <w:rsid w:val="005B16E8"/>
    <w:rsid w:val="005D4F73"/>
    <w:rsid w:val="005E20DA"/>
    <w:rsid w:val="005F3434"/>
    <w:rsid w:val="006154CE"/>
    <w:rsid w:val="00762BCE"/>
    <w:rsid w:val="007C3BE1"/>
    <w:rsid w:val="00821650"/>
    <w:rsid w:val="00887C82"/>
    <w:rsid w:val="00910187"/>
    <w:rsid w:val="00A67A05"/>
    <w:rsid w:val="00AA01E8"/>
    <w:rsid w:val="00BE2500"/>
    <w:rsid w:val="00C14E6D"/>
    <w:rsid w:val="00C91C90"/>
    <w:rsid w:val="00CF274B"/>
    <w:rsid w:val="00D10066"/>
    <w:rsid w:val="00D94EFC"/>
    <w:rsid w:val="00E041F2"/>
    <w:rsid w:val="00E9014B"/>
    <w:rsid w:val="00F242F4"/>
    <w:rsid w:val="00F51FF6"/>
    <w:rsid w:val="00FC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6"/>
  </w:style>
  <w:style w:type="paragraph" w:styleId="1">
    <w:name w:val="heading 1"/>
    <w:basedOn w:val="a"/>
    <w:next w:val="a"/>
    <w:link w:val="10"/>
    <w:uiPriority w:val="9"/>
    <w:qFormat/>
    <w:rsid w:val="00D100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0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0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0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0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0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0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0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0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06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006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06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06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06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100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100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06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06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100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006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006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1006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10066"/>
    <w:rPr>
      <w:b/>
      <w:bCs/>
    </w:rPr>
  </w:style>
  <w:style w:type="character" w:styleId="a8">
    <w:name w:val="Emphasis"/>
    <w:uiPriority w:val="20"/>
    <w:qFormat/>
    <w:rsid w:val="00D1006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100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10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0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00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100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10066"/>
    <w:rPr>
      <w:i/>
      <w:iCs/>
    </w:rPr>
  </w:style>
  <w:style w:type="character" w:styleId="ad">
    <w:name w:val="Subtle Emphasis"/>
    <w:uiPriority w:val="19"/>
    <w:qFormat/>
    <w:rsid w:val="00D10066"/>
    <w:rPr>
      <w:i/>
      <w:iCs/>
    </w:rPr>
  </w:style>
  <w:style w:type="character" w:styleId="ae">
    <w:name w:val="Intense Emphasis"/>
    <w:uiPriority w:val="21"/>
    <w:qFormat/>
    <w:rsid w:val="00D1006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10066"/>
    <w:rPr>
      <w:smallCaps/>
    </w:rPr>
  </w:style>
  <w:style w:type="character" w:styleId="af0">
    <w:name w:val="Intense Reference"/>
    <w:uiPriority w:val="32"/>
    <w:qFormat/>
    <w:rsid w:val="00D10066"/>
    <w:rPr>
      <w:b/>
      <w:bCs/>
      <w:smallCaps/>
    </w:rPr>
  </w:style>
  <w:style w:type="character" w:styleId="af1">
    <w:name w:val="Book Title"/>
    <w:basedOn w:val="a0"/>
    <w:uiPriority w:val="33"/>
    <w:qFormat/>
    <w:rsid w:val="00D100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1006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65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1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6"/>
  </w:style>
  <w:style w:type="paragraph" w:styleId="1">
    <w:name w:val="heading 1"/>
    <w:basedOn w:val="a"/>
    <w:next w:val="a"/>
    <w:link w:val="10"/>
    <w:uiPriority w:val="9"/>
    <w:qFormat/>
    <w:rsid w:val="00D100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0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0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0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0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0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0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0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0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06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006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06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06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06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100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100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06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06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100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006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006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1006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10066"/>
    <w:rPr>
      <w:b/>
      <w:bCs/>
    </w:rPr>
  </w:style>
  <w:style w:type="character" w:styleId="a8">
    <w:name w:val="Emphasis"/>
    <w:uiPriority w:val="20"/>
    <w:qFormat/>
    <w:rsid w:val="00D1006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100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10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0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00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100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10066"/>
    <w:rPr>
      <w:i/>
      <w:iCs/>
    </w:rPr>
  </w:style>
  <w:style w:type="character" w:styleId="ad">
    <w:name w:val="Subtle Emphasis"/>
    <w:uiPriority w:val="19"/>
    <w:qFormat/>
    <w:rsid w:val="00D10066"/>
    <w:rPr>
      <w:i/>
      <w:iCs/>
    </w:rPr>
  </w:style>
  <w:style w:type="character" w:styleId="ae">
    <w:name w:val="Intense Emphasis"/>
    <w:uiPriority w:val="21"/>
    <w:qFormat/>
    <w:rsid w:val="00D1006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10066"/>
    <w:rPr>
      <w:smallCaps/>
    </w:rPr>
  </w:style>
  <w:style w:type="character" w:styleId="af0">
    <w:name w:val="Intense Reference"/>
    <w:uiPriority w:val="32"/>
    <w:qFormat/>
    <w:rsid w:val="00D10066"/>
    <w:rPr>
      <w:b/>
      <w:bCs/>
      <w:smallCaps/>
    </w:rPr>
  </w:style>
  <w:style w:type="character" w:styleId="af1">
    <w:name w:val="Book Title"/>
    <w:basedOn w:val="a0"/>
    <w:uiPriority w:val="33"/>
    <w:qFormat/>
    <w:rsid w:val="00D100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1006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2015-03-17T05:34:00Z</cp:lastPrinted>
  <dcterms:created xsi:type="dcterms:W3CDTF">2015-02-11T07:55:00Z</dcterms:created>
  <dcterms:modified xsi:type="dcterms:W3CDTF">2015-03-17T05:36:00Z</dcterms:modified>
</cp:coreProperties>
</file>