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50" w:rsidRPr="00AF7D50" w:rsidRDefault="00AF7D50" w:rsidP="00AF7D50">
      <w:pPr>
        <w:pStyle w:val="1"/>
        <w:jc w:val="center"/>
        <w:rPr>
          <w:sz w:val="32"/>
          <w:szCs w:val="32"/>
        </w:rPr>
      </w:pPr>
      <w:r w:rsidRPr="00AF7D50">
        <w:rPr>
          <w:sz w:val="32"/>
          <w:szCs w:val="32"/>
        </w:rPr>
        <w:t>Путешествие на дно морское»</w:t>
      </w:r>
    </w:p>
    <w:p w:rsidR="00AF7D50" w:rsidRPr="00AF7D50" w:rsidRDefault="00AF7D50" w:rsidP="00AF7D50">
      <w:pPr>
        <w:pStyle w:val="5"/>
        <w:jc w:val="center"/>
        <w:rPr>
          <w:rFonts w:ascii="Times New Roman" w:hAnsi="Times New Roman" w:cs="Times New Roman"/>
          <w:color w:val="auto"/>
          <w:sz w:val="28"/>
          <w:szCs w:val="28"/>
        </w:rPr>
      </w:pPr>
      <w:r>
        <w:rPr>
          <w:rFonts w:ascii="Times New Roman" w:hAnsi="Times New Roman" w:cs="Times New Roman"/>
          <w:color w:val="auto"/>
          <w:sz w:val="28"/>
          <w:szCs w:val="28"/>
        </w:rPr>
        <w:t>О</w:t>
      </w:r>
      <w:r w:rsidRPr="00AF7D50">
        <w:rPr>
          <w:rFonts w:ascii="Times New Roman" w:hAnsi="Times New Roman" w:cs="Times New Roman"/>
          <w:color w:val="auto"/>
          <w:sz w:val="28"/>
          <w:szCs w:val="28"/>
        </w:rPr>
        <w:t>ОД по ознакомлению с окружающим в старшей группе.</w:t>
      </w:r>
    </w:p>
    <w:p w:rsidR="00AF7D50" w:rsidRPr="00AF7D50" w:rsidRDefault="00AF7D50" w:rsidP="00AF7D50">
      <w:pPr>
        <w:pStyle w:val="a4"/>
        <w:spacing w:line="276" w:lineRule="auto"/>
        <w:jc w:val="left"/>
      </w:pPr>
      <w:r w:rsidRPr="00AF7D50">
        <w:t xml:space="preserve">Автор: </w:t>
      </w:r>
      <w:r>
        <w:rPr>
          <w:rStyle w:val="a6"/>
          <w:rFonts w:eastAsiaTheme="majorEastAsia"/>
        </w:rPr>
        <w:t>Варисова Алия Зайруловна</w:t>
      </w:r>
      <w:r w:rsidRPr="00AF7D50">
        <w:t>, воспитатель</w:t>
      </w:r>
      <w:r>
        <w:t xml:space="preserve"> первой квалификационной категории</w:t>
      </w:r>
      <w:r w:rsidRPr="00AF7D50">
        <w:t>, Муниципальное автономное дошкольное образовательное учреждение Детский сад N</w:t>
      </w:r>
      <w:r>
        <w:t xml:space="preserve">37 </w:t>
      </w:r>
      <w:r w:rsidRPr="00AF7D50">
        <w:t xml:space="preserve"> «</w:t>
      </w:r>
      <w:r>
        <w:t>Веснянка</w:t>
      </w:r>
      <w:r w:rsidRPr="00AF7D50">
        <w:t xml:space="preserve">» города </w:t>
      </w:r>
      <w:r>
        <w:t xml:space="preserve">Октябрьский </w:t>
      </w:r>
      <w:r w:rsidRPr="00AF7D50">
        <w:t xml:space="preserve"> Республики </w:t>
      </w:r>
      <w:r>
        <w:t>Башкортостан</w:t>
      </w:r>
      <w:r w:rsidRPr="00AF7D50">
        <w:t xml:space="preserve">. </w:t>
      </w:r>
    </w:p>
    <w:p w:rsidR="00AF7D50" w:rsidRPr="00AF7D50" w:rsidRDefault="00AF7D50" w:rsidP="00AF7D50">
      <w:pPr>
        <w:pStyle w:val="a4"/>
        <w:spacing w:line="276" w:lineRule="auto"/>
        <w:jc w:val="left"/>
      </w:pPr>
      <w:r w:rsidRPr="00AF7D50">
        <w:rPr>
          <w:rStyle w:val="a6"/>
          <w:rFonts w:eastAsiaTheme="majorEastAsia"/>
        </w:rPr>
        <w:t xml:space="preserve">Цель. </w:t>
      </w:r>
      <w:r w:rsidRPr="00AF7D50">
        <w:rPr>
          <w:b/>
          <w:bCs/>
        </w:rPr>
        <w:br/>
      </w:r>
      <w:r w:rsidRPr="00AF7D50">
        <w:t>Формировать исследовательские умения детей дошкольного возраста.</w:t>
      </w:r>
    </w:p>
    <w:p w:rsidR="00AF7D50" w:rsidRDefault="00AF7D50" w:rsidP="00AF7D50">
      <w:pPr>
        <w:pStyle w:val="a4"/>
        <w:spacing w:line="276" w:lineRule="auto"/>
        <w:jc w:val="left"/>
        <w:rPr>
          <w:rStyle w:val="a6"/>
          <w:rFonts w:eastAsiaTheme="majorEastAsia"/>
        </w:rPr>
      </w:pPr>
      <w:r w:rsidRPr="00AF7D50">
        <w:rPr>
          <w:rStyle w:val="a6"/>
          <w:rFonts w:eastAsiaTheme="majorEastAsia"/>
        </w:rPr>
        <w:t>Задачи.</w:t>
      </w:r>
      <w:r w:rsidRPr="00AF7D50">
        <w:br/>
      </w:r>
      <w:r w:rsidRPr="00AF7D50">
        <w:rPr>
          <w:rStyle w:val="a5"/>
        </w:rPr>
        <w:t>Обучающая:</w:t>
      </w:r>
      <w:r w:rsidRPr="00AF7D50">
        <w:br/>
        <w:t>- решение проблемных ситуаций, обучение умению сравнивать, анализировать, делать выводы.</w:t>
      </w:r>
      <w:r w:rsidRPr="00AF7D50">
        <w:br/>
      </w:r>
      <w:r w:rsidRPr="00AF7D50">
        <w:rPr>
          <w:rStyle w:val="a5"/>
        </w:rPr>
        <w:t>Развивающая:</w:t>
      </w:r>
      <w:r w:rsidRPr="00AF7D50">
        <w:br/>
        <w:t xml:space="preserve">- развитие речи, логического мышления, наглядно-образного восприятия, познавательной активности. </w:t>
      </w:r>
      <w:r w:rsidRPr="00AF7D50">
        <w:br/>
      </w:r>
      <w:r w:rsidRPr="00AF7D50">
        <w:rPr>
          <w:rStyle w:val="a5"/>
        </w:rPr>
        <w:t>Воспитывающая:</w:t>
      </w:r>
      <w:r w:rsidRPr="00AF7D50">
        <w:br/>
        <w:t xml:space="preserve">- формирование нравственного, эмоционального отношения к окружающему миру. </w:t>
      </w:r>
      <w:r w:rsidRPr="00AF7D50">
        <w:br/>
      </w:r>
      <w:r w:rsidRPr="00AF7D50">
        <w:rPr>
          <w:rStyle w:val="a6"/>
          <w:rFonts w:eastAsiaTheme="majorEastAsia"/>
        </w:rPr>
        <w:t>Методы и приёмы:</w:t>
      </w:r>
      <w:r w:rsidRPr="00AF7D50">
        <w:rPr>
          <w:b/>
          <w:bCs/>
        </w:rPr>
        <w:br/>
      </w:r>
      <w:r w:rsidRPr="00AF7D50">
        <w:t>Индуктивно-дедуктивный</w:t>
      </w:r>
      <w:r w:rsidRPr="00AF7D50">
        <w:br/>
        <w:t xml:space="preserve">Повторение, закрепление пройденного материала </w:t>
      </w:r>
      <w:r w:rsidRPr="00AF7D50">
        <w:br/>
      </w:r>
      <w:r w:rsidRPr="00AF7D50">
        <w:rPr>
          <w:rStyle w:val="a6"/>
          <w:rFonts w:eastAsiaTheme="majorEastAsia"/>
        </w:rPr>
        <w:t>Оборудование:</w:t>
      </w:r>
      <w:r w:rsidRPr="00AF7D50">
        <w:rPr>
          <w:b/>
          <w:bCs/>
        </w:rPr>
        <w:br/>
      </w:r>
      <w:r w:rsidRPr="00AF7D50">
        <w:t>Магнитная доска, ширма, диск с записью «Звуки моря», магниты с изображением морских обитателей, раковина с жемчужиной, игрушки: краб, осьминог, золотая рыбка, «Волшебные камешки»,</w:t>
      </w:r>
      <w:r w:rsidRPr="00AF7D50">
        <w:rPr>
          <w:rStyle w:val="a6"/>
          <w:rFonts w:eastAsiaTheme="majorEastAsia"/>
        </w:rPr>
        <w:t xml:space="preserve"> </w:t>
      </w:r>
      <w:r w:rsidRPr="00AF7D50">
        <w:t>альбомные листы, гуашь, кисти, простой карандаш, клеенка.</w:t>
      </w:r>
      <w:r w:rsidRPr="00AF7D50">
        <w:br/>
      </w:r>
      <w:r w:rsidRPr="00AF7D50">
        <w:rPr>
          <w:rStyle w:val="a6"/>
          <w:rFonts w:eastAsiaTheme="majorEastAsia"/>
        </w:rPr>
        <w:t>ТСО:</w:t>
      </w:r>
      <w:r w:rsidRPr="00AF7D50">
        <w:rPr>
          <w:b/>
          <w:bCs/>
        </w:rPr>
        <w:br/>
      </w:r>
      <w:r w:rsidRPr="00AF7D50">
        <w:t>Проектор, музыкальный центр.</w:t>
      </w:r>
      <w:r w:rsidRPr="00AF7D50">
        <w:br/>
      </w:r>
      <w:r w:rsidRPr="00AF7D50">
        <w:rPr>
          <w:rStyle w:val="a6"/>
          <w:rFonts w:eastAsiaTheme="majorEastAsia"/>
        </w:rPr>
        <w:t xml:space="preserve">Предварительная работа: </w:t>
      </w:r>
      <w:r w:rsidRPr="00AF7D50">
        <w:br/>
        <w:t xml:space="preserve">Беседа о морских обитателях, оформление группы в виде морского дна, рассматривание фотоиллюстраций с картины И.К. Айвазовского «Черное море», чтение художественной литературы, чтение научно-публицистических сообщений о крабах, об акулах, подвижные игры, рисование. </w:t>
      </w:r>
      <w:r w:rsidRPr="00AF7D50">
        <w:br/>
      </w:r>
      <w:r w:rsidRPr="00AF7D50">
        <w:rPr>
          <w:rStyle w:val="a6"/>
          <w:rFonts w:eastAsiaTheme="majorEastAsia"/>
        </w:rPr>
        <w:t>Словарная работа:</w:t>
      </w:r>
      <w:r w:rsidRPr="00AF7D50">
        <w:rPr>
          <w:b/>
          <w:bCs/>
        </w:rPr>
        <w:br/>
      </w:r>
      <w:r w:rsidRPr="00AF7D50">
        <w:t>Осьминог, жемчуг, моллюск, раковина.</w:t>
      </w:r>
      <w:r w:rsidRPr="00AF7D50">
        <w:br/>
      </w:r>
      <w:r w:rsidRPr="00AF7D50">
        <w:br/>
      </w:r>
    </w:p>
    <w:p w:rsidR="00AF7D50" w:rsidRDefault="00AF7D50" w:rsidP="00AF7D50">
      <w:pPr>
        <w:pStyle w:val="a4"/>
        <w:spacing w:line="276" w:lineRule="auto"/>
        <w:jc w:val="left"/>
        <w:rPr>
          <w:rStyle w:val="a6"/>
          <w:rFonts w:eastAsiaTheme="majorEastAsia"/>
        </w:rPr>
      </w:pPr>
    </w:p>
    <w:p w:rsidR="00AF7D50" w:rsidRDefault="00AF7D50" w:rsidP="00AF7D50">
      <w:pPr>
        <w:pStyle w:val="a4"/>
        <w:spacing w:line="276" w:lineRule="auto"/>
        <w:jc w:val="left"/>
        <w:rPr>
          <w:rStyle w:val="a6"/>
          <w:rFonts w:eastAsiaTheme="majorEastAsia"/>
        </w:rPr>
      </w:pPr>
    </w:p>
    <w:p w:rsidR="00AF7D50" w:rsidRDefault="00AF7D50" w:rsidP="00AF7D50">
      <w:pPr>
        <w:pStyle w:val="a4"/>
        <w:spacing w:line="276" w:lineRule="auto"/>
        <w:jc w:val="left"/>
        <w:rPr>
          <w:rStyle w:val="a6"/>
          <w:rFonts w:eastAsiaTheme="majorEastAsia"/>
        </w:rPr>
      </w:pPr>
    </w:p>
    <w:p w:rsidR="00AF7D50" w:rsidRDefault="00AF7D50" w:rsidP="00AF7D50">
      <w:pPr>
        <w:pStyle w:val="a4"/>
        <w:spacing w:line="276" w:lineRule="auto"/>
        <w:jc w:val="left"/>
        <w:rPr>
          <w:rStyle w:val="a6"/>
          <w:rFonts w:eastAsiaTheme="majorEastAsia"/>
        </w:rPr>
      </w:pPr>
    </w:p>
    <w:p w:rsidR="00AF7D50" w:rsidRPr="00AF7D50" w:rsidRDefault="00AF7D50" w:rsidP="00AF7D50">
      <w:pPr>
        <w:pStyle w:val="a4"/>
        <w:spacing w:line="276" w:lineRule="auto"/>
        <w:jc w:val="left"/>
      </w:pPr>
      <w:r w:rsidRPr="00AF7D50">
        <w:rPr>
          <w:rStyle w:val="a6"/>
          <w:rFonts w:eastAsiaTheme="majorEastAsia"/>
        </w:rPr>
        <w:lastRenderedPageBreak/>
        <w:t>Ход занятия</w:t>
      </w:r>
    </w:p>
    <w:p w:rsidR="00AF7D50" w:rsidRPr="00AF7D50" w:rsidRDefault="00AF7D50" w:rsidP="00AF7D50">
      <w:pPr>
        <w:pStyle w:val="a4"/>
        <w:spacing w:line="276" w:lineRule="auto"/>
        <w:jc w:val="left"/>
      </w:pPr>
      <w:r w:rsidRPr="00AF7D50">
        <w:rPr>
          <w:rStyle w:val="a5"/>
        </w:rPr>
        <w:t>1 этап.</w:t>
      </w:r>
      <w:r w:rsidRPr="00AF7D50">
        <w:t xml:space="preserve"> Активизация внимания. Звучит музыка (шум моря).</w:t>
      </w:r>
      <w:r w:rsidRPr="00AF7D50">
        <w:br/>
      </w:r>
      <w:r w:rsidRPr="00AF7D50">
        <w:br/>
      </w:r>
      <w:r w:rsidRPr="00AF7D50">
        <w:rPr>
          <w:rStyle w:val="a6"/>
          <w:rFonts w:eastAsiaTheme="majorEastAsia"/>
        </w:rPr>
        <w:t xml:space="preserve">Воспитатель. </w:t>
      </w:r>
      <w:r w:rsidRPr="00AF7D50">
        <w:t>Ребята, закройте глаза, прислушайтесь, как приятны нашему слуху эти звуки? Если отгадаете загадку, то сразу догадаетесь о чем мы с вами сегодня будем говорить.</w:t>
      </w:r>
      <w:r w:rsidRPr="00AF7D50">
        <w:br/>
        <w:t>Здесь - куда не кинем взор -</w:t>
      </w:r>
      <w:r w:rsidRPr="00AF7D50">
        <w:br/>
        <w:t>Водный голубой простор.</w:t>
      </w:r>
      <w:r w:rsidRPr="00AF7D50">
        <w:br/>
        <w:t>В нем волна встает стеной,</w:t>
      </w:r>
      <w:r w:rsidRPr="00AF7D50">
        <w:br/>
        <w:t>Белый гребень над волной.</w:t>
      </w:r>
      <w:r w:rsidRPr="00AF7D50">
        <w:br/>
        <w:t>А порой тут тишь да гладь.</w:t>
      </w:r>
      <w:r w:rsidRPr="00AF7D50">
        <w:br/>
        <w:t xml:space="preserve">Все смогли его узнать? </w:t>
      </w:r>
      <w:r w:rsidRPr="00AF7D50">
        <w:br/>
      </w:r>
      <w:r w:rsidRPr="00AF7D50">
        <w:br/>
      </w:r>
      <w:r w:rsidRPr="00AF7D50">
        <w:rPr>
          <w:rStyle w:val="a6"/>
          <w:rFonts w:eastAsiaTheme="majorEastAsia"/>
        </w:rPr>
        <w:t xml:space="preserve">Воспитатель. </w:t>
      </w:r>
      <w:r w:rsidRPr="00AF7D50">
        <w:t xml:space="preserve">Правильно, ребята, это море. </w:t>
      </w:r>
      <w:r w:rsidRPr="00AF7D50">
        <w:br/>
      </w:r>
      <w:r w:rsidRPr="00AF7D50">
        <w:rPr>
          <w:rStyle w:val="a5"/>
        </w:rPr>
        <w:t>2 этап.</w:t>
      </w:r>
      <w:r w:rsidRPr="00AF7D50">
        <w:rPr>
          <w:rStyle w:val="a6"/>
          <w:rFonts w:eastAsiaTheme="majorEastAsia"/>
        </w:rPr>
        <w:t xml:space="preserve"> </w:t>
      </w:r>
      <w:r w:rsidRPr="00AF7D50">
        <w:rPr>
          <w:rStyle w:val="a5"/>
        </w:rPr>
        <w:t>Основная часть</w:t>
      </w:r>
      <w:r w:rsidRPr="00AF7D50">
        <w:br/>
      </w:r>
      <w:r w:rsidRPr="00AF7D50">
        <w:rPr>
          <w:rStyle w:val="a6"/>
          <w:rFonts w:eastAsiaTheme="majorEastAsia"/>
        </w:rPr>
        <w:t>Воспитатель.</w:t>
      </w:r>
      <w:r w:rsidRPr="00AF7D50">
        <w:t xml:space="preserve"> Оглянитесь вокруг, какие изменения вы видите в группе? </w:t>
      </w:r>
      <w:r w:rsidRPr="00AF7D50">
        <w:rPr>
          <w:rStyle w:val="a5"/>
        </w:rPr>
        <w:t>(ответы детей)</w:t>
      </w:r>
      <w:r w:rsidRPr="00AF7D50">
        <w:rPr>
          <w:rStyle w:val="a6"/>
          <w:rFonts w:eastAsiaTheme="majorEastAsia"/>
          <w:i/>
          <w:iCs/>
        </w:rPr>
        <w:t>.</w:t>
      </w:r>
      <w:r w:rsidRPr="00AF7D50">
        <w:rPr>
          <w:b/>
          <w:bCs/>
          <w:i/>
          <w:iCs/>
        </w:rPr>
        <w:br/>
      </w:r>
      <w:r w:rsidRPr="00AF7D50">
        <w:t xml:space="preserve">Правильно, сегодня мы с вами отправимся на дно морское </w:t>
      </w:r>
      <w:r w:rsidRPr="00AF7D50">
        <w:rPr>
          <w:rStyle w:val="a5"/>
        </w:rPr>
        <w:t>(слышится скрежет за ширмой).</w:t>
      </w:r>
      <w:r w:rsidRPr="00AF7D50">
        <w:rPr>
          <w:i/>
          <w:iCs/>
        </w:rPr>
        <w:br/>
      </w:r>
      <w:r w:rsidRPr="00AF7D50">
        <w:t xml:space="preserve">Что это, ребята? Кто скребется с нетерпением? Да это обитатель дна морского </w:t>
      </w:r>
      <w:r w:rsidRPr="00AF7D50">
        <w:rPr>
          <w:rStyle w:val="a5"/>
        </w:rPr>
        <w:t>(краб, в клешнях ракушка, в ракушке жемчужина).</w:t>
      </w:r>
      <w:r w:rsidRPr="00AF7D50">
        <w:t xml:space="preserve"> Вы можете ответить, кто это? </w:t>
      </w:r>
      <w:r w:rsidRPr="00AF7D50">
        <w:rPr>
          <w:rStyle w:val="a5"/>
        </w:rPr>
        <w:t xml:space="preserve">(ответы детей). </w:t>
      </w:r>
      <w:r w:rsidRPr="00AF7D50">
        <w:rPr>
          <w:i/>
          <w:iCs/>
        </w:rPr>
        <w:br/>
      </w:r>
      <w:r w:rsidRPr="00AF7D50">
        <w:rPr>
          <w:rStyle w:val="a5"/>
        </w:rPr>
        <w:t>На магнитной доске воспитатель размещает магниты с изображением морского дна и раковину с жемчужиной.</w:t>
      </w:r>
      <w:r w:rsidRPr="00AF7D50">
        <w:rPr>
          <w:i/>
          <w:iCs/>
        </w:rPr>
        <w:br/>
      </w:r>
      <w:r w:rsidRPr="00AF7D50">
        <w:t xml:space="preserve">Ребята, давайте представим, что мы очутились с вами на морском дне, а красивая жемчужина будет нашим путеводителем, она нас поведет по морским глубинам </w:t>
      </w:r>
      <w:r w:rsidRPr="00AF7D50">
        <w:rPr>
          <w:rStyle w:val="a5"/>
        </w:rPr>
        <w:t>(жемчужина останавливается возле краба).</w:t>
      </w:r>
      <w:r w:rsidRPr="00AF7D50">
        <w:rPr>
          <w:i/>
          <w:iCs/>
        </w:rPr>
        <w:br/>
      </w:r>
      <w:r w:rsidRPr="00AF7D50">
        <w:t>Кто из вас может рассказать об этом обитателе морском?</w:t>
      </w:r>
      <w:r w:rsidRPr="00AF7D50">
        <w:br/>
      </w:r>
      <w:r w:rsidRPr="00AF7D50">
        <w:rPr>
          <w:rStyle w:val="a6"/>
          <w:rFonts w:eastAsiaTheme="majorEastAsia"/>
        </w:rPr>
        <w:t>Ребенок.</w:t>
      </w:r>
      <w:r w:rsidRPr="00AF7D50">
        <w:t xml:space="preserve"> Крабы обитают в морях. Голова у краба маленькая, брюшко короткое. Две передние мощные конечности называются клешнями, с их помощью крабы захватывают добычу и обороняются. Крабы двигаются не вперед или назад, а в сторону из-за того, что туда сгибаются их конечности. У краба тело покрыто твердым панцирем. Краб имеет 10 ног.</w:t>
      </w:r>
      <w:r w:rsidRPr="00AF7D50">
        <w:br/>
      </w:r>
      <w:r w:rsidRPr="00AF7D50">
        <w:rPr>
          <w:rStyle w:val="a6"/>
          <w:rFonts w:eastAsiaTheme="majorEastAsia"/>
        </w:rPr>
        <w:t xml:space="preserve">Воспитатель. </w:t>
      </w:r>
      <w:r w:rsidRPr="00AF7D50">
        <w:t xml:space="preserve">Все правильно, ног у всех крабов по десять, но передняя пара ножек не видна, они скрыты под панцирем и служат для чистки крабовых жабр. Для чего жабры нужны крабу? </w:t>
      </w:r>
      <w:r w:rsidRPr="00AF7D50">
        <w:rPr>
          <w:rStyle w:val="a5"/>
        </w:rPr>
        <w:t>(Ответы детей).</w:t>
      </w:r>
      <w:r w:rsidRPr="00AF7D50">
        <w:t xml:space="preserve"> С помощью жабр крабы дышат под водой. Глаза у крабов удивительные: они посажены на «стебельки», которые могут втягиваться и выдвигаться. Клешни у краба сильные, острые, как ножницы. Клешнями называются две самые большие крабовые руки. Чем же питаются крабы? У них в меню: черви, моллюски, рыба.</w:t>
      </w:r>
      <w:r w:rsidRPr="00AF7D50">
        <w:br/>
        <w:t xml:space="preserve">Едят крабы очень деликатно и даже красиво. Одна клешня служит как бы «вилкой», вторая – «ножом». «Ножом» они режут съестное на маленькие кусочки, а «вилкой» медленно. Не торопясь, подносят кусочек ко рту. Следует заметить, что крабы охотно едят мертвых животных. За что их называют «мусорщиками» морского дна. Благодаря тому, что крабы съедают остатки животных, растений, мусора, оставшегося от людей, берег и морское дно регулярно чистятся. Охотятся крабы в основном ночью, а днем зарываются в песок или прячутся среди камней. Иногда воруют рыбку из рыбачьих сетей. Бывает и </w:t>
      </w:r>
      <w:r w:rsidRPr="00AF7D50">
        <w:lastRenderedPageBreak/>
        <w:t xml:space="preserve">сами в сетях запутаются, но это не беда для них. Почему, как вы думаете? </w:t>
      </w:r>
      <w:r w:rsidRPr="00AF7D50">
        <w:rPr>
          <w:rStyle w:val="a5"/>
        </w:rPr>
        <w:t>(Ответы детей).</w:t>
      </w:r>
      <w:r w:rsidRPr="00AF7D50">
        <w:t xml:space="preserve"> Своими острыми клешнями крабы перерезают нити сетей и освобождаются. А в дыры, оставшиеся в сетях, и рыба спешит выбраться на волю.</w:t>
      </w:r>
      <w:r w:rsidRPr="00AF7D50">
        <w:br/>
      </w:r>
      <w:r w:rsidRPr="00AF7D50">
        <w:rPr>
          <w:rStyle w:val="a5"/>
        </w:rPr>
        <w:t>(Воспитатель на проекторе размещает морских обитателей).</w:t>
      </w:r>
      <w:r w:rsidRPr="00AF7D50">
        <w:t xml:space="preserve"> Ребята, посмотрите на экран, выделите пожалуйста из ряда морских обитателей хищника. </w:t>
      </w:r>
      <w:r w:rsidRPr="00AF7D50">
        <w:rPr>
          <w:rStyle w:val="a5"/>
        </w:rPr>
        <w:t>(Дети находят акулу).</w:t>
      </w:r>
      <w:r w:rsidRPr="00AF7D50">
        <w:t xml:space="preserve"> Молодцы, ребята справились с заданием. А что вы можете рассказать об этом хищнике?</w:t>
      </w:r>
      <w:r w:rsidRPr="00AF7D50">
        <w:br/>
      </w:r>
      <w:r w:rsidRPr="00AF7D50">
        <w:rPr>
          <w:rStyle w:val="a6"/>
          <w:rFonts w:eastAsiaTheme="majorEastAsia"/>
        </w:rPr>
        <w:t>Ребенок.</w:t>
      </w:r>
      <w:r w:rsidRPr="00AF7D50">
        <w:t xml:space="preserve"> Она хитрая хищница, зубы у неё острые, она очень кровожадная. Когда она выходит на охоту, все животные прячутся, замирают, чтобы акула их не заметила. Она очень внимательно смотрит по сторонам, ищет добычу, акула бывает очень голодной и злой. Поплавает хищница и, ничего не заметив, уплывет в другое место охотиться. А морские обитатели снова выходят из своих укрытий и плавают, резвятся, плескаются друг с другом водой.</w:t>
      </w:r>
      <w:r w:rsidRPr="00AF7D50">
        <w:br/>
      </w:r>
      <w:r w:rsidRPr="00AF7D50">
        <w:rPr>
          <w:rStyle w:val="a6"/>
          <w:rFonts w:eastAsiaTheme="majorEastAsia"/>
        </w:rPr>
        <w:t xml:space="preserve">Воспитатель. </w:t>
      </w:r>
      <w:r w:rsidRPr="00AF7D50">
        <w:t xml:space="preserve">Ребята, посмотрите, жемчужина нас привела к косяку рыб. Поглядите, сколько здесь необычных представителей этого класса, и больших, и маленьких, и полосатых. А что вы можете рассказать о них? </w:t>
      </w:r>
      <w:r w:rsidRPr="00AF7D50">
        <w:rPr>
          <w:rStyle w:val="a5"/>
        </w:rPr>
        <w:t>(ответы детей)</w:t>
      </w:r>
      <w:r w:rsidRPr="00AF7D50">
        <w:rPr>
          <w:i/>
          <w:iCs/>
        </w:rPr>
        <w:br/>
      </w:r>
      <w:r w:rsidRPr="00AF7D50">
        <w:rPr>
          <w:rStyle w:val="a6"/>
          <w:rFonts w:eastAsiaTheme="majorEastAsia"/>
        </w:rPr>
        <w:t>Дети.</w:t>
      </w:r>
      <w:r w:rsidRPr="00AF7D50">
        <w:t xml:space="preserve"> В море живут рыбы, очень красивые и разные. Есть рыбы похожие на ежика, с такими же колючками, есть похожие на птиц, на бабочек, на попугая, есть рыбы, которые раздуваются, когда пугаются, а еще рыбы бывают разных цветов, полосатые, в крапинку и ими можно любоваться.</w:t>
      </w:r>
      <w:r w:rsidRPr="00AF7D50">
        <w:br/>
      </w:r>
      <w:r w:rsidRPr="00AF7D50">
        <w:rPr>
          <w:rStyle w:val="a6"/>
          <w:rFonts w:eastAsiaTheme="majorEastAsia"/>
        </w:rPr>
        <w:t>Воспитатель.</w:t>
      </w:r>
      <w:r w:rsidRPr="00AF7D50">
        <w:t xml:space="preserve"> Значит, в море живут только рыбы?</w:t>
      </w:r>
      <w:r w:rsidRPr="00AF7D50">
        <w:br/>
      </w:r>
      <w:r w:rsidRPr="00AF7D50">
        <w:rPr>
          <w:rStyle w:val="a6"/>
          <w:rFonts w:eastAsiaTheme="majorEastAsia"/>
        </w:rPr>
        <w:t>Ребенок.</w:t>
      </w:r>
      <w:r w:rsidRPr="00AF7D50">
        <w:t xml:space="preserve"> В море обитают дельфины, киты, морские раковины, а еще растут растения-водоросли.</w:t>
      </w:r>
      <w:r w:rsidRPr="00AF7D50">
        <w:br/>
      </w:r>
      <w:r w:rsidRPr="00AF7D50">
        <w:rPr>
          <w:rStyle w:val="a6"/>
          <w:rFonts w:eastAsiaTheme="majorEastAsia"/>
        </w:rPr>
        <w:t>Ребенок.</w:t>
      </w:r>
      <w:r w:rsidRPr="00AF7D50">
        <w:t xml:space="preserve"> Еще в море обитают морские звезды и коньки, медузы.</w:t>
      </w:r>
      <w:r w:rsidRPr="00AF7D50">
        <w:br/>
      </w:r>
      <w:r w:rsidRPr="00AF7D50">
        <w:rPr>
          <w:rStyle w:val="a6"/>
          <w:rFonts w:eastAsiaTheme="majorEastAsia"/>
        </w:rPr>
        <w:t>Воспитатель.</w:t>
      </w:r>
      <w:r w:rsidRPr="00AF7D50">
        <w:t xml:space="preserve"> Правильно, ребята, водный мир очень разнообразен </w:t>
      </w:r>
      <w:r w:rsidRPr="00AF7D50">
        <w:rPr>
          <w:rStyle w:val="a5"/>
        </w:rPr>
        <w:t>(воспитатель на проекторе размещает виды морских рыб и растения).</w:t>
      </w:r>
      <w:r w:rsidRPr="00AF7D50">
        <w:t xml:space="preserve"> А сейчас посмотрите и разберите пожалуйста где здесь рыбы, а где растения?</w:t>
      </w:r>
      <w:r w:rsidRPr="00AF7D50">
        <w:br/>
        <w:t>Молодцы, справились с заданием. А теперь, давайте ненадолго превратимся в рыб (физкультминутка).</w:t>
      </w:r>
      <w:r w:rsidRPr="00AF7D50">
        <w:br/>
        <w:t>Рыбы плавали, ныряли</w:t>
      </w:r>
      <w:r w:rsidRPr="00AF7D50">
        <w:br/>
      </w:r>
      <w:r w:rsidRPr="00AF7D50">
        <w:rPr>
          <w:rStyle w:val="a5"/>
        </w:rPr>
        <w:t>(Выполняются движения в соответствии с текстом).</w:t>
      </w:r>
      <w:r w:rsidRPr="00AF7D50">
        <w:rPr>
          <w:i/>
          <w:iCs/>
        </w:rPr>
        <w:br/>
      </w:r>
      <w:r w:rsidRPr="00AF7D50">
        <w:t>В солененькой морской воде.</w:t>
      </w:r>
      <w:r w:rsidRPr="00AF7D50">
        <w:br/>
        <w:t>То сойдутся- разойдутся,</w:t>
      </w:r>
      <w:r w:rsidRPr="00AF7D50">
        <w:br/>
        <w:t>То зароются в песке.</w:t>
      </w:r>
      <w:r w:rsidRPr="00AF7D50">
        <w:br/>
        <w:t>Вот проплывает медуза,</w:t>
      </w:r>
      <w:r w:rsidRPr="00AF7D50">
        <w:br/>
      </w:r>
      <w:r w:rsidRPr="00AF7D50">
        <w:rPr>
          <w:rStyle w:val="a5"/>
        </w:rPr>
        <w:t>(Плавные волнообразные движения опущенных вниз рук, ходьба)</w:t>
      </w:r>
      <w:r w:rsidRPr="00AF7D50">
        <w:rPr>
          <w:i/>
          <w:iCs/>
        </w:rPr>
        <w:br/>
      </w:r>
      <w:r w:rsidRPr="00AF7D50">
        <w:t>А это промчался катран.</w:t>
      </w:r>
      <w:r w:rsidRPr="00AF7D50">
        <w:br/>
      </w:r>
      <w:r w:rsidRPr="00AF7D50">
        <w:rPr>
          <w:rStyle w:val="a5"/>
        </w:rPr>
        <w:t>(Бег с выставленными вперед руками со сложенными ладонями)</w:t>
      </w:r>
      <w:r w:rsidRPr="00AF7D50">
        <w:rPr>
          <w:i/>
          <w:iCs/>
        </w:rPr>
        <w:br/>
      </w:r>
      <w:r w:rsidRPr="00AF7D50">
        <w:t>Створки открыли мидии,</w:t>
      </w:r>
      <w:r w:rsidRPr="00AF7D50">
        <w:br/>
      </w:r>
      <w:r w:rsidRPr="00AF7D50">
        <w:rPr>
          <w:rStyle w:val="a5"/>
        </w:rPr>
        <w:t>(Присесть на корточки и медленно подняться, раскрывая ладони)</w:t>
      </w:r>
      <w:r w:rsidRPr="00AF7D50">
        <w:rPr>
          <w:i/>
          <w:iCs/>
        </w:rPr>
        <w:br/>
      </w:r>
      <w:r w:rsidRPr="00AF7D50">
        <w:t>Медленно движется краб.</w:t>
      </w:r>
      <w:r w:rsidRPr="00AF7D50">
        <w:br/>
      </w:r>
      <w:r w:rsidRPr="00AF7D50">
        <w:rPr>
          <w:rStyle w:val="a5"/>
        </w:rPr>
        <w:t>(Передвижение на полусогнутых ногах, выставив в стороны руки)</w:t>
      </w:r>
      <w:r w:rsidRPr="00AF7D50">
        <w:rPr>
          <w:i/>
          <w:iCs/>
        </w:rPr>
        <w:br/>
      </w:r>
      <w:r w:rsidRPr="00AF7D50">
        <w:t>Это рыбацкая лодка,</w:t>
      </w:r>
      <w:r w:rsidRPr="00AF7D50">
        <w:br/>
      </w:r>
      <w:r w:rsidRPr="00AF7D50">
        <w:rPr>
          <w:rStyle w:val="a5"/>
        </w:rPr>
        <w:t>(Ходьба рывками, сопровождаемая загребающими движениями рук)</w:t>
      </w:r>
      <w:r w:rsidRPr="00AF7D50">
        <w:t>,</w:t>
      </w:r>
      <w:r w:rsidRPr="00AF7D50">
        <w:br/>
        <w:t>Это стая рыб,</w:t>
      </w:r>
      <w:r w:rsidRPr="00AF7D50">
        <w:rPr>
          <w:i/>
          <w:iCs/>
        </w:rPr>
        <w:br/>
      </w:r>
      <w:r w:rsidRPr="00AF7D50">
        <w:rPr>
          <w:rStyle w:val="a5"/>
        </w:rPr>
        <w:t>(Бег врассыпную)</w:t>
      </w:r>
      <w:r w:rsidRPr="00AF7D50">
        <w:rPr>
          <w:i/>
          <w:iCs/>
        </w:rPr>
        <w:br/>
      </w:r>
      <w:r w:rsidRPr="00AF7D50">
        <w:lastRenderedPageBreak/>
        <w:t>Это, конечно, дельфин,</w:t>
      </w:r>
      <w:r w:rsidRPr="00AF7D50">
        <w:br/>
      </w:r>
      <w:r w:rsidRPr="00AF7D50">
        <w:rPr>
          <w:rStyle w:val="a5"/>
        </w:rPr>
        <w:t>(Наклоны вперед в движении, имитирующие ныряния)</w:t>
      </w:r>
      <w:r w:rsidRPr="00AF7D50">
        <w:rPr>
          <w:i/>
          <w:iCs/>
        </w:rPr>
        <w:br/>
      </w:r>
      <w:r w:rsidRPr="00AF7D50">
        <w:t>Всех разгадаю вас я.</w:t>
      </w:r>
      <w:r w:rsidRPr="00AF7D50">
        <w:br/>
      </w:r>
      <w:r w:rsidRPr="00AF7D50">
        <w:rPr>
          <w:rStyle w:val="a5"/>
        </w:rPr>
        <w:t>(Руки развести в стороны)</w:t>
      </w:r>
      <w:r w:rsidRPr="00AF7D50">
        <w:rPr>
          <w:i/>
          <w:iCs/>
        </w:rPr>
        <w:br/>
      </w:r>
      <w:r w:rsidRPr="00AF7D50">
        <w:rPr>
          <w:rStyle w:val="a6"/>
          <w:rFonts w:eastAsiaTheme="majorEastAsia"/>
        </w:rPr>
        <w:t>Воспитатель.</w:t>
      </w:r>
      <w:r w:rsidRPr="00AF7D50">
        <w:t xml:space="preserve"> Вы мне сегодня много рассказывали о морских жителях, только еще про одного обитателя не вспомнили, отгадайте загадку, о ком это говорится: </w:t>
      </w:r>
      <w:r w:rsidRPr="00AF7D50">
        <w:br/>
      </w:r>
      <w:r w:rsidRPr="00AF7D50">
        <w:br/>
        <w:t xml:space="preserve">Ты со мною не знаком? </w:t>
      </w:r>
      <w:r w:rsidRPr="00AF7D50">
        <w:br/>
        <w:t>Я живу на дне морском,</w:t>
      </w:r>
      <w:r w:rsidRPr="00AF7D50">
        <w:br/>
        <w:t xml:space="preserve">Голова и восемь ног – </w:t>
      </w:r>
      <w:r w:rsidRPr="00AF7D50">
        <w:br/>
        <w:t>Вот и весь я …</w:t>
      </w:r>
      <w:r w:rsidRPr="00AF7D50">
        <w:br/>
      </w:r>
      <w:r w:rsidRPr="00AF7D50">
        <w:rPr>
          <w:rStyle w:val="a6"/>
          <w:rFonts w:eastAsiaTheme="majorEastAsia"/>
        </w:rPr>
        <w:t>Дети.</w:t>
      </w:r>
      <w:r w:rsidRPr="00AF7D50">
        <w:t xml:space="preserve"> Осьминог!</w:t>
      </w:r>
      <w:r w:rsidRPr="00AF7D50">
        <w:br/>
      </w:r>
      <w:r w:rsidRPr="00AF7D50">
        <w:rPr>
          <w:rStyle w:val="a6"/>
          <w:rFonts w:eastAsiaTheme="majorEastAsia"/>
        </w:rPr>
        <w:t>Воспитатель.</w:t>
      </w:r>
      <w:r w:rsidRPr="00AF7D50">
        <w:t xml:space="preserve"> Правильно, ребята это осьминог. Посмотрите, жемчужина нас привела в подводную мастерскую осьминога. Какой он красивый и большой. Осьминог получил свое название за количество ног. Их ровно восемь. Когда-то очень-очень давно число восемь называли по-другому - «осемь», поэтому люди стали называть это удивительное животное «осьминог». Тело осьминога напоминает с виду большую грушу с отходящими от нее длинными отростками - щупальцами, на которых имеются присоски. При помощи присосок осьминог может захватывать и удерживать добычу, а также прикрепляться к подводным предметам. Питаются осьминоги крабами, рыбами и др. морскими животными. Они схватывают добычу своими сильными щупальцами и пожирают твердым крючковатым клювом. Рот у осьминогов небольшой, напоминающий по форме клюв попугая и зачастую так и называемых - "клювом". Осьминоги выделяют ядовитую слюну, которая может быть опасна для человека, но, как правило, осьминог никогда не нападает первым, а всегда спасается бегством. Осьминог имеет способность изменять окраску, поэтому его иногда очень трудно различать на фоне дна или подводных скал. Вот, например, по песку пошел – желтый стал, в водоросли попал – зеленым стал. Ребята, а вы знаете, что осьминоги могут не только плавать, но и, переставляя щупальцы, ходить по дну. У осьминогов есть на теле особые светящие участки кожи. Эти «фонарики» помогают осьминогу ночью и на большой глубине, где всегда темно.</w:t>
      </w:r>
      <w:r w:rsidRPr="00AF7D50">
        <w:br/>
        <w:t xml:space="preserve">Ребята, нашему осьминогу очень скучно плавать одному по морскому дну, давайте мы ему нарисуем сказочных друзей осьминогов, но только нарисуйте его волшебным, загадочным, можно нарисовать ему глазки, ротик, пусть он у вас будет необычный. Ребята, посмотрите, какие красивые получились у вас осьминоги. Молодцы! </w:t>
      </w:r>
      <w:r w:rsidRPr="00AF7D50">
        <w:rPr>
          <w:rStyle w:val="a5"/>
        </w:rPr>
        <w:t>(готовые рисунки вывешиваются на выставку «Волшебный осьминог»)</w:t>
      </w:r>
      <w:r w:rsidRPr="00AF7D50">
        <w:rPr>
          <w:i/>
          <w:iCs/>
        </w:rPr>
        <w:br/>
      </w:r>
      <w:r w:rsidRPr="00AF7D50">
        <w:br/>
      </w:r>
      <w:r w:rsidRPr="00AF7D50">
        <w:rPr>
          <w:rStyle w:val="a6"/>
          <w:rFonts w:eastAsiaTheme="majorEastAsia"/>
        </w:rPr>
        <w:t>Итог занятия.</w:t>
      </w:r>
      <w:r w:rsidRPr="00AF7D50">
        <w:br/>
      </w:r>
      <w:r w:rsidRPr="00AF7D50">
        <w:rPr>
          <w:b/>
          <w:bCs/>
        </w:rPr>
        <w:br/>
      </w:r>
      <w:r w:rsidRPr="00AF7D50">
        <w:t xml:space="preserve">Вот и подошло к концу наше занятие. С какими обитателями моря мы познакомились? </w:t>
      </w:r>
      <w:r w:rsidRPr="00AF7D50">
        <w:br/>
        <w:t xml:space="preserve">Ребята, что вам понравилось на занятии, что было интересного? Что нового о водном мире вы узнали? Ну вот и жемчужине надо возвращаться обратно на море. Ведь она тоже морской житель. Откуда же она взялась эта жемчужина? В раковину двустворчатого моллюска – попадает песчинка. Чтобы избавить моллюска от неприятных колющих ощущений, раковина начинает выделять перламутр, который наслаивается на песчинку, и матовый шарик растет и растет. В результате между телом моллюска и стенкой раковины </w:t>
      </w:r>
      <w:r w:rsidRPr="00AF7D50">
        <w:lastRenderedPageBreak/>
        <w:t xml:space="preserve">появляется жемчужина. Но прежде чем она превратится в жемчужину, пройдет от 2 до 5 лет. Жемчуг очень ценится в качестве украшения. Жемчуг - это старинный и излюбленный драгоценный камень. Цвет жемчуга белый, розовый или желтоватый, иногда чёрный. Из жемчуга делают красивое ожерелье. </w:t>
      </w:r>
      <w:r w:rsidRPr="00AF7D50">
        <w:br/>
      </w:r>
      <w:r w:rsidRPr="00AF7D50">
        <w:rPr>
          <w:rStyle w:val="a6"/>
          <w:rFonts w:eastAsiaTheme="majorEastAsia"/>
        </w:rPr>
        <w:t>Воспитатель.</w:t>
      </w:r>
      <w:r w:rsidRPr="00AF7D50">
        <w:t xml:space="preserve"> Посмотрите, к нам плывет красивая рыбка, она хочет загадать загадку.</w:t>
      </w:r>
      <w:r w:rsidRPr="00AF7D50">
        <w:br/>
        <w:t>Не хожу и не летаю,</w:t>
      </w:r>
      <w:r w:rsidRPr="00AF7D50">
        <w:br/>
        <w:t>А попробуй догони!</w:t>
      </w:r>
      <w:r w:rsidRPr="00AF7D50">
        <w:br/>
        <w:t>Я бываю золотая.</w:t>
      </w:r>
      <w:r w:rsidRPr="00AF7D50">
        <w:br/>
        <w:t xml:space="preserve">Ну-ка, в сказку загляни! </w:t>
      </w:r>
      <w:r w:rsidRPr="00AF7D50">
        <w:br/>
      </w:r>
      <w:r w:rsidRPr="00AF7D50">
        <w:rPr>
          <w:rStyle w:val="a6"/>
          <w:rFonts w:eastAsiaTheme="majorEastAsia"/>
        </w:rPr>
        <w:t xml:space="preserve">Воспитатель. </w:t>
      </w:r>
      <w:r w:rsidRPr="00AF7D50">
        <w:t>Угадали, ребята, что это за рыбка? Интересно, как она живёт, осталась ли у неё волшебная сила. Может она поможет исполнить прямо сегодня все наши желания и мечты.</w:t>
      </w:r>
      <w:r w:rsidRPr="00AF7D50">
        <w:br/>
      </w:r>
      <w:r w:rsidRPr="00AF7D50">
        <w:rPr>
          <w:rStyle w:val="a6"/>
          <w:rFonts w:eastAsiaTheme="majorEastAsia"/>
        </w:rPr>
        <w:t>Золотая рыбка.</w:t>
      </w:r>
      <w:r w:rsidRPr="00AF7D50">
        <w:t xml:space="preserve"> Дорогие, ребята, я подарю вам волшебную силу, и ваши желания сбудутся. Но только в том случае, если они будут от доброго сердца, не принесут вреда никому и если они будут загаданы не для одного человека, а для всех людей. Встаньте в круг, вытяните руки вперёд, ладошки соедините чашечкой, закройте глаза. (Воспитатель даёт каждому ребёнку «волшебный камешек».). Камешек нужно сжать в ладошках, отдавая своё тепло, а он даст вам силу исполнения желаний. (Дети сжимают камешек в ладошке и по очереди произносят своё желание).</w:t>
      </w:r>
      <w:r w:rsidRPr="00AF7D50">
        <w:br/>
        <w:t xml:space="preserve">Теперь все ваши желания сбудутся. А эти камешки останутся у вас на память о нашей встрече. Доброго вам пути в путешествии по морским глубинам! </w:t>
      </w:r>
      <w:r w:rsidRPr="00AF7D50">
        <w:br/>
      </w:r>
      <w:r w:rsidRPr="00AF7D50">
        <w:rPr>
          <w:rStyle w:val="a6"/>
          <w:rFonts w:eastAsiaTheme="majorEastAsia"/>
        </w:rPr>
        <w:t xml:space="preserve">Воспитатель. </w:t>
      </w:r>
      <w:r w:rsidRPr="00AF7D50">
        <w:t>Понравились вам морские глубины? Сядем в круг и еще раз послушаем шум моря (аудиозапись). На память, в подарок от золотой рыбки нам остались маленькие камешки.</w:t>
      </w:r>
    </w:p>
    <w:p w:rsidR="00737ABD" w:rsidRPr="00AF7D50" w:rsidRDefault="00737ABD">
      <w:pPr>
        <w:rPr>
          <w:rFonts w:ascii="Times New Roman" w:hAnsi="Times New Roman" w:cs="Times New Roman"/>
          <w:sz w:val="24"/>
          <w:szCs w:val="24"/>
        </w:rPr>
      </w:pPr>
    </w:p>
    <w:sectPr w:rsidR="00737ABD" w:rsidRPr="00AF7D50" w:rsidSect="00737AB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984" w:rsidRDefault="000D6984" w:rsidP="00AF7D50">
      <w:pPr>
        <w:spacing w:after="0" w:line="240" w:lineRule="auto"/>
      </w:pPr>
      <w:r>
        <w:separator/>
      </w:r>
    </w:p>
  </w:endnote>
  <w:endnote w:type="continuationSeparator" w:id="1">
    <w:p w:rsidR="000D6984" w:rsidRDefault="000D6984" w:rsidP="00AF7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4313"/>
      <w:docPartObj>
        <w:docPartGallery w:val="Page Numbers (Bottom of Page)"/>
        <w:docPartUnique/>
      </w:docPartObj>
    </w:sdtPr>
    <w:sdtContent>
      <w:p w:rsidR="00AF7D50" w:rsidRDefault="00AF7D50">
        <w:pPr>
          <w:pStyle w:val="a9"/>
          <w:jc w:val="center"/>
        </w:pPr>
        <w:fldSimple w:instr=" PAGE   \* MERGEFORMAT ">
          <w:r>
            <w:rPr>
              <w:noProof/>
            </w:rPr>
            <w:t>2</w:t>
          </w:r>
        </w:fldSimple>
      </w:p>
    </w:sdtContent>
  </w:sdt>
  <w:p w:rsidR="00AF7D50" w:rsidRDefault="00AF7D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984" w:rsidRDefault="000D6984" w:rsidP="00AF7D50">
      <w:pPr>
        <w:spacing w:after="0" w:line="240" w:lineRule="auto"/>
      </w:pPr>
      <w:r>
        <w:separator/>
      </w:r>
    </w:p>
  </w:footnote>
  <w:footnote w:type="continuationSeparator" w:id="1">
    <w:p w:rsidR="000D6984" w:rsidRDefault="000D6984" w:rsidP="00AF7D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F7D50"/>
    <w:rsid w:val="000D6984"/>
    <w:rsid w:val="00737ABD"/>
    <w:rsid w:val="007A5CE0"/>
    <w:rsid w:val="00AF7D50"/>
    <w:rsid w:val="00BA3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51"/>
  </w:style>
  <w:style w:type="paragraph" w:styleId="1">
    <w:name w:val="heading 1"/>
    <w:basedOn w:val="a"/>
    <w:link w:val="10"/>
    <w:uiPriority w:val="9"/>
    <w:qFormat/>
    <w:rsid w:val="00AF7D50"/>
    <w:pPr>
      <w:spacing w:before="100" w:beforeAutospacing="1" w:after="100" w:afterAutospacing="1" w:line="240" w:lineRule="auto"/>
      <w:outlineLvl w:val="0"/>
    </w:pPr>
    <w:rPr>
      <w:rFonts w:ascii="Times New Roman" w:eastAsia="Times New Roman" w:hAnsi="Times New Roman" w:cs="Times New Roman"/>
      <w:b/>
      <w:bCs/>
      <w:kern w:val="36"/>
      <w:sz w:val="42"/>
      <w:szCs w:val="42"/>
      <w:lang w:eastAsia="ru-RU"/>
    </w:rPr>
  </w:style>
  <w:style w:type="paragraph" w:styleId="2">
    <w:name w:val="heading 2"/>
    <w:basedOn w:val="a"/>
    <w:next w:val="a"/>
    <w:link w:val="20"/>
    <w:uiPriority w:val="9"/>
    <w:unhideWhenUsed/>
    <w:qFormat/>
    <w:rsid w:val="00BA30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F7D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3051"/>
    <w:rPr>
      <w:rFonts w:asciiTheme="majorHAnsi" w:eastAsiaTheme="majorEastAsia" w:hAnsiTheme="majorHAnsi" w:cstheme="majorBidi"/>
      <w:b/>
      <w:bCs/>
      <w:color w:val="4F81BD" w:themeColor="accent1"/>
      <w:sz w:val="26"/>
      <w:szCs w:val="26"/>
    </w:rPr>
  </w:style>
  <w:style w:type="paragraph" w:styleId="a3">
    <w:name w:val="No Spacing"/>
    <w:uiPriority w:val="1"/>
    <w:qFormat/>
    <w:rsid w:val="00BA3051"/>
    <w:pPr>
      <w:spacing w:after="0" w:line="240" w:lineRule="auto"/>
    </w:pPr>
  </w:style>
  <w:style w:type="character" w:customStyle="1" w:styleId="10">
    <w:name w:val="Заголовок 1 Знак"/>
    <w:basedOn w:val="a0"/>
    <w:link w:val="1"/>
    <w:uiPriority w:val="9"/>
    <w:rsid w:val="00AF7D50"/>
    <w:rPr>
      <w:rFonts w:ascii="Times New Roman" w:eastAsia="Times New Roman" w:hAnsi="Times New Roman" w:cs="Times New Roman"/>
      <w:b/>
      <w:bCs/>
      <w:kern w:val="36"/>
      <w:sz w:val="42"/>
      <w:szCs w:val="42"/>
      <w:lang w:eastAsia="ru-RU"/>
    </w:rPr>
  </w:style>
  <w:style w:type="character" w:customStyle="1" w:styleId="50">
    <w:name w:val="Заголовок 5 Знак"/>
    <w:basedOn w:val="a0"/>
    <w:link w:val="5"/>
    <w:uiPriority w:val="9"/>
    <w:semiHidden/>
    <w:rsid w:val="00AF7D50"/>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AF7D50"/>
    <w:pPr>
      <w:spacing w:before="251" w:after="251" w:line="240" w:lineRule="auto"/>
      <w:jc w:val="both"/>
    </w:pPr>
    <w:rPr>
      <w:rFonts w:ascii="Times New Roman" w:eastAsia="Times New Roman" w:hAnsi="Times New Roman" w:cs="Times New Roman"/>
      <w:sz w:val="24"/>
      <w:szCs w:val="24"/>
      <w:lang w:eastAsia="ru-RU"/>
    </w:rPr>
  </w:style>
  <w:style w:type="character" w:styleId="a5">
    <w:name w:val="Emphasis"/>
    <w:basedOn w:val="a0"/>
    <w:uiPriority w:val="20"/>
    <w:qFormat/>
    <w:rsid w:val="00AF7D50"/>
    <w:rPr>
      <w:i/>
      <w:iCs/>
    </w:rPr>
  </w:style>
  <w:style w:type="character" w:styleId="a6">
    <w:name w:val="Strong"/>
    <w:basedOn w:val="a0"/>
    <w:uiPriority w:val="22"/>
    <w:qFormat/>
    <w:rsid w:val="00AF7D50"/>
    <w:rPr>
      <w:b/>
      <w:bCs/>
    </w:rPr>
  </w:style>
  <w:style w:type="paragraph" w:styleId="a7">
    <w:name w:val="header"/>
    <w:basedOn w:val="a"/>
    <w:link w:val="a8"/>
    <w:uiPriority w:val="99"/>
    <w:semiHidden/>
    <w:unhideWhenUsed/>
    <w:rsid w:val="00AF7D5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F7D50"/>
  </w:style>
  <w:style w:type="paragraph" w:styleId="a9">
    <w:name w:val="footer"/>
    <w:basedOn w:val="a"/>
    <w:link w:val="aa"/>
    <w:uiPriority w:val="99"/>
    <w:unhideWhenUsed/>
    <w:rsid w:val="00AF7D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7D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1595</Words>
  <Characters>9095</Characters>
  <Application>Microsoft Office Word</Application>
  <DocSecurity>0</DocSecurity>
  <Lines>75</Lines>
  <Paragraphs>21</Paragraphs>
  <ScaleCrop>false</ScaleCrop>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2016-03-24T21:28:00Z</dcterms:created>
  <dcterms:modified xsi:type="dcterms:W3CDTF">2016-03-24T21:33:00Z</dcterms:modified>
</cp:coreProperties>
</file>