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AA" w:rsidRPr="00221E2E" w:rsidRDefault="0042018D" w:rsidP="0042018D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«</w:t>
      </w:r>
      <w:r w:rsidR="000A78A6">
        <w:rPr>
          <w:rFonts w:ascii="Times New Roman" w:hAnsi="Times New Roman" w:cs="Times New Roman"/>
          <w:sz w:val="36"/>
          <w:szCs w:val="36"/>
        </w:rPr>
        <w:t>Опыт работы по познавательно-исследовательской деятельности с дошкольниками младшего возраста через организацию детского экспериментирования».</w:t>
      </w:r>
    </w:p>
    <w:p w:rsidR="00D37EAA" w:rsidRPr="00221E2E" w:rsidRDefault="0042018D" w:rsidP="0042018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A78A6">
        <w:rPr>
          <w:rFonts w:ascii="Times New Roman" w:hAnsi="Times New Roman" w:cs="Times New Roman"/>
          <w:sz w:val="28"/>
          <w:szCs w:val="28"/>
          <w:u w:val="single"/>
        </w:rPr>
        <w:t>ыполнил</w:t>
      </w:r>
      <w:r w:rsidR="00D37EAA" w:rsidRPr="00221E2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37EAA" w:rsidRPr="00221E2E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Белянкина О. Г.</w:t>
      </w:r>
    </w:p>
    <w:p w:rsidR="00455E52" w:rsidRPr="00B00393" w:rsidRDefault="00455E52" w:rsidP="00B00393">
      <w:pPr>
        <w:spacing w:after="0" w:line="360" w:lineRule="auto"/>
        <w:ind w:left="4395" w:firstLine="567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 xml:space="preserve">Люди, </w:t>
      </w:r>
      <w:r w:rsidR="0047336F" w:rsidRPr="00B00393">
        <w:rPr>
          <w:rFonts w:ascii="Times New Roman" w:hAnsi="Times New Roman" w:cs="Times New Roman"/>
          <w:sz w:val="28"/>
          <w:szCs w:val="28"/>
        </w:rPr>
        <w:t>научившиеся</w:t>
      </w:r>
      <w:r w:rsidRPr="00B00393">
        <w:rPr>
          <w:rFonts w:ascii="Times New Roman" w:hAnsi="Times New Roman" w:cs="Times New Roman"/>
          <w:sz w:val="28"/>
          <w:szCs w:val="28"/>
        </w:rPr>
        <w:t xml:space="preserve"> наблюдениям</w:t>
      </w:r>
      <w:r w:rsidR="0047336F" w:rsidRPr="00B00393">
        <w:rPr>
          <w:rFonts w:ascii="Times New Roman" w:hAnsi="Times New Roman" w:cs="Times New Roman"/>
          <w:sz w:val="28"/>
          <w:szCs w:val="28"/>
        </w:rPr>
        <w:t xml:space="preserve">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47336F" w:rsidRPr="00B00393" w:rsidRDefault="0047336F" w:rsidP="00B00393">
      <w:pPr>
        <w:spacing w:after="0" w:line="360" w:lineRule="auto"/>
        <w:ind w:left="439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К.А. Тимирязев</w:t>
      </w:r>
    </w:p>
    <w:p w:rsidR="0047336F" w:rsidRPr="00B00393" w:rsidRDefault="0047336F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ФГОС ДО к структуре и условиям реализации основной общеобразовательной программы дошкольного образования предполагают изменение подходов к воспитательно-образовательном</w:t>
      </w:r>
      <w:r w:rsidR="00524C11" w:rsidRPr="00B00393">
        <w:rPr>
          <w:rFonts w:ascii="Times New Roman" w:hAnsi="Times New Roman" w:cs="Times New Roman"/>
          <w:sz w:val="28"/>
          <w:szCs w:val="28"/>
        </w:rPr>
        <w:t>у</w:t>
      </w:r>
      <w:r w:rsidRPr="00B00393">
        <w:rPr>
          <w:rFonts w:ascii="Times New Roman" w:hAnsi="Times New Roman" w:cs="Times New Roman"/>
          <w:sz w:val="28"/>
          <w:szCs w:val="28"/>
        </w:rPr>
        <w:t xml:space="preserve"> процессу через организацию </w:t>
      </w:r>
      <w:r w:rsidR="00524C11" w:rsidRPr="00B00393">
        <w:rPr>
          <w:rFonts w:ascii="Times New Roman" w:hAnsi="Times New Roman" w:cs="Times New Roman"/>
          <w:sz w:val="28"/>
          <w:szCs w:val="28"/>
        </w:rPr>
        <w:t>адекватных возрасту форм детской деятельности. В связи с этим актуальной проблемой становится разработка технологии проблемного обучения и такой формы организации, как занятие в проблемном режиме, в основе которых лежит исследовательский метод, который поможет сформировать элементы творческого мышления и воображения, а также развивать познавательный интерес.</w:t>
      </w:r>
    </w:p>
    <w:p w:rsidR="00524C11" w:rsidRPr="00B00393" w:rsidRDefault="00524C11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Непосредственный контакт ребенка с предметами или материалами, элементарные опыты с ними позволяют познать их свойства, качества, возможности, проб</w:t>
      </w:r>
      <w:r w:rsidR="002300A8" w:rsidRPr="00B00393">
        <w:rPr>
          <w:rFonts w:ascii="Times New Roman" w:hAnsi="Times New Roman" w:cs="Times New Roman"/>
          <w:sz w:val="28"/>
          <w:szCs w:val="28"/>
        </w:rPr>
        <w:t>у</w:t>
      </w:r>
      <w:r w:rsidRPr="00B00393">
        <w:rPr>
          <w:rFonts w:ascii="Times New Roman" w:hAnsi="Times New Roman" w:cs="Times New Roman"/>
          <w:sz w:val="28"/>
          <w:szCs w:val="28"/>
        </w:rPr>
        <w:t xml:space="preserve">ждают любознательность, желание </w:t>
      </w:r>
      <w:r w:rsidR="002300A8" w:rsidRPr="00B00393">
        <w:rPr>
          <w:rFonts w:ascii="Times New Roman" w:hAnsi="Times New Roman" w:cs="Times New Roman"/>
          <w:sz w:val="28"/>
          <w:szCs w:val="28"/>
        </w:rPr>
        <w:t>узнать больше, обогащают яркими образами окружающего мира. В ходе опытной деятельности ребенок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2300A8" w:rsidRPr="00B00393" w:rsidRDefault="002300A8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И опытно-экспериментальная, исследовательская деятельность стала одной из основных задач дошкольного образовательного учреждения. В своей группе мы решили этой задаче уделить особое внимание. На основании целенаправленного наблюдения за деятельностью детей в игре, в НОД, в самостоятельной де</w:t>
      </w:r>
      <w:r w:rsidR="006E3D17" w:rsidRPr="00B00393">
        <w:rPr>
          <w:rFonts w:ascii="Times New Roman" w:hAnsi="Times New Roman" w:cs="Times New Roman"/>
          <w:sz w:val="28"/>
          <w:szCs w:val="28"/>
        </w:rPr>
        <w:t>ятельности была определена цель.</w:t>
      </w:r>
    </w:p>
    <w:p w:rsidR="006E3D17" w:rsidRPr="00B00393" w:rsidRDefault="006E3D17" w:rsidP="00B0039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39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F315C2" w:rsidRPr="00B00393" w:rsidRDefault="002300A8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lastRenderedPageBreak/>
        <w:t>Создание в группе у</w:t>
      </w:r>
      <w:r w:rsidR="00F315C2" w:rsidRPr="00B00393">
        <w:rPr>
          <w:rFonts w:ascii="Times New Roman" w:hAnsi="Times New Roman" w:cs="Times New Roman"/>
          <w:sz w:val="28"/>
          <w:szCs w:val="28"/>
        </w:rPr>
        <w:t>словий для развития познавательного интереса у детей младшего дошкольного возраста через организацию детского экспериментирования. И поставлены следующие задачи.</w:t>
      </w:r>
    </w:p>
    <w:p w:rsidR="00F315C2" w:rsidRPr="00B00393" w:rsidRDefault="00F315C2" w:rsidP="00B00393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039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E3D17" w:rsidRPr="00B00393" w:rsidRDefault="006E3D17" w:rsidP="00B003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Формирование представлений о свойствах неживой природы (вода, снег, воздух, песок, глина).</w:t>
      </w:r>
    </w:p>
    <w:p w:rsidR="006E3D17" w:rsidRPr="00B00393" w:rsidRDefault="006E3D17" w:rsidP="00B003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Формирование представлений о природных явлениях (ветер, солнце).</w:t>
      </w:r>
    </w:p>
    <w:p w:rsidR="006E3D17" w:rsidRPr="00B00393" w:rsidRDefault="006E3D17" w:rsidP="00B003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Расширение представлений о взаимосвязи и происходящих явлениях в опыте.</w:t>
      </w:r>
    </w:p>
    <w:p w:rsidR="006E3D17" w:rsidRPr="00B00393" w:rsidRDefault="006E3D17" w:rsidP="00B003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Формирование представлений о свойствах и качествах предметного мира (бумага, древесина, ткань).</w:t>
      </w:r>
    </w:p>
    <w:p w:rsidR="006E3D17" w:rsidRPr="00B00393" w:rsidRDefault="006E3D17" w:rsidP="00B003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Знакомство со способами исследования объекта.</w:t>
      </w:r>
    </w:p>
    <w:p w:rsidR="006E3D17" w:rsidRPr="00B00393" w:rsidRDefault="006E3D17" w:rsidP="00B003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Формирование у детей таких качеств, как восприятие, внимание, мышление.</w:t>
      </w:r>
    </w:p>
    <w:p w:rsidR="006E3D17" w:rsidRPr="00B00393" w:rsidRDefault="00E152FD" w:rsidP="00B003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Развитие любознательности и познавательной мотивации.</w:t>
      </w:r>
    </w:p>
    <w:p w:rsidR="00E152FD" w:rsidRPr="00B00393" w:rsidRDefault="00E152FD" w:rsidP="00B0039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Воспитание желания к экспериментальной и опытной деятельности.</w:t>
      </w:r>
    </w:p>
    <w:p w:rsidR="00E152FD" w:rsidRPr="00B00393" w:rsidRDefault="00E152FD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Реализация этих задач предполагает интегрированный подход – включение во все виды деятельности. Чтобы наша работа велась в системе, нами было разработано перспективное планирование опытов и экспериментов по объектам. И чтобы она была успешной мы создали для этого необходимые условия:</w:t>
      </w:r>
    </w:p>
    <w:p w:rsidR="00E152FD" w:rsidRPr="00B00393" w:rsidRDefault="00E152FD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- организовали «уголок экспериментирования».</w:t>
      </w:r>
    </w:p>
    <w:p w:rsidR="00E152FD" w:rsidRPr="00B00393" w:rsidRDefault="00E152FD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- подобрали и приобрели материал, оборудование и приборы для у</w:t>
      </w:r>
      <w:r w:rsidR="00AA2B93" w:rsidRPr="00B00393">
        <w:rPr>
          <w:rFonts w:ascii="Times New Roman" w:hAnsi="Times New Roman" w:cs="Times New Roman"/>
          <w:sz w:val="28"/>
          <w:szCs w:val="28"/>
        </w:rPr>
        <w:t>голка.</w:t>
      </w:r>
    </w:p>
    <w:p w:rsidR="00AA2B93" w:rsidRPr="00B00393" w:rsidRDefault="00AA2B93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Большую помощь нам в этом оказали родители.</w:t>
      </w:r>
    </w:p>
    <w:p w:rsidR="00AA2B93" w:rsidRPr="00B00393" w:rsidRDefault="00AA2B93" w:rsidP="00B0039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Свою деятельность проводим под девизом:</w:t>
      </w:r>
    </w:p>
    <w:p w:rsidR="00AA2B93" w:rsidRPr="00B00393" w:rsidRDefault="00AA2B93" w:rsidP="00B00393">
      <w:pPr>
        <w:spacing w:after="0" w:line="360" w:lineRule="auto"/>
        <w:ind w:left="1985" w:firstLine="567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«То, что я услышал, я забыл,</w:t>
      </w:r>
    </w:p>
    <w:p w:rsidR="00AA2B93" w:rsidRPr="00B00393" w:rsidRDefault="00AA2B93" w:rsidP="00B00393">
      <w:pPr>
        <w:spacing w:after="0" w:line="360" w:lineRule="auto"/>
        <w:ind w:left="1985" w:firstLine="567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То, что я увидел, я помню.</w:t>
      </w:r>
    </w:p>
    <w:p w:rsidR="00AA2B93" w:rsidRPr="00B00393" w:rsidRDefault="00AA2B93" w:rsidP="00B00393">
      <w:pPr>
        <w:spacing w:after="0" w:line="360" w:lineRule="auto"/>
        <w:ind w:left="1985" w:firstLine="567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>То, что я сделал, я знаю!»</w:t>
      </w:r>
    </w:p>
    <w:p w:rsidR="00040C97" w:rsidRPr="00B00393" w:rsidRDefault="00AA2B93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>А начали со знакомства с водой и её свойствами: прозрачная, текучая, без запаха, льётся, в ней растворяются некоторые вещества. Провели опыты: «</w:t>
      </w:r>
      <w:r w:rsidR="00DC4F96" w:rsidRPr="00B00393">
        <w:rPr>
          <w:rFonts w:ascii="Times New Roman" w:hAnsi="Times New Roman" w:cs="Times New Roman"/>
          <w:sz w:val="28"/>
          <w:szCs w:val="28"/>
        </w:rPr>
        <w:t>Уз</w:t>
      </w:r>
      <w:r w:rsidRPr="00B00393">
        <w:rPr>
          <w:rFonts w:ascii="Times New Roman" w:hAnsi="Times New Roman" w:cs="Times New Roman"/>
          <w:sz w:val="28"/>
          <w:szCs w:val="28"/>
        </w:rPr>
        <w:t xml:space="preserve">наем, какая вода», «Цветная вода», «Прятки», «В </w:t>
      </w:r>
      <w:r w:rsidR="00692885" w:rsidRPr="00B00393">
        <w:rPr>
          <w:rFonts w:ascii="Times New Roman" w:hAnsi="Times New Roman" w:cs="Times New Roman"/>
          <w:sz w:val="28"/>
          <w:szCs w:val="28"/>
        </w:rPr>
        <w:t>какую</w:t>
      </w:r>
      <w:r w:rsidRPr="00B00393">
        <w:rPr>
          <w:rFonts w:ascii="Times New Roman" w:hAnsi="Times New Roman" w:cs="Times New Roman"/>
          <w:sz w:val="28"/>
          <w:szCs w:val="28"/>
        </w:rPr>
        <w:t xml:space="preserve"> </w:t>
      </w:r>
      <w:r w:rsidR="00692885" w:rsidRPr="00B00393">
        <w:rPr>
          <w:rFonts w:ascii="Times New Roman" w:hAnsi="Times New Roman" w:cs="Times New Roman"/>
          <w:sz w:val="28"/>
          <w:szCs w:val="28"/>
        </w:rPr>
        <w:t>бутылку</w:t>
      </w:r>
      <w:r w:rsidRPr="00B00393">
        <w:rPr>
          <w:rFonts w:ascii="Times New Roman" w:hAnsi="Times New Roman" w:cs="Times New Roman"/>
          <w:sz w:val="28"/>
          <w:szCs w:val="28"/>
        </w:rPr>
        <w:t xml:space="preserve"> быстрее нальется вода?</w:t>
      </w:r>
      <w:r w:rsidR="00692885" w:rsidRPr="00B00393">
        <w:rPr>
          <w:rFonts w:ascii="Times New Roman" w:hAnsi="Times New Roman" w:cs="Times New Roman"/>
          <w:sz w:val="28"/>
          <w:szCs w:val="28"/>
        </w:rPr>
        <w:t xml:space="preserve">» и «Когда льется, когда капает». </w:t>
      </w:r>
      <w:r w:rsidR="00DC4F96" w:rsidRPr="00B00393">
        <w:rPr>
          <w:rFonts w:ascii="Times New Roman" w:hAnsi="Times New Roman" w:cs="Times New Roman"/>
          <w:sz w:val="28"/>
          <w:szCs w:val="28"/>
        </w:rPr>
        <w:t>С интересом проводим опыты по замораживанию воды, по изготовлению цветных льдинок. Дети ждали конечного результата: что произойдет с водой на холоде. Перед проведением опытов, экспериментов мы наблюдали за водой, текущей из крана; беседовали на темы: «Что такое вода» и «Что мы знаем о воде», читали стихи о воде. В зимний период наблюдали за снегом и экспериментировали с ним. Подводили детей к пониманию того, что снег – это одно из состояний воды. Знакомили с его свойствами: рыхлый, липкий, мокрый. С детьми из снега лепили комочки, делали «тесто» из снега для лепки горки. Проводили опыт</w:t>
      </w:r>
      <w:r w:rsidR="00040C97" w:rsidRPr="00B00393">
        <w:rPr>
          <w:rFonts w:ascii="Times New Roman" w:hAnsi="Times New Roman" w:cs="Times New Roman"/>
          <w:sz w:val="28"/>
          <w:szCs w:val="28"/>
        </w:rPr>
        <w:t xml:space="preserve"> «Установление зависимости свойства снега от температуры</w:t>
      </w:r>
      <w:r w:rsidR="00B00393" w:rsidRPr="00B00393">
        <w:rPr>
          <w:rFonts w:ascii="Times New Roman" w:hAnsi="Times New Roman" w:cs="Times New Roman"/>
          <w:sz w:val="28"/>
          <w:szCs w:val="28"/>
        </w:rPr>
        <w:t>»:</w:t>
      </w:r>
      <w:r w:rsidR="00040C97" w:rsidRPr="00B00393">
        <w:rPr>
          <w:rFonts w:ascii="Times New Roman" w:hAnsi="Times New Roman" w:cs="Times New Roman"/>
          <w:sz w:val="28"/>
          <w:szCs w:val="28"/>
        </w:rPr>
        <w:t xml:space="preserve"> приносили снег в группу, он становился липким и из него лепили снежные комочки. Дети наблюдали «Таяние снега»: обращали внимание на то, что в тепле, при комнатной температуре, снег тает и превращается в воду и она очень грязная. Дети сами для себя делали вывод: нельзя есть снег – он грязный и там много микробов. Знакомили со льдом: «Лед – твердая вода». Приносили сосульки в групп</w:t>
      </w:r>
      <w:r w:rsidR="001C5E0C" w:rsidRPr="00B00393">
        <w:rPr>
          <w:rFonts w:ascii="Times New Roman" w:hAnsi="Times New Roman" w:cs="Times New Roman"/>
          <w:sz w:val="28"/>
          <w:szCs w:val="28"/>
        </w:rPr>
        <w:t>у</w:t>
      </w:r>
      <w:r w:rsidR="00040C97" w:rsidRPr="00B00393">
        <w:rPr>
          <w:rFonts w:ascii="Times New Roman" w:hAnsi="Times New Roman" w:cs="Times New Roman"/>
          <w:sz w:val="28"/>
          <w:szCs w:val="28"/>
        </w:rPr>
        <w:t xml:space="preserve"> и наблюдали за их таянием.</w:t>
      </w:r>
    </w:p>
    <w:p w:rsidR="001C5E0C" w:rsidRPr="00B00393" w:rsidRDefault="001C5E0C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 xml:space="preserve">Следующим объектом для экспериментирования был воздух. </w:t>
      </w:r>
      <w:r w:rsidR="006367BC" w:rsidRPr="00B00393">
        <w:rPr>
          <w:rFonts w:ascii="Times New Roman" w:hAnsi="Times New Roman" w:cs="Times New Roman"/>
          <w:sz w:val="28"/>
          <w:szCs w:val="28"/>
        </w:rPr>
        <w:t xml:space="preserve">Через опыты и эксперименты «Что в пакете?», «Игры с соломинкой» познакомили со свойствами воздуха: легкий, невидим, не имеет формы, он есть вокруг нас. С детьми проводили игры-опыты по обнаружению воздуха в окружающем пространстве. Познакомили детей с тем, что человек дышит воздухом и что ветер – это движение воздуха. С интересом проводили такие опыты: </w:t>
      </w:r>
    </w:p>
    <w:p w:rsidR="006367BC" w:rsidRPr="00B00393" w:rsidRDefault="006367BC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>- «Танец горошин», где дети заставляли горошин в воде двигаться то быстрее, то медленнее.</w:t>
      </w:r>
    </w:p>
    <w:p w:rsidR="006367BC" w:rsidRPr="00B00393" w:rsidRDefault="006367BC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>- «</w:t>
      </w:r>
      <w:r w:rsidR="003D0F6B" w:rsidRPr="00B00393">
        <w:rPr>
          <w:rFonts w:ascii="Times New Roman" w:hAnsi="Times New Roman" w:cs="Times New Roman"/>
          <w:sz w:val="28"/>
          <w:szCs w:val="28"/>
        </w:rPr>
        <w:t>Послушай</w:t>
      </w:r>
      <w:r w:rsidRPr="00B00393">
        <w:rPr>
          <w:rFonts w:ascii="Times New Roman" w:hAnsi="Times New Roman" w:cs="Times New Roman"/>
          <w:sz w:val="28"/>
          <w:szCs w:val="28"/>
        </w:rPr>
        <w:t xml:space="preserve"> ветерок» - дети </w:t>
      </w:r>
      <w:r w:rsidR="003D0F6B" w:rsidRPr="00B00393">
        <w:rPr>
          <w:rFonts w:ascii="Times New Roman" w:hAnsi="Times New Roman" w:cs="Times New Roman"/>
          <w:sz w:val="28"/>
          <w:szCs w:val="28"/>
        </w:rPr>
        <w:t>наблюдали за движением кораблика на воде.</w:t>
      </w:r>
    </w:p>
    <w:p w:rsidR="003D0F6B" w:rsidRPr="00B00393" w:rsidRDefault="003D0F6B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>- «Ворчливый шарик» - надутый шарик отпускали в воздухе и наблюдали за его «метанием» (выход воздуха), и надутый шарик разжимали в воде, в которой наблюдали появление пузырьков (выход воздуха в воде).</w:t>
      </w:r>
    </w:p>
    <w:p w:rsidR="003D0F6B" w:rsidRPr="00B00393" w:rsidRDefault="003D0F6B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347E7" w:rsidRPr="00B00393">
        <w:rPr>
          <w:rFonts w:ascii="Times New Roman" w:hAnsi="Times New Roman" w:cs="Times New Roman"/>
          <w:sz w:val="28"/>
          <w:szCs w:val="28"/>
        </w:rPr>
        <w:t>группе познакомили детей со свойствами песка и глины. Делали песок сырым, сравнивая его с схим, рисовали палочками по сырому песку. Эти работы будем продолжать в летний период из-за доступности большого количества песка и почвы.</w:t>
      </w:r>
    </w:p>
    <w:p w:rsidR="00863ABA" w:rsidRPr="00B00393" w:rsidRDefault="00F347E7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 xml:space="preserve">Проводим опыты по определению веса и притяжения: </w:t>
      </w:r>
      <w:r w:rsidR="00863ABA" w:rsidRPr="00B00393">
        <w:rPr>
          <w:rFonts w:ascii="Times New Roman" w:hAnsi="Times New Roman" w:cs="Times New Roman"/>
          <w:sz w:val="28"/>
          <w:szCs w:val="28"/>
        </w:rPr>
        <w:t xml:space="preserve">«Легкий-тяжелый», «Плавает-тонет», Очень интересный был проведен эксперимент «Мой веселый, звонкий мяч». Показали, что легкие предметы не только плавают, но и </w:t>
      </w:r>
      <w:r w:rsidR="003A0D1D" w:rsidRPr="00B00393">
        <w:rPr>
          <w:rFonts w:ascii="Times New Roman" w:hAnsi="Times New Roman" w:cs="Times New Roman"/>
          <w:sz w:val="28"/>
          <w:szCs w:val="28"/>
        </w:rPr>
        <w:t>могут</w:t>
      </w:r>
      <w:r w:rsidR="00863ABA" w:rsidRPr="00B00393">
        <w:rPr>
          <w:rFonts w:ascii="Times New Roman" w:hAnsi="Times New Roman" w:cs="Times New Roman"/>
          <w:sz w:val="28"/>
          <w:szCs w:val="28"/>
        </w:rPr>
        <w:t xml:space="preserve"> «выпрыгивать» из воды.</w:t>
      </w:r>
    </w:p>
    <w:p w:rsidR="003A0D1D" w:rsidRPr="00B00393" w:rsidRDefault="003A0D1D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>Знакомили со свойствами и качествами материалов: бумагой, тканью, древесиной. Дети мяли бумагу, мочили в воде, рвали. Самостоятельно определяли её прочность, гладкость, толщину.</w:t>
      </w:r>
    </w:p>
    <w:p w:rsidR="003A0D1D" w:rsidRPr="00B00393" w:rsidRDefault="003A0D1D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 xml:space="preserve">Детей учили определять температурные качества веществ и предметов: горячо-холодно, теплота. Изготовили д/ч «Какая вода» и «Кому нужна вода», </w:t>
      </w:r>
      <w:r w:rsidR="007F0E1E" w:rsidRPr="00B00393">
        <w:rPr>
          <w:rFonts w:ascii="Times New Roman" w:hAnsi="Times New Roman" w:cs="Times New Roman"/>
          <w:sz w:val="28"/>
          <w:szCs w:val="28"/>
        </w:rPr>
        <w:t>пособие «Все о воде».</w:t>
      </w:r>
    </w:p>
    <w:p w:rsidR="007F0E1E" w:rsidRPr="00B00393" w:rsidRDefault="007F0E1E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>Привлекли к познавательно – исследовательской деятельности и родителей. Предложили им принять участие в выставке детского-родительского проекта «Я играю и экспериментирую». Родители с детьми проводили интересные опыты, эксперименты. Для родителей провели консультацию «Познавательная активность ребенка».</w:t>
      </w:r>
    </w:p>
    <w:p w:rsidR="007F0E1E" w:rsidRPr="00B00393" w:rsidRDefault="007F0E1E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>Провели родительское собрание на тему: «Развитие познавательного интереса детей в процессе поисково-исследовательской деятельности» в форме круглого стола, где родителям было предложено обмениваться опытом о развитии их ребенком познавательного интереса через поисково-исследовательскую деятельность.</w:t>
      </w:r>
    </w:p>
    <w:p w:rsidR="007F0E1E" w:rsidRPr="00B00393" w:rsidRDefault="007F0E1E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 xml:space="preserve">В завершении хотелось бы напомнить </w:t>
      </w:r>
      <w:r w:rsidR="00F64F9A" w:rsidRPr="00B00393">
        <w:rPr>
          <w:rFonts w:ascii="Times New Roman" w:hAnsi="Times New Roman" w:cs="Times New Roman"/>
          <w:sz w:val="28"/>
          <w:szCs w:val="28"/>
        </w:rPr>
        <w:t>одну</w:t>
      </w:r>
      <w:r w:rsidRPr="00B00393">
        <w:rPr>
          <w:rFonts w:ascii="Times New Roman" w:hAnsi="Times New Roman" w:cs="Times New Roman"/>
          <w:sz w:val="28"/>
          <w:szCs w:val="28"/>
        </w:rPr>
        <w:t xml:space="preserve"> </w:t>
      </w:r>
      <w:r w:rsidR="00F64F9A" w:rsidRPr="00B00393">
        <w:rPr>
          <w:rFonts w:ascii="Times New Roman" w:hAnsi="Times New Roman" w:cs="Times New Roman"/>
          <w:sz w:val="28"/>
          <w:szCs w:val="28"/>
        </w:rPr>
        <w:t xml:space="preserve">древнюю </w:t>
      </w:r>
      <w:r w:rsidR="00B00393">
        <w:rPr>
          <w:rFonts w:ascii="Times New Roman" w:hAnsi="Times New Roman" w:cs="Times New Roman"/>
          <w:sz w:val="28"/>
          <w:szCs w:val="28"/>
        </w:rPr>
        <w:t xml:space="preserve">китайскую пословицу: </w:t>
      </w:r>
      <w:r w:rsidR="00F64F9A" w:rsidRPr="00B00393">
        <w:rPr>
          <w:rFonts w:ascii="Times New Roman" w:hAnsi="Times New Roman" w:cs="Times New Roman"/>
          <w:sz w:val="28"/>
          <w:szCs w:val="28"/>
        </w:rPr>
        <w:t>«Расскажи – и я забуду, покажи – и я запомню, дай попробовать – и я пойму.</w:t>
      </w:r>
    </w:p>
    <w:p w:rsidR="00DC4F96" w:rsidRPr="00B00393" w:rsidRDefault="00F64F9A" w:rsidP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0393">
        <w:rPr>
          <w:rFonts w:ascii="Times New Roman" w:hAnsi="Times New Roman" w:cs="Times New Roman"/>
          <w:sz w:val="28"/>
          <w:szCs w:val="28"/>
        </w:rPr>
        <w:tab/>
        <w:t>Только через действия ребенок сможет познать многообразие окружающего мира и определить собственное место в нем.</w:t>
      </w:r>
    </w:p>
    <w:p w:rsidR="00B00393" w:rsidRPr="00B00393" w:rsidRDefault="00B00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00393" w:rsidRPr="00B00393" w:rsidSect="00E94A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1740"/>
    <w:multiLevelType w:val="hybridMultilevel"/>
    <w:tmpl w:val="504ABD2A"/>
    <w:lvl w:ilvl="0" w:tplc="53F07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C6DF2"/>
    <w:multiLevelType w:val="hybridMultilevel"/>
    <w:tmpl w:val="08D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C7FAD"/>
    <w:multiLevelType w:val="hybridMultilevel"/>
    <w:tmpl w:val="324C0EB6"/>
    <w:lvl w:ilvl="0" w:tplc="80B06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C0"/>
    <w:rsid w:val="00040C97"/>
    <w:rsid w:val="00057775"/>
    <w:rsid w:val="00081BB7"/>
    <w:rsid w:val="000A78A6"/>
    <w:rsid w:val="00106175"/>
    <w:rsid w:val="001269ED"/>
    <w:rsid w:val="0013609C"/>
    <w:rsid w:val="00174811"/>
    <w:rsid w:val="001C5E0C"/>
    <w:rsid w:val="00221E2E"/>
    <w:rsid w:val="002300A8"/>
    <w:rsid w:val="003103E7"/>
    <w:rsid w:val="003775BC"/>
    <w:rsid w:val="0038180B"/>
    <w:rsid w:val="003A0D1D"/>
    <w:rsid w:val="003C3331"/>
    <w:rsid w:val="003D0F6B"/>
    <w:rsid w:val="0042018D"/>
    <w:rsid w:val="00455E52"/>
    <w:rsid w:val="0047336F"/>
    <w:rsid w:val="00524C11"/>
    <w:rsid w:val="0052716E"/>
    <w:rsid w:val="0053506F"/>
    <w:rsid w:val="00580D92"/>
    <w:rsid w:val="005A6041"/>
    <w:rsid w:val="00612452"/>
    <w:rsid w:val="006367BC"/>
    <w:rsid w:val="00692885"/>
    <w:rsid w:val="006A7A6B"/>
    <w:rsid w:val="006E3D17"/>
    <w:rsid w:val="0071440D"/>
    <w:rsid w:val="0076112D"/>
    <w:rsid w:val="00771278"/>
    <w:rsid w:val="007D5412"/>
    <w:rsid w:val="007F0E1E"/>
    <w:rsid w:val="00842CD9"/>
    <w:rsid w:val="00863ABA"/>
    <w:rsid w:val="009626CE"/>
    <w:rsid w:val="009A5EB9"/>
    <w:rsid w:val="00A503BE"/>
    <w:rsid w:val="00AA2B93"/>
    <w:rsid w:val="00B00393"/>
    <w:rsid w:val="00B95E97"/>
    <w:rsid w:val="00C35B5B"/>
    <w:rsid w:val="00C62FCB"/>
    <w:rsid w:val="00CD5859"/>
    <w:rsid w:val="00CF61CC"/>
    <w:rsid w:val="00D16E0C"/>
    <w:rsid w:val="00D33A58"/>
    <w:rsid w:val="00D34E7C"/>
    <w:rsid w:val="00D37EAA"/>
    <w:rsid w:val="00DC4F96"/>
    <w:rsid w:val="00DF36CC"/>
    <w:rsid w:val="00E04EF3"/>
    <w:rsid w:val="00E152FD"/>
    <w:rsid w:val="00E5607E"/>
    <w:rsid w:val="00E94AE6"/>
    <w:rsid w:val="00E964E4"/>
    <w:rsid w:val="00F315C2"/>
    <w:rsid w:val="00F347E7"/>
    <w:rsid w:val="00F51207"/>
    <w:rsid w:val="00F64F9A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FF8A6-C44F-46F0-9AF7-2542A60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03DE-8524-4D3E-9AE7-ABFDECC6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2</cp:revision>
  <cp:lastPrinted>2015-03-24T04:28:00Z</cp:lastPrinted>
  <dcterms:created xsi:type="dcterms:W3CDTF">2016-03-27T13:48:00Z</dcterms:created>
  <dcterms:modified xsi:type="dcterms:W3CDTF">2016-03-27T13:48:00Z</dcterms:modified>
</cp:coreProperties>
</file>