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B3" w:rsidRPr="008A7EB3" w:rsidRDefault="008A7EB3" w:rsidP="008A7EB3">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«Нравственное и </w:t>
      </w:r>
      <w:r w:rsidRPr="008A7EB3">
        <w:rPr>
          <w:rFonts w:ascii="Times New Roman" w:hAnsi="Times New Roman" w:cs="Times New Roman"/>
          <w:b/>
          <w:sz w:val="28"/>
          <w:szCs w:val="28"/>
          <w:u w:val="single"/>
        </w:rPr>
        <w:t>патриотическое воспитание дошкольников»</w:t>
      </w:r>
    </w:p>
    <w:p w:rsidR="008A7EB3" w:rsidRDefault="008A7EB3" w:rsidP="008A7EB3">
      <w:pPr>
        <w:jc w:val="right"/>
      </w:pPr>
      <w:r>
        <w:t>«Как нет человека без самолюбия,</w:t>
      </w:r>
    </w:p>
    <w:p w:rsidR="008A7EB3" w:rsidRDefault="008A7EB3" w:rsidP="008A7EB3">
      <w:pPr>
        <w:jc w:val="right"/>
      </w:pPr>
      <w:r>
        <w:t>так нет человека без любви к отечеству,</w:t>
      </w:r>
    </w:p>
    <w:p w:rsidR="008A7EB3" w:rsidRDefault="008A7EB3" w:rsidP="008A7EB3">
      <w:pPr>
        <w:jc w:val="right"/>
      </w:pPr>
      <w:r>
        <w:t>и эта любовь дает воспитанию</w:t>
      </w:r>
    </w:p>
    <w:p w:rsidR="008A7EB3" w:rsidRDefault="008A7EB3" w:rsidP="008A7EB3">
      <w:pPr>
        <w:jc w:val="right"/>
      </w:pPr>
      <w:r>
        <w:t>верный ключ к сердцу человека».</w:t>
      </w:r>
    </w:p>
    <w:p w:rsidR="008A7EB3" w:rsidRDefault="008A7EB3" w:rsidP="008A7EB3">
      <w:pPr>
        <w:jc w:val="right"/>
      </w:pPr>
      <w:r>
        <w:t>К.Д. Ушинский.</w:t>
      </w:r>
    </w:p>
    <w:p w:rsidR="008A7EB3" w:rsidRDefault="008A7EB3" w:rsidP="008A7EB3"/>
    <w:p w:rsidR="008A7EB3" w:rsidRDefault="008A7EB3" w:rsidP="008A7EB3">
      <w:pPr>
        <w:jc w:val="both"/>
      </w:pPr>
      <w: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8A7EB3" w:rsidRDefault="008A7EB3" w:rsidP="008A7EB3">
      <w:pPr>
        <w:jc w:val="both"/>
      </w:pPr>
      <w:r>
        <w:t>Я считаю, что нравственно-патриотическое воспитание детей является одной из основных задач дошкольного образовательного учреждения.</w:t>
      </w:r>
    </w:p>
    <w:p w:rsidR="008A7EB3" w:rsidRDefault="008A7EB3" w:rsidP="008A7EB3">
      <w:pPr>
        <w:jc w:val="both"/>
      </w:pPr>
      <w:r>
        <w:t>Понимание Родины в дошкольном возрасте своеобразно: оно тесно связано с конкретными представлениями о том, что ему близко и дорого, с любовью к родным, своему дому, окружающей природе. Социальный заказ государства, гуманистические тенденции в образовании, вариативность системы дошкольного образования позволяют использовать инновационные подходы в нравственно-патриотическом воспитании.</w:t>
      </w:r>
    </w:p>
    <w:p w:rsidR="008A7EB3" w:rsidRDefault="008A7EB3" w:rsidP="008A7EB3">
      <w:pPr>
        <w:jc w:val="both"/>
      </w:pPr>
      <w:r>
        <w:t>Если мы хотим, чтобы дети полюбили свою родину, свой город,  нам нужно показать их с привлекательной стороны. Ведь именно от того, каким предстанет перед  дошкольником его родной город, какие эмоции и чувства вызовет, насколько обогатит детскую фантазию, в конечном итоге зависит становление его гражданской позиции и патриотизма.</w:t>
      </w:r>
    </w:p>
    <w:p w:rsidR="008A7EB3" w:rsidRDefault="008A7EB3" w:rsidP="008A7EB3">
      <w:pPr>
        <w:jc w:val="both"/>
      </w:pPr>
      <w:r>
        <w:t>Начиная эту работу, я как педагог, прежде всего, задала себе вопросы: А люблю ли я свою Родину, свой город? Достаточно ли хорошо знаю его? Я поняла, что невозможно привить ребенку чувство любви к родному краю, если сама не проникнусь этим чувством, теми яркими переживаниями и впечатлениями от встреч с нашим, по-своему красивым городом.</w:t>
      </w:r>
    </w:p>
    <w:p w:rsidR="008A7EB3" w:rsidRDefault="008A7EB3" w:rsidP="008A7EB3">
      <w:pPr>
        <w:jc w:val="both"/>
      </w:pPr>
      <w:r>
        <w:t>Я поставила перед собой цель: воспитать в детях – маленьких граждан и патриотов своей Родины через ознакомление с родным краем.</w:t>
      </w:r>
    </w:p>
    <w:p w:rsidR="008A7EB3" w:rsidRDefault="008A7EB3" w:rsidP="008A7EB3">
      <w:pPr>
        <w:jc w:val="both"/>
      </w:pPr>
      <w: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8A7EB3" w:rsidRDefault="008A7EB3" w:rsidP="008A7EB3">
      <w:pPr>
        <w:jc w:val="both"/>
      </w:pPr>
      <w:r>
        <w:t>Чувство Родины начинается с восхищения тем, что видит перед собой малыш, чему он изумляется и что вызывает отклик в его душе</w:t>
      </w:r>
      <w:proofErr w:type="gramStart"/>
      <w:r>
        <w:t>… И</w:t>
      </w:r>
      <w:proofErr w:type="gramEnd"/>
      <w: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8A7EB3" w:rsidRDefault="008A7EB3" w:rsidP="008A7EB3">
      <w:pPr>
        <w:jc w:val="both"/>
      </w:pPr>
      <w:r>
        <w:lastRenderedPageBreak/>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8A7EB3" w:rsidRDefault="008A7EB3" w:rsidP="008A7EB3">
      <w:pPr>
        <w:jc w:val="both"/>
      </w:pPr>
      <w: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8A7EB3" w:rsidRDefault="008A7EB3" w:rsidP="008A7EB3">
      <w:pPr>
        <w:jc w:val="both"/>
      </w:pPr>
      <w: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8A7EB3" w:rsidRDefault="008A7EB3" w:rsidP="008A7EB3">
      <w:pPr>
        <w:jc w:val="both"/>
      </w:pPr>
      <w:r>
        <w:t>Моя задача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я обязана сама его хорошо знать. Я должна продумать, что целесообразнее показать и рассказать детям, особо выделив наиболее характерное для данной местности или данного края. Начиная работу по патриотическому воспитанию, я в основном строила её на занятиях, праздниках, экскурсиях, знакомила детей с народными промыслами, фольклором. Главной моей задачей было, сохранить и приумножить народную культуру, вызвать у детей интерес к культуре, традициям и обрядам наших предков.</w:t>
      </w:r>
    </w:p>
    <w:p w:rsidR="008A7EB3" w:rsidRDefault="008A7EB3" w:rsidP="008A7EB3">
      <w:pPr>
        <w:jc w:val="both"/>
      </w:pPr>
      <w:r>
        <w:t>Цели и задачи моей темы:</w:t>
      </w:r>
    </w:p>
    <w:p w:rsidR="008A7EB3" w:rsidRDefault="008A7EB3" w:rsidP="008A7EB3">
      <w:pPr>
        <w:jc w:val="both"/>
      </w:pPr>
      <w:r>
        <w:t>1. Одной из важных задач по нравственно — патриотическому воспитанию является установление тесной связи с семьёй.</w:t>
      </w:r>
    </w:p>
    <w:p w:rsidR="008A7EB3" w:rsidRDefault="008A7EB3" w:rsidP="008A7EB3">
      <w:pPr>
        <w:jc w:val="both"/>
      </w:pPr>
      <w:r>
        <w:t>2. Организация эффективной системы работы по формированию у детей дошкольного возраста чувства патриотизма и активной гражданской позиции.</w:t>
      </w:r>
    </w:p>
    <w:p w:rsidR="008A7EB3" w:rsidRDefault="008A7EB3" w:rsidP="008A7EB3">
      <w:pPr>
        <w:jc w:val="both"/>
      </w:pPr>
      <w:r>
        <w:t>3. Развитие основ начала нравственно-патриотического воспитания через общение к истории родного края, ознакомление с традициями и обычаями семьи.</w:t>
      </w:r>
    </w:p>
    <w:p w:rsidR="008A7EB3" w:rsidRDefault="008A7EB3" w:rsidP="008A7EB3">
      <w:pPr>
        <w:jc w:val="both"/>
      </w:pPr>
      <w:r>
        <w:t>4. Воспитание у ребенка чувство любви и привязанности к своей семье, дому, детскому саду, улице, городу.</w:t>
      </w:r>
    </w:p>
    <w:p w:rsidR="008A7EB3" w:rsidRDefault="008A7EB3" w:rsidP="008A7EB3">
      <w:pPr>
        <w:jc w:val="both"/>
      </w:pPr>
      <w:r>
        <w:t>5. Формирование бережного отношения к природе и всему живому.</w:t>
      </w:r>
    </w:p>
    <w:p w:rsidR="008A7EB3" w:rsidRDefault="008A7EB3" w:rsidP="008A7EB3">
      <w:pPr>
        <w:jc w:val="both"/>
      </w:pPr>
      <w:r>
        <w:t>6. Воспитание уважение к труду.</w:t>
      </w:r>
    </w:p>
    <w:p w:rsidR="008A7EB3" w:rsidRDefault="008A7EB3" w:rsidP="008A7EB3">
      <w:pPr>
        <w:jc w:val="both"/>
      </w:pPr>
      <w:r>
        <w:t>7. Развитие интереса к русским традициям и промыслам</w:t>
      </w:r>
    </w:p>
    <w:p w:rsidR="008A7EB3" w:rsidRDefault="008A7EB3" w:rsidP="008A7EB3">
      <w:pPr>
        <w:jc w:val="both"/>
      </w:pPr>
      <w:r>
        <w:t>8. Развитие чувств ответственности и гордости за достижения страны.</w:t>
      </w:r>
    </w:p>
    <w:p w:rsidR="008A7EB3" w:rsidRDefault="008A7EB3" w:rsidP="008A7EB3">
      <w:pPr>
        <w:jc w:val="both"/>
      </w:pPr>
      <w:r>
        <w:t>9. Формирование толерантности, чувства уважения к другим народам, их традициям.</w:t>
      </w:r>
    </w:p>
    <w:p w:rsidR="008A7EB3" w:rsidRDefault="008A7EB3" w:rsidP="008A7EB3">
      <w:pPr>
        <w:jc w:val="both"/>
      </w:pPr>
      <w:r>
        <w:lastRenderedPageBreak/>
        <w:t>Успешно решать поставленные задачи, мне помогают такие виды искусства, как изобразительная деятельность, музыка, пение, танцы, литература. Они помогают в самом главном – найти дорогу к своему «я» понять близких, увидеть и принять окружающий мир.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 Безусловно, гуманное отношение к людям разных национальностей создается у ребенка в первую очередь под влиянием родителей и педагогов, т. е. взрослых, которые находятся рядом с ним. Особенно актуально в наши дни, когда среди какой, то части взрослого населения возникают противостояния по данным проблемам. Поэтому я в детском саду поддерживаю и направляю интерес ребенка к людям других национальностей. Рассказывая, детям, где территориально живет каждый народ, о своеобразии природы и климатических условий, от которых зависит его быт, характер труда и т. д. В настоящее время эта работа актуальна и особенно трудна, требует большого такта и терпения. Так как в молодых семьях вопросы воспитания патриотизма не считаются важными, и зачастую вызывают лишь недоумение. Основной идеей моей работы является объединение усилий педагогов и родителей, для того чтобы сформировать у воспитанников представления о доме, родителях, месте, где он родился, обо всем, что его окружает и что именуется малой родиной.</w:t>
      </w:r>
    </w:p>
    <w:p w:rsidR="008A7EB3" w:rsidRDefault="008A7EB3" w:rsidP="008A7EB3">
      <w:pPr>
        <w:jc w:val="both"/>
      </w:pPr>
      <w:r>
        <w:t>Методы воспитания – совокупность наиболее общих способов решения воспитательных задач и осуществления воспитательных взаимодействий. С помощью методов воспитания корректируется поведение детей, формируются качества личности, обогащается опыт их деятельности, общения и отношений. Эффективность методов воспитания повышается, если они используются в процессе организованной разнообразной деятельности ребенка, так как только в деятельности возможно формирование и развитие определенных черт личности, умений.</w:t>
      </w:r>
    </w:p>
    <w:p w:rsidR="008A7EB3" w:rsidRDefault="008A7EB3" w:rsidP="008A7EB3">
      <w:r>
        <w:t>Методы работы, используемые в работе с детьми:</w:t>
      </w:r>
    </w:p>
    <w:p w:rsidR="008A7EB3" w:rsidRDefault="008A7EB3" w:rsidP="008A7EB3">
      <w:r>
        <w:t>— наглядные;</w:t>
      </w:r>
    </w:p>
    <w:p w:rsidR="008A7EB3" w:rsidRDefault="008A7EB3" w:rsidP="008A7EB3">
      <w:r>
        <w:t>— словесные;</w:t>
      </w:r>
    </w:p>
    <w:p w:rsidR="008A7EB3" w:rsidRDefault="008A7EB3" w:rsidP="008A7EB3">
      <w:r>
        <w:t>— практические.</w:t>
      </w:r>
    </w:p>
    <w:p w:rsidR="008A7EB3" w:rsidRDefault="008A7EB3" w:rsidP="008A7EB3">
      <w:r>
        <w:t>Вспомогательные:</w:t>
      </w:r>
    </w:p>
    <w:p w:rsidR="008A7EB3" w:rsidRDefault="008A7EB3" w:rsidP="008A7EB3">
      <w:r>
        <w:t>репродуктивный;</w:t>
      </w:r>
    </w:p>
    <w:p w:rsidR="008A7EB3" w:rsidRDefault="008A7EB3" w:rsidP="008A7EB3">
      <w:r>
        <w:t>исследовательский;</w:t>
      </w:r>
    </w:p>
    <w:p w:rsidR="008A7EB3" w:rsidRDefault="008A7EB3" w:rsidP="008A7EB3">
      <w:r>
        <w:t>— метод проблемного изложения материала;</w:t>
      </w:r>
    </w:p>
    <w:p w:rsidR="008A7EB3" w:rsidRDefault="008A7EB3" w:rsidP="008A7EB3">
      <w:r>
        <w:t>— рассматривание;</w:t>
      </w:r>
    </w:p>
    <w:p w:rsidR="008A7EB3" w:rsidRDefault="008A7EB3" w:rsidP="008A7EB3">
      <w:r>
        <w:t>— наблюдение;</w:t>
      </w:r>
    </w:p>
    <w:p w:rsidR="008A7EB3" w:rsidRDefault="008A7EB3" w:rsidP="008A7EB3">
      <w:r>
        <w:t>— экскурсия;</w:t>
      </w:r>
    </w:p>
    <w:p w:rsidR="008A7EB3" w:rsidRDefault="008A7EB3" w:rsidP="008A7EB3">
      <w:r>
        <w:t>— образец воспитателя;</w:t>
      </w:r>
    </w:p>
    <w:p w:rsidR="008A7EB3" w:rsidRDefault="008A7EB3" w:rsidP="008A7EB3">
      <w:r>
        <w:t>— беседы;</w:t>
      </w:r>
    </w:p>
    <w:p w:rsidR="008A7EB3" w:rsidRDefault="008A7EB3" w:rsidP="008A7EB3">
      <w:r>
        <w:lastRenderedPageBreak/>
        <w:t>— рассказ;</w:t>
      </w:r>
    </w:p>
    <w:p w:rsidR="008A7EB3" w:rsidRDefault="008A7EB3" w:rsidP="008A7EB3">
      <w:r>
        <w:t>- художественное слово</w:t>
      </w:r>
    </w:p>
    <w:p w:rsidR="008A7EB3" w:rsidRDefault="008A7EB3" w:rsidP="008A7EB3">
      <w:pPr>
        <w:jc w:val="both"/>
      </w:pPr>
      <w:r>
        <w:t xml:space="preserve">Любой край, область, даже небольшая деревня — </w:t>
      </w:r>
      <w:proofErr w:type="gramStart"/>
      <w:r>
        <w:t>неповторимы</w:t>
      </w:r>
      <w:proofErr w:type="gramEnd"/>
      <w:r>
        <w:t>.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p>
    <w:p w:rsidR="008A7EB3" w:rsidRDefault="008A7EB3" w:rsidP="008A7EB3">
      <w:pPr>
        <w:jc w:val="both"/>
      </w:pPr>
      <w: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8A7EB3" w:rsidRDefault="008A7EB3" w:rsidP="008A7EB3">
      <w:pPr>
        <w:jc w:val="both"/>
      </w:pPr>
      <w:r>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t>(Знают ли они, за что их дедушка и бабушка получили медали?</w:t>
      </w:r>
      <w:proofErr w:type="gramEnd"/>
      <w:r>
        <w:t xml:space="preserve"> </w:t>
      </w:r>
      <w:proofErr w:type="gramStart"/>
      <w:r>
        <w:t>Знают ли знаменитых предков? и т.д.)</w:t>
      </w:r>
      <w:proofErr w:type="gramEnd"/>
    </w:p>
    <w:p w:rsidR="008A7EB3" w:rsidRDefault="008A7EB3" w:rsidP="008A7EB3">
      <w:pPr>
        <w:jc w:val="both"/>
      </w:pPr>
      <w: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8A7EB3" w:rsidRDefault="008A7EB3" w:rsidP="008A7EB3">
      <w:pPr>
        <w:jc w:val="both"/>
      </w:pPr>
      <w:r>
        <w:t xml:space="preserve">Следует подчеркнуть, что для ребенка дошкольного возраста </w:t>
      </w:r>
      <w:proofErr w:type="gramStart"/>
      <w:r>
        <w:t>характерны</w:t>
      </w:r>
      <w:proofErr w:type="gramEnd"/>
      <w: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изобразительной деятельностью (например, «Мой город», «Столица нашей Родины — Москва»).</w:t>
      </w:r>
    </w:p>
    <w:p w:rsidR="008A7EB3" w:rsidRDefault="008A7EB3" w:rsidP="008A7EB3">
      <w:pPr>
        <w:jc w:val="both"/>
      </w:pPr>
      <w: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t xml:space="preserve"> Большой интерес вызывают у детей игры в «поездки и путешествия.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8A7EB3" w:rsidRDefault="008A7EB3" w:rsidP="008A7EB3">
      <w:pPr>
        <w:jc w:val="both"/>
      </w:pPr>
      <w: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t xml:space="preserve"> «Бытовая повседневность» чрезвычайно эффективна для ознакомления детей со сказками, народными промыслами, </w:t>
      </w:r>
      <w:r>
        <w:lastRenderedPageBreak/>
        <w:t>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8A7EB3" w:rsidRDefault="008A7EB3" w:rsidP="008A7EB3">
      <w:pPr>
        <w:jc w:val="both"/>
      </w:pPr>
      <w: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w:t>
      </w:r>
      <w:proofErr w:type="gramStart"/>
      <w:r>
        <w:t xml:space="preserve"> &lt;…&gt; В</w:t>
      </w:r>
      <w:proofErr w:type="gramEnd"/>
      <w:r>
        <w:t>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8A7EB3" w:rsidRDefault="008A7EB3" w:rsidP="008A7EB3">
      <w:pPr>
        <w:jc w:val="both"/>
      </w:pPr>
      <w:r>
        <w:t>Я заметила,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w:t>
      </w:r>
    </w:p>
    <w:p w:rsidR="008A7EB3" w:rsidRDefault="008A7EB3" w:rsidP="008A7EB3">
      <w:pPr>
        <w:jc w:val="both"/>
      </w:pPr>
      <w:r>
        <w:t>Большое значение имеют семейные экскурсии по району, городу или посёлку,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124ABA" w:rsidRDefault="008A7EB3" w:rsidP="008A7EB3">
      <w:pPr>
        <w:jc w:val="both"/>
      </w:pPr>
      <w:r>
        <w:t>Любовь к Родине становится настоящим чувством, когда оно выражено в желании и потребности трудиться на благо города, поэтому необходимо поощрять деятельность ребенка, в основе которой лежит стремление сделать что-то для других детей, родных, для детского сада</w:t>
      </w:r>
      <w:bookmarkStart w:id="0" w:name="_GoBack"/>
      <w:bookmarkEnd w:id="0"/>
      <w:r>
        <w:t>.</w:t>
      </w:r>
    </w:p>
    <w:sectPr w:rsidR="00124ABA" w:rsidSect="00124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EB3"/>
    <w:rsid w:val="00124ABA"/>
    <w:rsid w:val="00347198"/>
    <w:rsid w:val="008A7EB3"/>
    <w:rsid w:val="00992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2016-03-28T07:57:00Z</dcterms:created>
  <dcterms:modified xsi:type="dcterms:W3CDTF">2016-03-30T13:47:00Z</dcterms:modified>
</cp:coreProperties>
</file>