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37" w:rsidRPr="00D2456B" w:rsidRDefault="00D2456B" w:rsidP="00D245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6B">
        <w:rPr>
          <w:rFonts w:ascii="Times New Roman" w:hAnsi="Times New Roman" w:cs="Times New Roman"/>
          <w:b/>
          <w:sz w:val="28"/>
          <w:szCs w:val="28"/>
        </w:rPr>
        <w:t>С</w:t>
      </w:r>
      <w:r w:rsidR="00B17E37" w:rsidRPr="00D2456B">
        <w:rPr>
          <w:rFonts w:ascii="Times New Roman" w:hAnsi="Times New Roman" w:cs="Times New Roman"/>
          <w:b/>
          <w:sz w:val="28"/>
          <w:szCs w:val="28"/>
        </w:rPr>
        <w:t>еминар-практикум</w:t>
      </w:r>
    </w:p>
    <w:p w:rsidR="001B6C21" w:rsidRPr="001B6C21" w:rsidRDefault="001B6C21" w:rsidP="006D469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21">
        <w:rPr>
          <w:rFonts w:ascii="Times New Roman" w:hAnsi="Times New Roman" w:cs="Times New Roman"/>
          <w:b/>
          <w:sz w:val="28"/>
          <w:szCs w:val="28"/>
        </w:rPr>
        <w:t>«Подготовка руки старших дошкольников к письму»</w:t>
      </w:r>
    </w:p>
    <w:p w:rsidR="001B6C21" w:rsidRPr="001B6C21" w:rsidRDefault="001B6C21" w:rsidP="00D245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6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B6C21">
        <w:rPr>
          <w:rFonts w:ascii="Times New Roman" w:hAnsi="Times New Roman" w:cs="Times New Roman"/>
          <w:sz w:val="28"/>
          <w:szCs w:val="28"/>
        </w:rPr>
        <w:t xml:space="preserve"> воспитатели группы, преподаватель по изобразительной деятельности, родители.</w:t>
      </w:r>
    </w:p>
    <w:p w:rsidR="001B6C21" w:rsidRPr="00D2456B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21" w:rsidRPr="00D2456B" w:rsidRDefault="001B6C21" w:rsidP="00D245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6B">
        <w:rPr>
          <w:rFonts w:ascii="Times New Roman" w:hAnsi="Times New Roman" w:cs="Times New Roman"/>
          <w:b/>
          <w:sz w:val="28"/>
          <w:szCs w:val="28"/>
        </w:rPr>
        <w:t>Части собрания</w:t>
      </w:r>
      <w:r w:rsidR="00D2456B" w:rsidRPr="00D2456B">
        <w:rPr>
          <w:rFonts w:ascii="Times New Roman" w:hAnsi="Times New Roman" w:cs="Times New Roman"/>
          <w:b/>
          <w:sz w:val="28"/>
          <w:szCs w:val="28"/>
        </w:rPr>
        <w:t>: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21">
        <w:rPr>
          <w:rFonts w:ascii="Times New Roman" w:hAnsi="Times New Roman" w:cs="Times New Roman"/>
          <w:b/>
          <w:sz w:val="28"/>
          <w:szCs w:val="28"/>
        </w:rPr>
        <w:t xml:space="preserve">1. Вводная часть (5-7 мин). 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Представление воспитателем темы и участников собрания.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 xml:space="preserve">Экскурсия по выставке рабочих тетрадей и продуктов детской деятельности. 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2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B6C21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1B6C21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1B6C21">
        <w:rPr>
          <w:rFonts w:ascii="Times New Roman" w:hAnsi="Times New Roman" w:cs="Times New Roman"/>
          <w:b/>
          <w:sz w:val="28"/>
          <w:szCs w:val="28"/>
        </w:rPr>
        <w:t>новная</w:t>
      </w:r>
      <w:proofErr w:type="spellEnd"/>
      <w:r w:rsidRPr="001B6C21">
        <w:rPr>
          <w:rFonts w:ascii="Times New Roman" w:hAnsi="Times New Roman" w:cs="Times New Roman"/>
          <w:b/>
          <w:sz w:val="28"/>
          <w:szCs w:val="28"/>
        </w:rPr>
        <w:t xml:space="preserve"> часть (30-35 мин).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Выступление воспитателя группы на тему «Значение и способы развития мелкой моторики у детей подготовительной  к школе группы», сопровождаемое плакатами с ключевыми тезисами и словами по теме выступления, показом схем пальчиковых игр (10-15мин).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Проведение преподавателем изобразительной деятельности практикума с родителями по освоению ими приемов развития мелкой моторики с помощью глины, пластилина и бумаги (10-15 мин).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Представление выставки дидактических игр по развитию мелкой моторики (5 мин).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 xml:space="preserve">Коллективное решение родителями кроссворда по теме собрания (5 мин). </w:t>
      </w:r>
      <w:proofErr w:type="gramStart"/>
      <w:r w:rsidRPr="001B6C21">
        <w:rPr>
          <w:rFonts w:ascii="Times New Roman" w:hAnsi="Times New Roman" w:cs="Times New Roman"/>
          <w:sz w:val="28"/>
          <w:szCs w:val="28"/>
        </w:rPr>
        <w:t xml:space="preserve">Примерный перечень слов, которые необходимо угадать: моторика, рука, зрение, мозг, координация, соотнесение, письмо, школа. </w:t>
      </w:r>
      <w:proofErr w:type="gramEnd"/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2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1B6C21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Pr="001B6C21">
        <w:rPr>
          <w:rFonts w:ascii="Times New Roman" w:hAnsi="Times New Roman" w:cs="Times New Roman"/>
          <w:b/>
          <w:sz w:val="28"/>
          <w:szCs w:val="28"/>
        </w:rPr>
        <w:t xml:space="preserve"> (7-10 мин). 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Обзор педагогической литературы по теме собрания.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Обсуждение вопросов содержания детей в детском саду, проведение досуга, организации совместных мероприятий семьи и ДОУ.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21">
        <w:rPr>
          <w:rFonts w:ascii="Times New Roman" w:hAnsi="Times New Roman" w:cs="Times New Roman"/>
          <w:b/>
          <w:sz w:val="28"/>
          <w:szCs w:val="28"/>
        </w:rPr>
        <w:t>4. Подведение итогов (3-5 мин).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Количественная оценка родителями пользы родительского собрания.</w:t>
      </w:r>
    </w:p>
    <w:p w:rsidR="001B6C21" w:rsidRPr="001B6C21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>Выдача родителям буклетов по теме собрания.</w:t>
      </w:r>
    </w:p>
    <w:p w:rsidR="001B6C21" w:rsidRPr="00B17E37" w:rsidRDefault="001B6C2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21">
        <w:rPr>
          <w:rFonts w:ascii="Times New Roman" w:hAnsi="Times New Roman" w:cs="Times New Roman"/>
          <w:sz w:val="28"/>
          <w:szCs w:val="28"/>
        </w:rPr>
        <w:t xml:space="preserve">В заключении хотелось бы подчеркнуть, что семья и детский сад </w:t>
      </w:r>
      <w:proofErr w:type="gramStart"/>
      <w:r w:rsidRPr="001B6C2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B6C21">
        <w:rPr>
          <w:rFonts w:ascii="Times New Roman" w:hAnsi="Times New Roman" w:cs="Times New Roman"/>
          <w:sz w:val="28"/>
          <w:szCs w:val="28"/>
        </w:rPr>
        <w:t xml:space="preserve"> общими задачами в воспитании ребенка. Поэтому здесь важен не принцип параллельности, а принцип взаимопроникновения двух социальных институтов: без квалифицированной помощи специалистов семье обойтись сложно.</w:t>
      </w:r>
    </w:p>
    <w:p w:rsidR="00CE2F7D" w:rsidRPr="00B17E37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F7D" w:rsidRPr="00CE2F7D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7D">
        <w:rPr>
          <w:rFonts w:ascii="Times New Roman" w:hAnsi="Times New Roman" w:cs="Times New Roman"/>
          <w:sz w:val="28"/>
          <w:szCs w:val="28"/>
        </w:rPr>
        <w:t xml:space="preserve"> Уровень развития мелкой моторики ― один из показателей интеллектуальной готовности к школьному обучению, так как развитие руки </w:t>
      </w:r>
      <w:r w:rsidRPr="00CE2F7D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в тесной связи с развитием речи и мышления ребенка. Значит, чтобы развивался ребенок и его мозг нужно тренировать руки. Развитие интеллекта идет параллельно с развитием руки, все более тонких движений пальцев. </w:t>
      </w:r>
    </w:p>
    <w:p w:rsidR="00CE2F7D" w:rsidRPr="00CE2F7D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7D">
        <w:rPr>
          <w:rFonts w:ascii="Times New Roman" w:hAnsi="Times New Roman" w:cs="Times New Roman"/>
          <w:sz w:val="28"/>
          <w:szCs w:val="28"/>
        </w:rPr>
        <w:t>Если ребенок много и с удовольствием строит и конструирует по чертежам, выкладывает мозаичные узоры или панно в соответствии с образцами, срисовывает изображение различных предметов или целые картины, то у него постепенно совершенствуется зрительно-моторная координация, формируется умение точно воспроизводить графические образцы.</w:t>
      </w:r>
    </w:p>
    <w:p w:rsidR="00CE2F7D" w:rsidRPr="00B17E37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7D">
        <w:rPr>
          <w:rFonts w:ascii="Times New Roman" w:hAnsi="Times New Roman" w:cs="Times New Roman"/>
          <w:sz w:val="28"/>
          <w:szCs w:val="28"/>
        </w:rPr>
        <w:t xml:space="preserve">Развитию зрительно-моторных координаций способствуют разнообразные подражательные и копирующие движения: имитация зрительно воспринимаемых движений другого человека, согласованные действия, срисовывание, обведение, </w:t>
      </w:r>
      <w:proofErr w:type="spellStart"/>
      <w:r w:rsidRPr="00CE2F7D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CE2F7D">
        <w:rPr>
          <w:rFonts w:ascii="Times New Roman" w:hAnsi="Times New Roman" w:cs="Times New Roman"/>
          <w:sz w:val="28"/>
          <w:szCs w:val="28"/>
        </w:rPr>
        <w:t xml:space="preserve"> и т.д. Например, при выполнении задания </w:t>
      </w:r>
      <w:r w:rsidRPr="00E73241">
        <w:rPr>
          <w:rFonts w:ascii="Times New Roman" w:hAnsi="Times New Roman" w:cs="Times New Roman"/>
          <w:b/>
          <w:sz w:val="28"/>
          <w:szCs w:val="28"/>
        </w:rPr>
        <w:t>«Письмо в воздухе»</w:t>
      </w:r>
      <w:r w:rsidRPr="00CE2F7D">
        <w:rPr>
          <w:rFonts w:ascii="Times New Roman" w:hAnsi="Times New Roman" w:cs="Times New Roman"/>
          <w:sz w:val="28"/>
          <w:szCs w:val="28"/>
        </w:rPr>
        <w:t xml:space="preserve"> ребенок «прописывает» в воздухе рукой буквы, цифры и целые слова.</w:t>
      </w:r>
    </w:p>
    <w:p w:rsidR="00CE2F7D" w:rsidRPr="00B17E37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7D">
        <w:rPr>
          <w:rFonts w:ascii="Times New Roman" w:hAnsi="Times New Roman" w:cs="Times New Roman"/>
          <w:sz w:val="28"/>
          <w:szCs w:val="28"/>
        </w:rPr>
        <w:t xml:space="preserve">Для подготовки руки к письму можно предложить детям работу по </w:t>
      </w:r>
      <w:r w:rsidRPr="00E73241">
        <w:rPr>
          <w:rFonts w:ascii="Times New Roman" w:hAnsi="Times New Roman" w:cs="Times New Roman"/>
          <w:b/>
          <w:sz w:val="28"/>
          <w:szCs w:val="28"/>
        </w:rPr>
        <w:t>раскрашиванию рисунков (штриховку).</w:t>
      </w:r>
    </w:p>
    <w:p w:rsidR="00CE2F7D" w:rsidRPr="00B17E37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7D">
        <w:rPr>
          <w:rFonts w:ascii="Times New Roman" w:hAnsi="Times New Roman" w:cs="Times New Roman"/>
          <w:sz w:val="28"/>
          <w:szCs w:val="28"/>
        </w:rPr>
        <w:t>Способствуют зрительно-моторной координации задания, в которых надо определить, что нарисовано, соединив все точки.</w:t>
      </w:r>
    </w:p>
    <w:p w:rsidR="00CE2F7D" w:rsidRPr="00B17E37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F7D">
        <w:rPr>
          <w:rFonts w:ascii="Times New Roman" w:hAnsi="Times New Roman" w:cs="Times New Roman"/>
          <w:sz w:val="28"/>
          <w:szCs w:val="28"/>
        </w:rPr>
        <w:t xml:space="preserve">Одним из эффективных приемов является так называемый </w:t>
      </w:r>
      <w:r w:rsidRPr="00E73241">
        <w:rPr>
          <w:rFonts w:ascii="Times New Roman" w:hAnsi="Times New Roman" w:cs="Times New Roman"/>
          <w:b/>
          <w:sz w:val="28"/>
          <w:szCs w:val="28"/>
        </w:rPr>
        <w:t>«зрительный диктант».</w:t>
      </w:r>
    </w:p>
    <w:p w:rsidR="00CE2F7D" w:rsidRPr="00CE2F7D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F7D">
        <w:rPr>
          <w:rFonts w:ascii="Times New Roman" w:hAnsi="Times New Roman" w:cs="Times New Roman"/>
          <w:sz w:val="28"/>
          <w:szCs w:val="28"/>
        </w:rPr>
        <w:t>При знакомстве, рассматривании и  составлении орнаментов дети практически познают приемы расположения элементов на плоскости (сверху, снизу, справа, слева, над, под, между, посередине, с краю и т.д.), учатся правильно определять направление линий и движений руки (сверху вниз, справа налево, прямо, наклонно, посередине), овладевают умениями измерять на глаз (большой, маленький, одинаковые, равные, половина)</w:t>
      </w:r>
      <w:proofErr w:type="gramEnd"/>
    </w:p>
    <w:p w:rsidR="00CE2F7D" w:rsidRPr="00D2456B" w:rsidRDefault="00CE2F7D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241">
        <w:rPr>
          <w:rFonts w:ascii="Times New Roman" w:hAnsi="Times New Roman" w:cs="Times New Roman"/>
          <w:b/>
          <w:sz w:val="28"/>
          <w:szCs w:val="28"/>
        </w:rPr>
        <w:t xml:space="preserve">Пальчиковый </w:t>
      </w:r>
      <w:proofErr w:type="spellStart"/>
      <w:r w:rsidRPr="00E73241">
        <w:rPr>
          <w:rFonts w:ascii="Times New Roman" w:hAnsi="Times New Roman" w:cs="Times New Roman"/>
          <w:b/>
          <w:sz w:val="28"/>
          <w:szCs w:val="28"/>
        </w:rPr>
        <w:t>игротренинг</w:t>
      </w:r>
      <w:proofErr w:type="spellEnd"/>
      <w:r w:rsidRPr="00E73241">
        <w:rPr>
          <w:rFonts w:ascii="Times New Roman" w:hAnsi="Times New Roman" w:cs="Times New Roman"/>
          <w:b/>
          <w:sz w:val="28"/>
          <w:szCs w:val="28"/>
        </w:rPr>
        <w:t>.</w:t>
      </w:r>
    </w:p>
    <w:p w:rsidR="00FD6748" w:rsidRPr="00E73241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241">
        <w:rPr>
          <w:rFonts w:ascii="Times New Roman" w:hAnsi="Times New Roman" w:cs="Times New Roman"/>
          <w:b/>
          <w:sz w:val="28"/>
          <w:szCs w:val="28"/>
        </w:rPr>
        <w:t>Игры с мелкими предметами</w:t>
      </w:r>
      <w:r w:rsidRPr="00FD6748">
        <w:rPr>
          <w:rFonts w:ascii="Times New Roman" w:hAnsi="Times New Roman" w:cs="Times New Roman"/>
          <w:sz w:val="28"/>
          <w:szCs w:val="28"/>
        </w:rPr>
        <w:t xml:space="preserve"> (палочками, песком, нитками, крупой, бусинками, пуговицами, мелкими камешками, проволокой).</w:t>
      </w:r>
      <w:proofErr w:type="gramEnd"/>
      <w:r w:rsidRPr="00FD6748">
        <w:rPr>
          <w:rFonts w:ascii="Times New Roman" w:hAnsi="Times New Roman" w:cs="Times New Roman"/>
          <w:sz w:val="28"/>
          <w:szCs w:val="28"/>
        </w:rPr>
        <w:t xml:space="preserve"> Во время проведения игр с предметами особенно хорошо развивается мелкая моторика, укрепляется мускулатура пальцев, вырабатываются тонкие движения руки и пальцев, т.е. развивается ручная умелость. Эти игры оказывают прекрасное тонизирующее и </w:t>
      </w:r>
      <w:proofErr w:type="spellStart"/>
      <w:r w:rsidRPr="00FD674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FD6748">
        <w:rPr>
          <w:rFonts w:ascii="Times New Roman" w:hAnsi="Times New Roman" w:cs="Times New Roman"/>
          <w:sz w:val="28"/>
          <w:szCs w:val="28"/>
        </w:rPr>
        <w:t xml:space="preserve">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 Можно </w:t>
      </w:r>
      <w:r w:rsidRPr="00FD6748">
        <w:rPr>
          <w:rFonts w:ascii="Times New Roman" w:hAnsi="Times New Roman" w:cs="Times New Roman"/>
          <w:sz w:val="28"/>
          <w:szCs w:val="28"/>
        </w:rPr>
        <w:lastRenderedPageBreak/>
        <w:t>предложить детям выкладывать буквы, силуэты различных предметов из мелких предметов: семян, пуговиц, веточек и т.д. Все занятия с использованием мелких предметов должны проходить под строгим контролем взрослых</w:t>
      </w:r>
      <w:r w:rsidR="00E73241">
        <w:rPr>
          <w:rFonts w:ascii="Times New Roman" w:hAnsi="Times New Roman" w:cs="Times New Roman"/>
          <w:sz w:val="28"/>
          <w:szCs w:val="28"/>
        </w:rPr>
        <w:t>.</w:t>
      </w:r>
    </w:p>
    <w:p w:rsidR="00FD6748" w:rsidRPr="00B17E37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b/>
          <w:sz w:val="28"/>
          <w:szCs w:val="28"/>
        </w:rPr>
        <w:t>Вырезывание ножницами.</w:t>
      </w:r>
      <w:r w:rsidRPr="00FD6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748">
        <w:rPr>
          <w:rFonts w:ascii="Times New Roman" w:hAnsi="Times New Roman" w:cs="Times New Roman"/>
          <w:sz w:val="28"/>
          <w:szCs w:val="28"/>
        </w:rPr>
        <w:t>Педагог уделяет особое внимание усвоению основных приемов вырезания – навыкам резания по прямой, умению вырезывать различные формы (прямоугольные, овальные, круглые).</w:t>
      </w:r>
      <w:proofErr w:type="gramEnd"/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 w:rsidRPr="00FD6748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дети овладевают навыками и умениями работы с инструментами (в рисовании – карандаш и кисть, в аппликации – ножницы и кисть, в лепке – стека). Здесь вырабатываются умения управлять инструментом (конечно, если ребенка учат правильно держать инструменты и работать ими). Развиваются разнообразные действия рук, координация обеих рук, координация действий руки и глаза, зрительный контроль. Не случайно педагоги отмечают, что дети, много рисующие в дошкольные годы, хорошо владеют техникой рисунка, легче выучиваются писать.</w:t>
      </w:r>
    </w:p>
    <w:p w:rsidR="00FD6748" w:rsidRPr="00D2456B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77">
        <w:rPr>
          <w:rFonts w:ascii="Times New Roman" w:hAnsi="Times New Roman" w:cs="Times New Roman"/>
          <w:b/>
          <w:sz w:val="28"/>
          <w:szCs w:val="28"/>
        </w:rPr>
        <w:t>Рисование различными материалами</w:t>
      </w:r>
      <w:r w:rsidRPr="00FD6748">
        <w:rPr>
          <w:rFonts w:ascii="Times New Roman" w:hAnsi="Times New Roman" w:cs="Times New Roman"/>
          <w:sz w:val="28"/>
          <w:szCs w:val="28"/>
        </w:rPr>
        <w:t xml:space="preserve"> (ручкой, простым карандашом, цветными карандашами, мелом)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:rsidR="00FD6748" w:rsidRPr="00B17E37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77">
        <w:rPr>
          <w:rFonts w:ascii="Times New Roman" w:hAnsi="Times New Roman" w:cs="Times New Roman"/>
          <w:b/>
          <w:sz w:val="28"/>
          <w:szCs w:val="28"/>
        </w:rPr>
        <w:t>Работа с бумагой. Оригами. Плетение.</w:t>
      </w:r>
      <w:r w:rsidRPr="00FD6748">
        <w:rPr>
          <w:rFonts w:ascii="Times New Roman" w:hAnsi="Times New Roman" w:cs="Times New Roman"/>
          <w:sz w:val="28"/>
          <w:szCs w:val="28"/>
        </w:rPr>
        <w:t xml:space="preserve"> Развитию точных движений и памяти помогают плетение ковриков из бумажных полос, оригами. </w:t>
      </w:r>
      <w:r w:rsidRPr="00B17E37">
        <w:rPr>
          <w:rFonts w:ascii="Times New Roman" w:hAnsi="Times New Roman" w:cs="Times New Roman"/>
          <w:sz w:val="28"/>
          <w:szCs w:val="28"/>
        </w:rPr>
        <w:t>Оригами – древнее искусство создания разного рода фигур из бумаги.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77">
        <w:rPr>
          <w:rFonts w:ascii="Times New Roman" w:hAnsi="Times New Roman" w:cs="Times New Roman"/>
          <w:b/>
          <w:sz w:val="28"/>
          <w:szCs w:val="28"/>
        </w:rPr>
        <w:t>Занятия, упражнения и игры с использованием детской продуктивной деятельности</w:t>
      </w:r>
      <w:r w:rsidR="004E0D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6748">
        <w:rPr>
          <w:rFonts w:ascii="Times New Roman" w:hAnsi="Times New Roman" w:cs="Times New Roman"/>
          <w:sz w:val="28"/>
          <w:szCs w:val="28"/>
        </w:rPr>
        <w:t xml:space="preserve">сортировка мелких геометрических фигур или предметов с учетом их формы, цвета, размера; нанизывание бус; шнуровка; вышивание цветной тесьмой по деревянной пластине с проделанными на равном расстоянии отверстиями; </w:t>
      </w:r>
      <w:proofErr w:type="spellStart"/>
      <w:r w:rsidRPr="00FD6748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FD6748">
        <w:rPr>
          <w:rFonts w:ascii="Times New Roman" w:hAnsi="Times New Roman" w:cs="Times New Roman"/>
          <w:sz w:val="28"/>
          <w:szCs w:val="28"/>
        </w:rPr>
        <w:t xml:space="preserve"> – вид художественной деятельности, произведения которой создаются с помощью уложенных на поверхность шероховатого или ворсистого материала ниток, образующих контур изображения</w:t>
      </w:r>
      <w:proofErr w:type="gramStart"/>
      <w:r w:rsidRPr="00FD6748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proofErr w:type="gramEnd"/>
      <w:r w:rsidRPr="00FD674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D6748">
        <w:rPr>
          <w:rFonts w:ascii="Times New Roman" w:hAnsi="Times New Roman" w:cs="Times New Roman"/>
          <w:sz w:val="28"/>
          <w:szCs w:val="28"/>
        </w:rPr>
        <w:t>, когда пластилин пальцами размазывается до контуров нанесенного заранее рисунка, рисунок украшается более мелкими деталями из пластилина другого цвета.</w:t>
      </w:r>
    </w:p>
    <w:p w:rsidR="00FD6748" w:rsidRPr="00B17E37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77">
        <w:rPr>
          <w:rFonts w:ascii="Times New Roman" w:hAnsi="Times New Roman" w:cs="Times New Roman"/>
          <w:b/>
          <w:sz w:val="28"/>
          <w:szCs w:val="28"/>
        </w:rPr>
        <w:t>Специальные физические упражнения.</w:t>
      </w:r>
      <w:r w:rsidRPr="00FD6748">
        <w:rPr>
          <w:rFonts w:ascii="Times New Roman" w:hAnsi="Times New Roman" w:cs="Times New Roman"/>
          <w:sz w:val="28"/>
          <w:szCs w:val="28"/>
        </w:rPr>
        <w:t xml:space="preserve"> Упражнения и игры с применением разнообразного спортивного инвентаря (мячей, обручей, кеглей, лент) и других предметов, игрушек на занятиях физической культурой и вне занятий с детьми (утренняя гимнастика, физкультминутки, подвижные игры на прогулке) открывают педагогу широкие возможности для выработки у дошкольников координированных движений всех звеньев руки и тренировки мелких мышц руки.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FD67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6748">
        <w:rPr>
          <w:rFonts w:ascii="Times New Roman" w:hAnsi="Times New Roman" w:cs="Times New Roman"/>
          <w:sz w:val="28"/>
          <w:szCs w:val="28"/>
        </w:rPr>
        <w:t>гры с палочками,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игры с шариками,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FD674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D6748">
        <w:rPr>
          <w:rFonts w:ascii="Times New Roman" w:hAnsi="Times New Roman" w:cs="Times New Roman"/>
          <w:sz w:val="28"/>
          <w:szCs w:val="28"/>
        </w:rPr>
        <w:t xml:space="preserve"> пальчиков,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массаж пальчиков </w:t>
      </w:r>
      <w:proofErr w:type="spellStart"/>
      <w:r w:rsidRPr="00FD6748">
        <w:rPr>
          <w:rFonts w:ascii="Times New Roman" w:hAnsi="Times New Roman" w:cs="Times New Roman"/>
          <w:sz w:val="28"/>
          <w:szCs w:val="28"/>
        </w:rPr>
        <w:t>массажером</w:t>
      </w:r>
      <w:proofErr w:type="spellEnd"/>
      <w:r w:rsidRPr="00FD6748">
        <w:rPr>
          <w:rFonts w:ascii="Times New Roman" w:hAnsi="Times New Roman" w:cs="Times New Roman"/>
          <w:sz w:val="28"/>
          <w:szCs w:val="28"/>
        </w:rPr>
        <w:t>.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>• контур предмета (обведи рисунок, соедини по точкам);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дорисовка (по принципу симметрии);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волшебные узоры,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лабиринты.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>• работа с пластилином,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работа с бумагой,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>• знакомство с тетрадью;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ориентировка в пространстве листа;</w:t>
      </w:r>
    </w:p>
    <w:p w:rsidR="00FD6748" w:rsidRPr="00FD6748" w:rsidRDefault="00FD6748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графические диктанты;</w:t>
      </w:r>
    </w:p>
    <w:p w:rsidR="006D469B" w:rsidRPr="006D469B" w:rsidRDefault="00FD6748" w:rsidP="00D245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8">
        <w:rPr>
          <w:rFonts w:ascii="Times New Roman" w:hAnsi="Times New Roman" w:cs="Times New Roman"/>
          <w:sz w:val="28"/>
          <w:szCs w:val="28"/>
        </w:rPr>
        <w:t xml:space="preserve"> • копирование (по точкам, на кальку).</w:t>
      </w:r>
    </w:p>
    <w:p w:rsidR="00E73241" w:rsidRPr="00B17E37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Одной из главных проблем обучения детей с 6 лет, обозначенных ими, является подготовка руки ребенка к письму.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Это связано с психофизиологическими особенностями 5−6 -летнего ребенка, с одной стороны, и с самим процессом письма, с другой стороны.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Согласно данным психологов и физиологов, у детей данного возраста слабо развиты мелкие мышцы руки, несовершенна координация движений, не 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 На самых начальных ступенях обучения письму дети не видят в буквах элементов. Они не могут выделить их из целой буквы, да и конфигурацию буквы воспринимают не полностью, не замечая малых изменений элементов ее структуры.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Именно поэтому данному направлению необходимо уделить самое пристальное внимание заинтересованным  родителям, которые имеют возможность заниматься с ребенком индивидуально, в любом темпе, который соответствует темпераменту малыша.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Для этого, прежде  всего,  в семье необходимо создать условия.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lastRenderedPageBreak/>
        <w:t>Все значимые  для подготовки руки умения  можно сформировать, если ребенок активно будет заниматься  лепкой, рисованием, аппликацией, конструированием. Значит,  в каждом доме должен быть уголок, где старший дошкольник сможет ежедневно  заниматься изобразительной деятельностью, где будут в наличии все необходимые для детского творчества материалы.</w:t>
      </w:r>
    </w:p>
    <w:p w:rsidR="006D469B" w:rsidRDefault="006D469B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6D469B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9B">
        <w:rPr>
          <w:rFonts w:ascii="Times New Roman" w:hAnsi="Times New Roman" w:cs="Times New Roman"/>
          <w:b/>
          <w:sz w:val="28"/>
          <w:szCs w:val="28"/>
        </w:rPr>
        <w:t>На что будем обращать внимание?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B17E37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 xml:space="preserve">Психологи отмечают, что у детей пяти − шести лет недостаточно сформирована способность к оценке пространственных различий, от которых зависят полнота и точность восприятия и воспроизведения форм букв. Кроме того, дети с трудом ориентируются в таких необходимых при письме пространственных характеристиках, как правая и левая сторона, верх − низ, ближе − дальше, под − </w:t>
      </w:r>
      <w:proofErr w:type="gramStart"/>
      <w:r w:rsidRPr="00E7324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73241">
        <w:rPr>
          <w:rFonts w:ascii="Times New Roman" w:hAnsi="Times New Roman" w:cs="Times New Roman"/>
          <w:sz w:val="28"/>
          <w:szCs w:val="28"/>
        </w:rPr>
        <w:t>, около − внутри и т. д. Сам процесс письма является чрезвычайно сложным, требующим непрерывного напряжения и контроля и развития мелкой моторики мышц руки. Все вышеперечисленное мы сможем сформировать, занимаясь не подготовкой к школе, а интересным каждому малышу процессом творчества и игрой. Задания, направленные на развитие пространственных отношений, могут даваться в виде занимательных рисунков, отдельные элементы которых расположены вверху, внизу, в середине листа, слева, справа друг от друга и т.д.</w:t>
      </w:r>
    </w:p>
    <w:p w:rsidR="006D469B" w:rsidRDefault="006D469B" w:rsidP="006D469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41">
        <w:rPr>
          <w:rFonts w:ascii="Times New Roman" w:hAnsi="Times New Roman" w:cs="Times New Roman"/>
          <w:b/>
          <w:sz w:val="28"/>
          <w:szCs w:val="28"/>
        </w:rPr>
        <w:t>Никогда не запугивать детей трудностью и сложностью заданий − это сразу ставит барьеры в мыслительном процессе ребенка.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Рекомендует обучение строить на ассоциациях: на что похоже /буква, знак и другое/, поиграть с ними, представить вместе с малышом, что вы их трогаете.  Много интересного и удивительного даже для педагогов-ветеранов предлагает автор. Некоторые из игр-упражнений мы предлагаем родителям в фото-приложении к этой статье.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Чтобы избежать негативных последствий при обучении письму, предлагаем родителям использовать  систему упражнений, позволяющую каждому ребенку постепенно, без перегрузки, подготовиться к этому роду деятельности. Выполняйте эти упражнения ежедневно, и, разовьется и укрепится рука малыша, станет лучше координация движений. Это -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застегивание и расстегивание пуговиц;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завязывание и развязывание лент;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плетение из ниток;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lastRenderedPageBreak/>
        <w:t>завязывание узелков;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перекладывание мелких игрушек и работа с мелкими деталями конструктора;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всасывание пипеткой воды из стакана;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пересыпание мелких круп и т. д.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Для подготовки руки к письму можно предложить детям такой вид деятельности, как занимательное рисование по клеточкам /фото-приложение/, а также  раскрашивание рисунков (штриховку). Она является средством развития согласованных действий зрительного и двигательного анализаторов и укрепления двигательного аппарата пишущей руки. Здесь можно освоить  четыре вида штриховки, которые обеспечивают постепенность в развитии и укреплении мелкой мускулатуры кисти руки, в отработке координации движений: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раскрашивание короткими частыми штрихами;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раскрашивание мелкими штрихами с возвратом;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центрическую штриховку (круговая штриховка от центра рисунка);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штриховку длинными параллельными отрезками.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>Ребенок, выполняя работу по штриховке, в отличие от работы, связанной с написанием букв, не чувствует усталости, он делает это свободно, хотя его рука проделывает те же манипуляции, что и при письме. Поскольку штриховка не затрудняет ребенка, он может сосредоточиться на основной задаче — на выполнении гигиенических правил письма, которые отличаются от гигиенических правил рисования. Соблюдение их − залог сохранения здоровья будущего первоклассника.</w:t>
      </w:r>
    </w:p>
    <w:p w:rsidR="00E73241" w:rsidRPr="00E73241" w:rsidRDefault="00E73241" w:rsidP="006D469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41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 xml:space="preserve">Посадка при письме. 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 xml:space="preserve">Положение рук при письме. </w:t>
      </w:r>
    </w:p>
    <w:p w:rsidR="00E73241" w:rsidRPr="00B17E37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 xml:space="preserve">Положение кисти пишущей руки. 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41">
        <w:rPr>
          <w:rFonts w:ascii="Times New Roman" w:hAnsi="Times New Roman" w:cs="Times New Roman"/>
          <w:sz w:val="28"/>
          <w:szCs w:val="28"/>
        </w:rPr>
        <w:t xml:space="preserve">Положение ручки. </w:t>
      </w:r>
    </w:p>
    <w:p w:rsidR="00E73241" w:rsidRPr="00E73241" w:rsidRDefault="00E73241" w:rsidP="006D469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3241">
        <w:rPr>
          <w:rFonts w:ascii="Times New Roman" w:hAnsi="Times New Roman" w:cs="Times New Roman"/>
          <w:sz w:val="28"/>
          <w:szCs w:val="28"/>
          <w:lang w:val="en-US"/>
        </w:rPr>
        <w:t>Положение</w:t>
      </w:r>
      <w:proofErr w:type="spellEnd"/>
      <w:r w:rsidRPr="00E732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3241">
        <w:rPr>
          <w:rFonts w:ascii="Times New Roman" w:hAnsi="Times New Roman" w:cs="Times New Roman"/>
          <w:sz w:val="28"/>
          <w:szCs w:val="28"/>
          <w:lang w:val="en-US"/>
        </w:rPr>
        <w:t>тетради</w:t>
      </w:r>
      <w:proofErr w:type="spellEnd"/>
      <w:r w:rsidRPr="00E732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E73241" w:rsidRPr="00E73241" w:rsidSect="001B6C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C21"/>
    <w:rsid w:val="00104F98"/>
    <w:rsid w:val="001B6C21"/>
    <w:rsid w:val="004E0D77"/>
    <w:rsid w:val="006D469B"/>
    <w:rsid w:val="00B17E37"/>
    <w:rsid w:val="00B34580"/>
    <w:rsid w:val="00CE2F7D"/>
    <w:rsid w:val="00D2456B"/>
    <w:rsid w:val="00E42FE0"/>
    <w:rsid w:val="00E73241"/>
    <w:rsid w:val="00FD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admin</cp:lastModifiedBy>
  <cp:revision>5</cp:revision>
  <cp:lastPrinted>2012-04-05T07:13:00Z</cp:lastPrinted>
  <dcterms:created xsi:type="dcterms:W3CDTF">2012-04-05T06:06:00Z</dcterms:created>
  <dcterms:modified xsi:type="dcterms:W3CDTF">2016-03-30T17:27:00Z</dcterms:modified>
</cp:coreProperties>
</file>