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3A" w:rsidRPr="009F093A" w:rsidRDefault="009F093A" w:rsidP="009F093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непосредственной образовательной деятельности по подготовке детей старшей группы к обучению грамоте:</w:t>
      </w:r>
    </w:p>
    <w:p w:rsidR="009F093A" w:rsidRDefault="009F093A" w:rsidP="009F09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"Волшебный мир звуков»</w:t>
      </w:r>
      <w:r w:rsidR="007E1E9D" w:rsidRPr="009F0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E1E9D" w:rsidRPr="009F09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  <w:r w:rsidR="007E1E9D"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E9D"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общеобразовательные: </w:t>
      </w:r>
      <w:r w:rsidR="007E1E9D"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Уточнять и закреплять умение на слух выделять гласные звуки из слов, определять количество слогов в слове, дифференцировать твёрдые и мягкие согласные звуки; </w:t>
      </w:r>
      <w:r w:rsidR="007E1E9D"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Совершенствовать практические умения и навыки детей. </w:t>
      </w:r>
      <w:r w:rsidR="007E1E9D"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развивающие: </w:t>
      </w:r>
      <w:r w:rsidR="007E1E9D"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Развивать грамматический строй речи; </w:t>
      </w:r>
      <w:r w:rsidR="007E1E9D"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Становление фонематического и фонетического слуха и восприятия; </w:t>
      </w:r>
      <w:r w:rsidR="007E1E9D"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Формирование самоконтроля за речью; </w:t>
      </w:r>
      <w:r w:rsidR="007E1E9D"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Развивать зрительное и слуховое восприятие, внимание, память. </w:t>
      </w:r>
      <w:r w:rsidR="007E1E9D"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воспитательные: </w:t>
      </w:r>
      <w:r w:rsidR="007E1E9D"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Воспитывать доброжелательные отношения, смелость, веру в собственные силы; </w:t>
      </w:r>
      <w:r w:rsidR="007E1E9D"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Совершенствовать навыки коммуникативного общения. </w:t>
      </w:r>
      <w:r w:rsidR="007E1E9D"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Методы и приёмы: наглядный - моделирование, игровой, словесный – </w:t>
      </w:r>
      <w:proofErr w:type="spellStart"/>
      <w:r w:rsidR="007E1E9D"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="007E1E9D"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практический – развитие мелкой моторики. </w:t>
      </w:r>
      <w:r w:rsidR="007E1E9D"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магнитная доска, наглядный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1E9D"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7E1E9D"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ндивидуальные</w:t>
      </w:r>
      <w:proofErr w:type="spellEnd"/>
      <w:r w:rsidR="007E1E9D"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– схемы звуков, слияний), цветные карандаши, лист бел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бумаги, предметные картинки. </w:t>
      </w:r>
    </w:p>
    <w:p w:rsidR="007E1E9D" w:rsidRDefault="007E1E9D" w:rsidP="009F09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Словарная работа: символ, гласный, согласный звук, </w:t>
      </w:r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Предварительная работа: разучивание </w:t>
      </w:r>
      <w:r w:rsidR="009F093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 с индивидуальными карточками. </w:t>
      </w:r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09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ННОД:</w:t>
      </w:r>
      <w:r w:rsidRPr="009F09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момент. </w:t>
      </w:r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 музыку дети паровозиком заходят в группу и становятся в круг. </w:t>
      </w:r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Ребята, сегодня у нас занятие по обучению грамоте. Мы с вами многому стараемся научиться: правильно произносить звуки, различать их. Сегодня мы продолжаем путешествие в волшебный </w:t>
      </w:r>
      <w:proofErr w:type="spellStart"/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Звукоград</w:t>
      </w:r>
      <w:proofErr w:type="spellEnd"/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город звуков. Во время путешествия придётся выполнять много заданий, вы должны быть внимательными, сообразительными, и конечно нужно взять с собой хорошее настроение. </w:t>
      </w:r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Вы готовы отправиться в путешествие? </w:t>
      </w:r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Дети: Да! </w:t>
      </w:r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</w:t>
      </w:r>
      <w:proofErr w:type="gramStart"/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паровозиком и под музыку отправляемся в путь, проходим </w:t>
      </w:r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доске. </w:t>
      </w:r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(Под музыку дети паровозиком заходят в группу и становятся перед доской) </w:t>
      </w:r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Вот остановка и первое задание. Посмотрите, к нам залетели в группу воздушные шары. Какого они цвета? Как вы думаете почему? Что в них спрятано? (символы </w:t>
      </w:r>
      <w:proofErr w:type="gramStart"/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звуков-буквы</w:t>
      </w:r>
      <w:proofErr w:type="gramEnd"/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D2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же такое звуки? А как же мы их обозначаем? </w:t>
      </w:r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(символы звуков на доске-фишк</w:t>
      </w:r>
      <w:proofErr w:type="gramStart"/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красные, синие, зелёные)) </w:t>
      </w:r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Покажите их на доске. </w:t>
      </w:r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(Дети показывают символы звуков.) </w:t>
      </w:r>
      <w:proofErr w:type="gramStart"/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звуки вы знаете? </w:t>
      </w:r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Д: Гласные и согласные. </w:t>
      </w:r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Назовите гласные звуки. А, У, И, О, </w:t>
      </w:r>
      <w:proofErr w:type="gramStart"/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 </w:t>
      </w:r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Почему они так называются? </w:t>
      </w:r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Д: Потому, что когда мы их произносим, воздух выходит свободно, не встречает преграду, их можно петь, тянуть, как нотки. Обозначаются красным цветом. </w:t>
      </w:r>
      <w:proofErr w:type="gramStart"/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согласные звуки. </w:t>
      </w:r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Д: М, </w:t>
      </w:r>
      <w:proofErr w:type="spellStart"/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t>Мь</w:t>
      </w:r>
      <w:proofErr w:type="spellEnd"/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Н, </w:t>
      </w:r>
      <w:proofErr w:type="spellStart"/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t>Нь</w:t>
      </w:r>
      <w:proofErr w:type="gramStart"/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t>,Ть,С</w:t>
      </w:r>
      <w:proofErr w:type="spellEnd"/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proofErr w:type="spellEnd"/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….. </w:t>
      </w:r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-Почему они так называются? </w:t>
      </w:r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Д: Когда мы их произносим, воздух встречает преграду: зубы, язык, губы. Обозначаются синим и зеленым цветом. </w:t>
      </w:r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Молодцы! Можем выполнять следующее занятие в </w:t>
      </w:r>
      <w:proofErr w:type="spellStart"/>
      <w:r w:rsidRPr="007E1E9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Звукограде</w:t>
      </w:r>
      <w:proofErr w:type="spellEnd"/>
      <w:r w:rsidR="00CD2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5406" w:rsidRDefault="007E1E9D" w:rsidP="009F093A">
      <w:pPr>
        <w:rPr>
          <w:rFonts w:ascii="Times New Roman" w:hAnsi="Times New Roman" w:cs="Times New Roman"/>
          <w:sz w:val="32"/>
          <w:szCs w:val="32"/>
        </w:rPr>
      </w:pPr>
      <w:r w:rsidRPr="007E1E9D">
        <w:rPr>
          <w:rFonts w:ascii="Times New Roman" w:hAnsi="Times New Roman" w:cs="Times New Roman"/>
          <w:sz w:val="32"/>
          <w:szCs w:val="32"/>
        </w:rPr>
        <w:t>Кто пришёл ко мне с утра?</w:t>
      </w:r>
      <w:r w:rsidRPr="007E1E9D">
        <w:rPr>
          <w:rFonts w:ascii="Times New Roman" w:hAnsi="Times New Roman" w:cs="Times New Roman"/>
          <w:sz w:val="32"/>
          <w:szCs w:val="32"/>
        </w:rPr>
        <w:br/>
        <w:t>Кто сказал: «Вставать пора»?</w:t>
      </w:r>
      <w:r w:rsidRPr="007E1E9D">
        <w:rPr>
          <w:rFonts w:ascii="Times New Roman" w:hAnsi="Times New Roman" w:cs="Times New Roman"/>
          <w:sz w:val="32"/>
          <w:szCs w:val="32"/>
        </w:rPr>
        <w:br/>
        <w:t>Кашу кто успел сварить?</w:t>
      </w:r>
      <w:r w:rsidRPr="007E1E9D">
        <w:rPr>
          <w:rFonts w:ascii="Times New Roman" w:hAnsi="Times New Roman" w:cs="Times New Roman"/>
          <w:sz w:val="32"/>
          <w:szCs w:val="32"/>
        </w:rPr>
        <w:br/>
        <w:t>Чаю — в пиалу налить?</w:t>
      </w:r>
      <w:r w:rsidRPr="007E1E9D">
        <w:rPr>
          <w:rFonts w:ascii="Times New Roman" w:hAnsi="Times New Roman" w:cs="Times New Roman"/>
          <w:sz w:val="32"/>
          <w:szCs w:val="32"/>
        </w:rPr>
        <w:br/>
        <w:t>Кто косички мне заплёл?</w:t>
      </w:r>
      <w:r w:rsidRPr="007E1E9D">
        <w:rPr>
          <w:rFonts w:ascii="Times New Roman" w:hAnsi="Times New Roman" w:cs="Times New Roman"/>
          <w:sz w:val="32"/>
          <w:szCs w:val="32"/>
        </w:rPr>
        <w:br/>
        <w:t>Целый дом один подмёл?</w:t>
      </w:r>
      <w:r w:rsidRPr="007E1E9D">
        <w:rPr>
          <w:rFonts w:ascii="Times New Roman" w:hAnsi="Times New Roman" w:cs="Times New Roman"/>
          <w:sz w:val="32"/>
          <w:szCs w:val="32"/>
        </w:rPr>
        <w:br/>
        <w:t>Кто цветов в саду нарвал?</w:t>
      </w:r>
      <w:r w:rsidRPr="007E1E9D">
        <w:rPr>
          <w:rFonts w:ascii="Times New Roman" w:hAnsi="Times New Roman" w:cs="Times New Roman"/>
          <w:sz w:val="32"/>
          <w:szCs w:val="32"/>
        </w:rPr>
        <w:br/>
        <w:t>Кто меня поцеловал?</w:t>
      </w:r>
      <w:r w:rsidRPr="007E1E9D">
        <w:rPr>
          <w:rFonts w:ascii="Times New Roman" w:hAnsi="Times New Roman" w:cs="Times New Roman"/>
          <w:sz w:val="32"/>
          <w:szCs w:val="32"/>
        </w:rPr>
        <w:br/>
        <w:t>Кто ребячий любит смех?</w:t>
      </w:r>
      <w:r w:rsidRPr="007E1E9D">
        <w:rPr>
          <w:rFonts w:ascii="Times New Roman" w:hAnsi="Times New Roman" w:cs="Times New Roman"/>
          <w:sz w:val="32"/>
          <w:szCs w:val="32"/>
        </w:rPr>
        <w:br/>
        <w:t>Кто на свете лучше всех?</w:t>
      </w:r>
    </w:p>
    <w:p w:rsidR="007E1E9D" w:rsidRDefault="00CD280F" w:rsidP="009F09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Мама!</w:t>
      </w:r>
    </w:p>
    <w:p w:rsidR="007E1E9D" w:rsidRPr="00CD280F" w:rsidRDefault="00CD280F" w:rsidP="009F09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7E1E9D" w:rsidRPr="00CD280F">
        <w:rPr>
          <w:rFonts w:ascii="Times New Roman" w:hAnsi="Times New Roman" w:cs="Times New Roman"/>
          <w:sz w:val="32"/>
          <w:szCs w:val="32"/>
        </w:rPr>
        <w:t>Сколько звуков в слове «мама»?</w:t>
      </w:r>
      <w:r w:rsidRPr="00CD280F">
        <w:rPr>
          <w:rFonts w:ascii="Times New Roman" w:hAnsi="Times New Roman" w:cs="Times New Roman"/>
          <w:sz w:val="32"/>
          <w:szCs w:val="32"/>
        </w:rPr>
        <w:t>(4)</w:t>
      </w:r>
    </w:p>
    <w:p w:rsidR="00CD280F" w:rsidRDefault="00CD280F" w:rsidP="009F09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1й звук?2й?3й?4й? </w:t>
      </w:r>
    </w:p>
    <w:p w:rsidR="007E1E9D" w:rsidRDefault="007E1E9D" w:rsidP="009F09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2.Сколько гласных звуков?</w:t>
      </w:r>
    </w:p>
    <w:p w:rsidR="007E1E9D" w:rsidRDefault="007E1E9D" w:rsidP="009F09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3.Назовите их.</w:t>
      </w:r>
      <w:r w:rsidR="00CD280F">
        <w:rPr>
          <w:rFonts w:ascii="Times New Roman" w:hAnsi="Times New Roman" w:cs="Times New Roman"/>
          <w:sz w:val="32"/>
          <w:szCs w:val="32"/>
        </w:rPr>
        <w:t xml:space="preserve"> Воспитатель обозначает звуки на доске.</w:t>
      </w:r>
    </w:p>
    <w:p w:rsidR="007E1E9D" w:rsidRDefault="007E1E9D" w:rsidP="009F09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4.Сколько же слогов? Давайте посчитаем. Назовите слоги.</w:t>
      </w:r>
    </w:p>
    <w:p w:rsidR="007E1E9D" w:rsidRDefault="007E1E9D" w:rsidP="009F09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5.Слоги в слове «мама» одинаковые? Произнесите их.</w:t>
      </w:r>
    </w:p>
    <w:p w:rsidR="007E1E9D" w:rsidRDefault="00CD280F" w:rsidP="009F09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6.А к</w:t>
      </w:r>
      <w:r w:rsidR="007E1E9D">
        <w:rPr>
          <w:rFonts w:ascii="Times New Roman" w:hAnsi="Times New Roman" w:cs="Times New Roman"/>
          <w:sz w:val="32"/>
          <w:szCs w:val="32"/>
        </w:rPr>
        <w:t>акой</w:t>
      </w:r>
      <w:r>
        <w:rPr>
          <w:rFonts w:ascii="Times New Roman" w:hAnsi="Times New Roman" w:cs="Times New Roman"/>
          <w:sz w:val="32"/>
          <w:szCs w:val="32"/>
        </w:rPr>
        <w:t xml:space="preserve"> же </w:t>
      </w:r>
      <w:r w:rsidR="007E1E9D">
        <w:rPr>
          <w:rFonts w:ascii="Times New Roman" w:hAnsi="Times New Roman" w:cs="Times New Roman"/>
          <w:sz w:val="32"/>
          <w:szCs w:val="32"/>
        </w:rPr>
        <w:t xml:space="preserve"> слог протяжнее: первый или второй?</w:t>
      </w:r>
    </w:p>
    <w:p w:rsidR="007E1E9D" w:rsidRDefault="00CD280F" w:rsidP="009F09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7E1E9D">
        <w:rPr>
          <w:rFonts w:ascii="Times New Roman" w:hAnsi="Times New Roman" w:cs="Times New Roman"/>
          <w:sz w:val="32"/>
          <w:szCs w:val="32"/>
        </w:rPr>
        <w:t>Сначала произнести протяжнее первый слог, потом второй, спросить, как правильно?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7E1E9D" w:rsidRDefault="007E1E9D" w:rsidP="009F09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Даём понятие об ударном слоге: «Если один слог произносится протяжнее другого и слово от этого не меняется, то это ударный слог. Это сильный слог».</w:t>
      </w:r>
    </w:p>
    <w:p w:rsidR="007E1E9D" w:rsidRDefault="00CD280F" w:rsidP="009F09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с движениями:</w:t>
      </w:r>
      <w:r w:rsidR="007E1E9D">
        <w:rPr>
          <w:rFonts w:ascii="Times New Roman" w:hAnsi="Times New Roman" w:cs="Times New Roman"/>
          <w:sz w:val="32"/>
          <w:szCs w:val="32"/>
        </w:rPr>
        <w:t xml:space="preserve"> «У Маланьи у старушки»</w:t>
      </w:r>
    </w:p>
    <w:p w:rsidR="00CD280F" w:rsidRPr="00CD280F" w:rsidRDefault="00CD280F" w:rsidP="009F093A">
      <w:pPr>
        <w:pStyle w:val="a3"/>
        <w:rPr>
          <w:sz w:val="32"/>
          <w:szCs w:val="32"/>
        </w:rPr>
      </w:pPr>
      <w:r w:rsidRPr="00CD280F">
        <w:rPr>
          <w:sz w:val="32"/>
          <w:szCs w:val="32"/>
        </w:rPr>
        <w:t>У Маланьи, у старушки</w:t>
      </w:r>
    </w:p>
    <w:p w:rsidR="00CD280F" w:rsidRPr="00CD280F" w:rsidRDefault="00CD280F" w:rsidP="009F093A">
      <w:pPr>
        <w:pStyle w:val="a3"/>
        <w:rPr>
          <w:sz w:val="32"/>
          <w:szCs w:val="32"/>
        </w:rPr>
      </w:pPr>
      <w:r w:rsidRPr="00CD280F">
        <w:rPr>
          <w:sz w:val="32"/>
          <w:szCs w:val="32"/>
        </w:rPr>
        <w:t>Жили в маленькой избушке</w:t>
      </w:r>
    </w:p>
    <w:p w:rsidR="00CD280F" w:rsidRPr="00CD280F" w:rsidRDefault="00CD280F" w:rsidP="009F093A">
      <w:pPr>
        <w:pStyle w:val="a3"/>
        <w:rPr>
          <w:sz w:val="32"/>
          <w:szCs w:val="32"/>
        </w:rPr>
      </w:pPr>
      <w:r w:rsidRPr="00CD280F">
        <w:rPr>
          <w:sz w:val="32"/>
          <w:szCs w:val="32"/>
        </w:rPr>
        <w:t>Семь дочерей,</w:t>
      </w:r>
    </w:p>
    <w:p w:rsidR="00CD280F" w:rsidRPr="00CD280F" w:rsidRDefault="00CD280F" w:rsidP="009F093A">
      <w:pPr>
        <w:pStyle w:val="a3"/>
        <w:rPr>
          <w:sz w:val="32"/>
          <w:szCs w:val="32"/>
        </w:rPr>
      </w:pPr>
      <w:r w:rsidRPr="00CD280F">
        <w:rPr>
          <w:sz w:val="32"/>
          <w:szCs w:val="32"/>
        </w:rPr>
        <w:t>Семь сыновей,</w:t>
      </w:r>
    </w:p>
    <w:p w:rsidR="00CD280F" w:rsidRPr="00CD280F" w:rsidRDefault="00CD280F" w:rsidP="009F093A">
      <w:pPr>
        <w:pStyle w:val="a3"/>
        <w:rPr>
          <w:sz w:val="32"/>
          <w:szCs w:val="32"/>
        </w:rPr>
      </w:pPr>
      <w:r w:rsidRPr="00CD280F">
        <w:rPr>
          <w:sz w:val="32"/>
          <w:szCs w:val="32"/>
        </w:rPr>
        <w:t>Все без бровей.</w:t>
      </w:r>
    </w:p>
    <w:p w:rsidR="00CD280F" w:rsidRPr="00CD280F" w:rsidRDefault="00CD280F" w:rsidP="009F093A">
      <w:pPr>
        <w:pStyle w:val="a3"/>
        <w:rPr>
          <w:sz w:val="32"/>
          <w:szCs w:val="32"/>
        </w:rPr>
      </w:pPr>
      <w:r w:rsidRPr="00CD280F">
        <w:rPr>
          <w:sz w:val="32"/>
          <w:szCs w:val="32"/>
        </w:rPr>
        <w:t>С такими глазами,</w:t>
      </w:r>
    </w:p>
    <w:p w:rsidR="00CD280F" w:rsidRPr="00CD280F" w:rsidRDefault="00CD280F" w:rsidP="009F093A">
      <w:pPr>
        <w:pStyle w:val="a3"/>
        <w:rPr>
          <w:sz w:val="32"/>
          <w:szCs w:val="32"/>
        </w:rPr>
      </w:pPr>
      <w:r w:rsidRPr="00CD280F">
        <w:rPr>
          <w:sz w:val="32"/>
          <w:szCs w:val="32"/>
        </w:rPr>
        <w:t>С такими ушами,</w:t>
      </w:r>
    </w:p>
    <w:p w:rsidR="00CD280F" w:rsidRPr="00CD280F" w:rsidRDefault="00CD280F" w:rsidP="009F093A">
      <w:pPr>
        <w:pStyle w:val="a3"/>
        <w:rPr>
          <w:sz w:val="32"/>
          <w:szCs w:val="32"/>
        </w:rPr>
      </w:pPr>
      <w:r w:rsidRPr="00CD280F">
        <w:rPr>
          <w:sz w:val="32"/>
          <w:szCs w:val="32"/>
        </w:rPr>
        <w:t>С такими носами,</w:t>
      </w:r>
    </w:p>
    <w:p w:rsidR="00CD280F" w:rsidRPr="00CD280F" w:rsidRDefault="00CD280F" w:rsidP="009F093A">
      <w:pPr>
        <w:pStyle w:val="a3"/>
        <w:rPr>
          <w:sz w:val="32"/>
          <w:szCs w:val="32"/>
        </w:rPr>
      </w:pPr>
      <w:r w:rsidRPr="00CD280F">
        <w:rPr>
          <w:sz w:val="32"/>
          <w:szCs w:val="32"/>
        </w:rPr>
        <w:t>С такими усами,</w:t>
      </w:r>
    </w:p>
    <w:p w:rsidR="00CD280F" w:rsidRPr="00CD280F" w:rsidRDefault="00CD280F" w:rsidP="009F093A">
      <w:pPr>
        <w:pStyle w:val="a3"/>
        <w:rPr>
          <w:sz w:val="32"/>
          <w:szCs w:val="32"/>
        </w:rPr>
      </w:pPr>
      <w:r w:rsidRPr="00CD280F">
        <w:rPr>
          <w:sz w:val="32"/>
          <w:szCs w:val="32"/>
        </w:rPr>
        <w:t>С такой головой,</w:t>
      </w:r>
    </w:p>
    <w:p w:rsidR="00CD280F" w:rsidRPr="00CD280F" w:rsidRDefault="00CD280F" w:rsidP="009F093A">
      <w:pPr>
        <w:pStyle w:val="a3"/>
        <w:rPr>
          <w:sz w:val="32"/>
          <w:szCs w:val="32"/>
        </w:rPr>
      </w:pPr>
      <w:r w:rsidRPr="00CD280F">
        <w:rPr>
          <w:sz w:val="32"/>
          <w:szCs w:val="32"/>
        </w:rPr>
        <w:t>С такой бородой...</w:t>
      </w:r>
    </w:p>
    <w:p w:rsidR="00CD280F" w:rsidRPr="00CD280F" w:rsidRDefault="00CD280F" w:rsidP="009F093A">
      <w:pPr>
        <w:pStyle w:val="a3"/>
        <w:rPr>
          <w:sz w:val="32"/>
          <w:szCs w:val="32"/>
        </w:rPr>
      </w:pPr>
      <w:r w:rsidRPr="00CD280F">
        <w:rPr>
          <w:sz w:val="32"/>
          <w:szCs w:val="32"/>
        </w:rPr>
        <w:t>Ничего</w:t>
      </w:r>
      <w:proofErr w:type="gramStart"/>
      <w:r w:rsidRPr="00CD280F">
        <w:rPr>
          <w:sz w:val="32"/>
          <w:szCs w:val="32"/>
        </w:rPr>
        <w:t xml:space="preserve">., </w:t>
      </w:r>
      <w:proofErr w:type="gramEnd"/>
      <w:r w:rsidRPr="00CD280F">
        <w:rPr>
          <w:sz w:val="32"/>
          <w:szCs w:val="32"/>
        </w:rPr>
        <w:t>не ели,</w:t>
      </w:r>
    </w:p>
    <w:p w:rsidR="00CD280F" w:rsidRPr="00CD280F" w:rsidRDefault="00CD280F" w:rsidP="009F093A">
      <w:pPr>
        <w:pStyle w:val="a3"/>
        <w:rPr>
          <w:sz w:val="32"/>
          <w:szCs w:val="32"/>
        </w:rPr>
      </w:pPr>
      <w:r w:rsidRPr="00CD280F">
        <w:rPr>
          <w:sz w:val="32"/>
          <w:szCs w:val="32"/>
        </w:rPr>
        <w:lastRenderedPageBreak/>
        <w:t>Целый день сидели,</w:t>
      </w:r>
    </w:p>
    <w:p w:rsidR="00CD280F" w:rsidRPr="00CD280F" w:rsidRDefault="00CD280F" w:rsidP="009F093A">
      <w:pPr>
        <w:pStyle w:val="a3"/>
        <w:rPr>
          <w:sz w:val="32"/>
          <w:szCs w:val="32"/>
        </w:rPr>
      </w:pPr>
      <w:r w:rsidRPr="00CD280F">
        <w:rPr>
          <w:sz w:val="32"/>
          <w:szCs w:val="32"/>
        </w:rPr>
        <w:t>На нее (на него) глядели,</w:t>
      </w:r>
    </w:p>
    <w:p w:rsidR="00CD280F" w:rsidRPr="00CD280F" w:rsidRDefault="00CD280F" w:rsidP="009F093A">
      <w:pPr>
        <w:pStyle w:val="a3"/>
        <w:rPr>
          <w:sz w:val="32"/>
          <w:szCs w:val="32"/>
        </w:rPr>
      </w:pPr>
      <w:r w:rsidRPr="00CD280F">
        <w:rPr>
          <w:sz w:val="32"/>
          <w:szCs w:val="32"/>
        </w:rPr>
        <w:t>Делали вот так...</w:t>
      </w:r>
      <w:r>
        <w:rPr>
          <w:sz w:val="32"/>
          <w:szCs w:val="32"/>
        </w:rPr>
        <w:t xml:space="preserve"> (показывают движения)</w:t>
      </w:r>
      <w:r w:rsidRPr="00CD280F">
        <w:rPr>
          <w:sz w:val="32"/>
          <w:szCs w:val="32"/>
        </w:rPr>
        <w:br/>
      </w:r>
    </w:p>
    <w:p w:rsidR="007E1E9D" w:rsidRDefault="007E1E9D" w:rsidP="009F09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Молодцы. Следующее задание.</w:t>
      </w:r>
    </w:p>
    <w:p w:rsidR="00CD280F" w:rsidRPr="009F093A" w:rsidRDefault="00CD280F" w:rsidP="009F093A">
      <w:pPr>
        <w:rPr>
          <w:rFonts w:ascii="Times New Roman" w:hAnsi="Times New Roman" w:cs="Times New Roman"/>
          <w:sz w:val="32"/>
          <w:szCs w:val="32"/>
        </w:rPr>
      </w:pPr>
      <w:r w:rsidRPr="009F093A">
        <w:rPr>
          <w:rFonts w:ascii="Times New Roman" w:hAnsi="Times New Roman" w:cs="Times New Roman"/>
          <w:sz w:val="32"/>
          <w:szCs w:val="32"/>
        </w:rPr>
        <w:t>Знают взрослые и дети,</w:t>
      </w:r>
      <w:r w:rsidRPr="009F093A">
        <w:rPr>
          <w:rFonts w:ascii="Times New Roman" w:hAnsi="Times New Roman" w:cs="Times New Roman"/>
          <w:sz w:val="32"/>
          <w:szCs w:val="32"/>
        </w:rPr>
        <w:br/>
        <w:t>Что не солнце ночью светит.</w:t>
      </w:r>
      <w:r w:rsidRPr="009F093A">
        <w:rPr>
          <w:rFonts w:ascii="Times New Roman" w:hAnsi="Times New Roman" w:cs="Times New Roman"/>
          <w:sz w:val="32"/>
          <w:szCs w:val="32"/>
        </w:rPr>
        <w:br/>
        <w:t>Круглолица и бледна,</w:t>
      </w:r>
      <w:r w:rsidRPr="009F093A">
        <w:rPr>
          <w:rFonts w:ascii="Times New Roman" w:hAnsi="Times New Roman" w:cs="Times New Roman"/>
          <w:sz w:val="32"/>
          <w:szCs w:val="32"/>
        </w:rPr>
        <w:br/>
        <w:t xml:space="preserve">Среди звёзд всегда одна.  </w:t>
      </w:r>
      <w:r w:rsidRPr="009F093A">
        <w:rPr>
          <w:rFonts w:ascii="Times New Roman" w:hAnsi="Times New Roman" w:cs="Times New Roman"/>
          <w:sz w:val="32"/>
          <w:szCs w:val="32"/>
        </w:rPr>
        <w:t>(Луна)</w:t>
      </w:r>
    </w:p>
    <w:p w:rsidR="007E1E9D" w:rsidRDefault="007E1E9D" w:rsidP="009F093A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Звковой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анализ слова «Луна»</w:t>
      </w:r>
      <w:r w:rsidR="00CD280F">
        <w:rPr>
          <w:rFonts w:ascii="Times New Roman" w:hAnsi="Times New Roman" w:cs="Times New Roman"/>
          <w:sz w:val="32"/>
          <w:szCs w:val="32"/>
        </w:rPr>
        <w:t>, раздаются заготовленные схемы.</w:t>
      </w:r>
    </w:p>
    <w:p w:rsidR="007C2816" w:rsidRDefault="007C2816" w:rsidP="009F09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делаем у доски все вместе.</w:t>
      </w:r>
    </w:p>
    <w:p w:rsidR="007E1E9D" w:rsidRDefault="007E1E9D" w:rsidP="009F093A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Игра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«Какой звук заблудился?»</w:t>
      </w:r>
    </w:p>
    <w:p w:rsidR="007E1E9D" w:rsidRDefault="007E1E9D" w:rsidP="009F09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Забодал меня котёл (козёл)</w:t>
      </w:r>
    </w:p>
    <w:p w:rsidR="007E1E9D" w:rsidRDefault="007E1E9D" w:rsidP="009F09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него я очень зол.</w:t>
      </w:r>
    </w:p>
    <w:p w:rsidR="007E1E9D" w:rsidRDefault="007E1E9D" w:rsidP="009F093A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А.Шибаев</w:t>
      </w:r>
      <w:proofErr w:type="spellEnd"/>
    </w:p>
    <w:p w:rsidR="007E1E9D" w:rsidRDefault="007C2816" w:rsidP="009F09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Ответы детей.</w:t>
      </w:r>
    </w:p>
    <w:p w:rsidR="007C2816" w:rsidRPr="007C2816" w:rsidRDefault="007C2816" w:rsidP="009F09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Итог:</w:t>
      </w:r>
      <w:r w:rsidRPr="007C281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Куда мы совершили путешествие?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нового узнали? </w:t>
      </w:r>
      <w:r w:rsidRPr="007C2816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вам больше всего запомнило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сь? Какие зад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ания понравились?</w:t>
      </w:r>
    </w:p>
    <w:sectPr w:rsidR="007C2816" w:rsidRPr="007C2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206FB"/>
    <w:multiLevelType w:val="hybridMultilevel"/>
    <w:tmpl w:val="08B0CB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E6C0539"/>
    <w:multiLevelType w:val="hybridMultilevel"/>
    <w:tmpl w:val="3184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E5AD7"/>
    <w:multiLevelType w:val="hybridMultilevel"/>
    <w:tmpl w:val="447A5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09"/>
    <w:rsid w:val="00390409"/>
    <w:rsid w:val="007C2816"/>
    <w:rsid w:val="007E1E9D"/>
    <w:rsid w:val="00855406"/>
    <w:rsid w:val="009F093A"/>
    <w:rsid w:val="00CD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280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2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280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2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7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2016-03-24T04:05:00Z</dcterms:created>
  <dcterms:modified xsi:type="dcterms:W3CDTF">2016-03-31T07:29:00Z</dcterms:modified>
</cp:coreProperties>
</file>