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ЧТЕНИЕ СТИХОТВОРЕНИЯ А. ПЛЕЩЕЕВА «ВЕСНА». ПЕНИЕ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2"/>
          <w:szCs w:val="22"/>
          <w:u w:val="single"/>
        </w:rPr>
        <w:t>Цель:</w:t>
      </w:r>
      <w:r>
        <w:rPr>
          <w:rStyle w:val="c0"/>
          <w:rFonts w:ascii="Arial" w:hAnsi="Arial" w:cs="Arial"/>
          <w:color w:val="000000"/>
          <w:sz w:val="22"/>
          <w:szCs w:val="22"/>
        </w:rPr>
        <w:t> познакомить с новым стихотворением; учить называть признаки весны, петь эмоционально, выразительно, самостоятельно; развивать поэтический и музыкальный слух; воспитывать интерес к искусству.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b/>
          <w:bCs/>
          <w:color w:val="000000"/>
          <w:sz w:val="22"/>
          <w:szCs w:val="22"/>
        </w:rPr>
        <w:t>Материалы и оборудование:</w:t>
      </w:r>
      <w:r>
        <w:rPr>
          <w:rStyle w:val="c0"/>
          <w:rFonts w:ascii="Arial" w:hAnsi="Arial" w:cs="Arial"/>
          <w:color w:val="000000"/>
          <w:sz w:val="22"/>
          <w:szCs w:val="22"/>
        </w:rPr>
        <w:t> текст стихотворения А. Плещеева «Весна», картина с изображением весны, аудиозапись «Песенка о весне» (муз.</w:t>
      </w:r>
      <w:proofErr w:type="gramEnd"/>
      <w:r>
        <w:rPr>
          <w:rStyle w:val="c0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Style w:val="c0"/>
          <w:rFonts w:ascii="Arial" w:hAnsi="Arial" w:cs="Arial"/>
          <w:color w:val="000000"/>
          <w:sz w:val="22"/>
          <w:szCs w:val="22"/>
        </w:rPr>
        <w:t xml:space="preserve">Т. </w:t>
      </w:r>
      <w:proofErr w:type="spellStart"/>
      <w:r>
        <w:rPr>
          <w:rStyle w:val="c0"/>
          <w:rFonts w:ascii="Arial" w:hAnsi="Arial" w:cs="Arial"/>
          <w:color w:val="000000"/>
          <w:sz w:val="22"/>
          <w:szCs w:val="22"/>
        </w:rPr>
        <w:t>Фрида</w:t>
      </w:r>
      <w:proofErr w:type="spellEnd"/>
      <w:r>
        <w:rPr>
          <w:rStyle w:val="c0"/>
          <w:rFonts w:ascii="Arial" w:hAnsi="Arial" w:cs="Arial"/>
          <w:color w:val="000000"/>
          <w:sz w:val="22"/>
          <w:szCs w:val="22"/>
        </w:rPr>
        <w:t>, сл. Н. Френкель).</w:t>
      </w:r>
      <w:proofErr w:type="gramEnd"/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2"/>
          <w:szCs w:val="22"/>
        </w:rPr>
        <w:t>Ход занятия: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000000"/>
          <w:sz w:val="22"/>
          <w:szCs w:val="22"/>
        </w:rPr>
        <w:t>1. Организационный момент.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2"/>
          <w:szCs w:val="22"/>
          <w:u w:val="single"/>
        </w:rPr>
        <w:t>Воспитатель:</w:t>
      </w:r>
      <w:r>
        <w:rPr>
          <w:rStyle w:val="c0"/>
          <w:rFonts w:ascii="Arial" w:hAnsi="Arial" w:cs="Arial"/>
          <w:color w:val="000000"/>
          <w:sz w:val="22"/>
          <w:szCs w:val="22"/>
        </w:rPr>
        <w:t> Какое время года сейчас? Как вы догадались, что сейчас весна?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Фильм про весну.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000000"/>
          <w:sz w:val="22"/>
          <w:szCs w:val="22"/>
        </w:rPr>
        <w:t>2. Чтение стихотворения.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Воспитатель предлагает прослушать стихотворение о весне.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ВЕСНА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Уж тает снег, бегут ручьи,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 окно повеяло весною...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Засвищут скоро соловьи,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И лес оденется листвою!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Чиста небесная лазурь,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Теплей и ярче солнце стало,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Пора метелей злых и бурь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Опять надолго миновала...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Но резвых деток звонкий смех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И беззаботных птичек пенье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Мне говорят, кто больше всех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Природы любит обновленье!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2"/>
          <w:szCs w:val="22"/>
          <w:u w:val="single"/>
        </w:rPr>
        <w:t>Воспитатель:</w:t>
      </w:r>
      <w:r>
        <w:rPr>
          <w:rStyle w:val="c0"/>
          <w:rFonts w:ascii="Arial" w:hAnsi="Arial" w:cs="Arial"/>
          <w:color w:val="000000"/>
          <w:sz w:val="22"/>
          <w:szCs w:val="22"/>
        </w:rPr>
        <w:t> Что мы узнали из стихотворения о весне?</w:t>
      </w:r>
      <w:r>
        <w:rPr>
          <w:rStyle w:val="c0"/>
          <w:rFonts w:ascii="Arial" w:hAnsi="Arial" w:cs="Arial"/>
          <w:i/>
          <w:iCs/>
          <w:color w:val="000000"/>
          <w:sz w:val="22"/>
          <w:szCs w:val="22"/>
        </w:rPr>
        <w:t> (Ответы детей.)</w:t>
      </w:r>
      <w:r>
        <w:rPr>
          <w:rStyle w:val="c0"/>
          <w:rFonts w:ascii="Arial" w:hAnsi="Arial" w:cs="Arial"/>
          <w:color w:val="000000"/>
          <w:sz w:val="22"/>
          <w:szCs w:val="22"/>
        </w:rPr>
        <w:t> </w:t>
      </w:r>
      <w:proofErr w:type="gramStart"/>
      <w:r>
        <w:rPr>
          <w:rStyle w:val="c0"/>
          <w:rFonts w:ascii="Arial" w:hAnsi="Arial" w:cs="Arial"/>
          <w:color w:val="000000"/>
          <w:sz w:val="22"/>
          <w:szCs w:val="22"/>
        </w:rPr>
        <w:t>Весной «...тает снег, бегут ручьи...», «...лес оденется листвою..», «чиста небесная лазурь», значит, небо ясное, голубое, теплей и ярче солнце стало», и дети, и птицы, и все люди рады весне.</w:t>
      </w:r>
      <w:proofErr w:type="gramEnd"/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Воспитатель повторно читает стихотворение, побуждая детей повторять за ним.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000000"/>
          <w:sz w:val="22"/>
          <w:szCs w:val="22"/>
        </w:rPr>
        <w:t>3.Пение.</w:t>
      </w:r>
    </w:p>
    <w:p w:rsidR="00794D16" w:rsidRDefault="00794D16" w:rsidP="00794D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000000"/>
          <w:sz w:val="22"/>
          <w:szCs w:val="22"/>
        </w:rPr>
        <w:t>Воспитатель предлагает детям прослушать аудиозапись «Песенки о весне» (муз.</w:t>
      </w:r>
      <w:proofErr w:type="gramEnd"/>
      <w:r>
        <w:rPr>
          <w:rStyle w:val="c0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Style w:val="c0"/>
          <w:rFonts w:ascii="Arial" w:hAnsi="Arial" w:cs="Arial"/>
          <w:color w:val="000000"/>
          <w:sz w:val="22"/>
          <w:szCs w:val="22"/>
        </w:rPr>
        <w:t xml:space="preserve">Г. </w:t>
      </w:r>
      <w:proofErr w:type="spellStart"/>
      <w:r>
        <w:rPr>
          <w:rStyle w:val="c0"/>
          <w:rFonts w:ascii="Arial" w:hAnsi="Arial" w:cs="Arial"/>
          <w:color w:val="000000"/>
          <w:sz w:val="22"/>
          <w:szCs w:val="22"/>
        </w:rPr>
        <w:t>Фрида</w:t>
      </w:r>
      <w:proofErr w:type="spellEnd"/>
      <w:r>
        <w:rPr>
          <w:rStyle w:val="c0"/>
          <w:rFonts w:ascii="Arial" w:hAnsi="Arial" w:cs="Arial"/>
          <w:color w:val="000000"/>
          <w:sz w:val="22"/>
          <w:szCs w:val="22"/>
        </w:rPr>
        <w:t>, сл. Н.Френкель).</w:t>
      </w:r>
      <w:proofErr w:type="gramEnd"/>
      <w:r>
        <w:rPr>
          <w:rStyle w:val="c0"/>
          <w:rFonts w:ascii="Arial" w:hAnsi="Arial" w:cs="Arial"/>
          <w:color w:val="000000"/>
          <w:sz w:val="22"/>
          <w:szCs w:val="22"/>
        </w:rPr>
        <w:t xml:space="preserve"> Затем дети под руководством воспитателя заучивают 1-й куплет песни, прослушивают его в записи и поют самостоятельно.</w:t>
      </w:r>
    </w:p>
    <w:p w:rsidR="00C60025" w:rsidRDefault="00C60025"/>
    <w:sectPr w:rsidR="00C60025" w:rsidSect="00C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16"/>
    <w:rsid w:val="00756D59"/>
    <w:rsid w:val="00794D16"/>
    <w:rsid w:val="00C6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2016-03-29T09:28:00Z</dcterms:created>
  <dcterms:modified xsi:type="dcterms:W3CDTF">2016-03-29T09:29:00Z</dcterms:modified>
</cp:coreProperties>
</file>