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Паспорт проекта «</w:t>
      </w:r>
      <w:r w:rsidR="00A95010">
        <w:rPr>
          <w:rFonts w:ascii="Times New Roman" w:hAnsi="Times New Roman" w:cs="Times New Roman"/>
          <w:b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МБДОУ ЦРР-д/с № 15 «Светлячок»</w:t>
      </w: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8079"/>
      </w:tblGrid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проекта.</w:t>
            </w:r>
          </w:p>
        </w:tc>
        <w:tc>
          <w:tcPr>
            <w:tcW w:w="8079" w:type="dxa"/>
          </w:tcPr>
          <w:p w:rsidR="009B24B2" w:rsidRPr="009B24B2" w:rsidRDefault="009B24B2" w:rsidP="00A95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5010">
              <w:rPr>
                <w:rFonts w:ascii="Times New Roman" w:hAnsi="Times New Roman" w:cs="Times New Roman"/>
                <w:sz w:val="24"/>
                <w:szCs w:val="24"/>
              </w:rPr>
              <w:t>Великая Победа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</w:tc>
        <w:tc>
          <w:tcPr>
            <w:tcW w:w="8079" w:type="dxa"/>
          </w:tcPr>
          <w:p w:rsidR="00553605" w:rsidRDefault="00553605" w:rsidP="005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МБДОУ ЦРР-д/с № 15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3605" w:rsidRDefault="00534F3E" w:rsidP="005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Н.А, с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воспитатель, </w:t>
            </w:r>
          </w:p>
          <w:p w:rsidR="00553605" w:rsidRDefault="00553605" w:rsidP="005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Карабутова М.В., воспитатель,</w:t>
            </w:r>
          </w:p>
          <w:p w:rsidR="009B24B2" w:rsidRPr="009B24B2" w:rsidRDefault="00553605" w:rsidP="005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В.Ю., инструктор по физической культуре.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079" w:type="dxa"/>
          </w:tcPr>
          <w:p w:rsidR="00A95010" w:rsidRPr="00A95010" w:rsidRDefault="00A95010" w:rsidP="0011682C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A95010">
              <w:rPr>
                <w:color w:val="000000" w:themeColor="text1"/>
              </w:rPr>
              <w:t>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-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      </w:r>
          </w:p>
          <w:p w:rsidR="00065FE6" w:rsidRPr="00065FE6" w:rsidRDefault="00A95010" w:rsidP="00553605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95010">
              <w:rPr>
                <w:color w:val="000000" w:themeColor="text1"/>
              </w:rPr>
              <w:t>Поэтому еще до школы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079" w:type="dxa"/>
          </w:tcPr>
          <w:p w:rsidR="00893211" w:rsidRDefault="0011682C" w:rsidP="000A293F">
            <w:pPr>
              <w:shd w:val="clear" w:color="auto" w:fill="FFFFFF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Утрата интереса к истории своей </w:t>
            </w:r>
            <w:r w:rsidR="005536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  <w:r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своего народа. </w:t>
            </w:r>
          </w:p>
          <w:p w:rsidR="009B24B2" w:rsidRDefault="00893211" w:rsidP="000A293F">
            <w:pPr>
              <w:shd w:val="clear" w:color="auto" w:fill="FFFFFF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Равнодушное </w:t>
            </w:r>
            <w:r w:rsidR="0011682C"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отношение к участникам войны, труженикам тыла; бе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зразличн</w:t>
            </w:r>
            <w:r w:rsidR="0011682C" w:rsidRPr="00116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ое отношение к семейным фотографиям и реликвиям (медали, грамоты и др.).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63"/>
            </w:tblGrid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0A29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Противоречие: Выбор темы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проекта</w:t>
                  </w: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обусловлен сложившимися противоречиями в обществе. С одной стороны все более заметной стала утрата традиционного российского патриотизма, а с другой стороны желание возродить работу по формированию патриотических чувств у детей, которые выражаются в соответствующих поступках и поведении.</w:t>
                  </w: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0A293F">
                  <w:pPr>
                    <w:pStyle w:val="5"/>
                    <w:spacing w:before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0A29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0A29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Проблемные вопросы: зачем детей дошкольного возраста знакомить с событиями</w:t>
                  </w:r>
                  <w:r w:rsidRPr="00065FE6">
                    <w:rPr>
                      <w:rStyle w:val="apple-converted-space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hyperlink r:id="rId5" w:tooltip="подвиги детей в годы великой отечественной войны" w:history="1">
                    <w:r w:rsidRPr="00065FE6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bdr w:val="none" w:sz="0" w:space="0" w:color="auto" w:frame="1"/>
                      </w:rPr>
                      <w:t>Великой Отечественной войны</w:t>
                    </w:r>
                    <w:r w:rsidR="000F678E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bdr w:val="none" w:sz="0" w:space="0" w:color="auto" w:frame="1"/>
                      </w:rPr>
                      <w:t>?</w:t>
                    </w:r>
                    <w:r w:rsidRPr="00065FE6">
                      <w:rPr>
                        <w:rStyle w:val="a7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bdr w:val="none" w:sz="0" w:space="0" w:color="auto" w:frame="1"/>
                      </w:rPr>
                      <w:t>; как в доступной форме донести до сознания детей значение бессмертного подвига народа в годы</w:t>
                    </w:r>
                  </w:hyperlink>
                  <w:r w:rsidRPr="00065FE6">
                    <w:rPr>
                      <w:rStyle w:val="apple-converted-space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Великой Отечественной войны</w:t>
                  </w:r>
                  <w:r w:rsidR="000F67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; как скоординировать работу по формированию основ патриотического сознания детей дошкольного возраста, используя потенциал педагогического коллектива детского сада</w:t>
                  </w:r>
                  <w:r w:rsidR="000F67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065FE6" w:rsidRPr="00065FE6" w:rsidRDefault="00065FE6" w:rsidP="000A293F">
            <w:pPr>
              <w:ind w:firstLine="709"/>
              <w:jc w:val="both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63"/>
            </w:tblGrid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0A293F">
                  <w:pPr>
                    <w:pStyle w:val="5"/>
                    <w:spacing w:before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FE6" w:rsidRPr="00065FE6" w:rsidRDefault="00065FE6" w:rsidP="000A29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65FE6" w:rsidRPr="00065FE6" w:rsidTr="00D00B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25" w:type="dxa"/>
                    <w:left w:w="0" w:type="dxa"/>
                    <w:bottom w:w="125" w:type="dxa"/>
                    <w:right w:w="0" w:type="dxa"/>
                  </w:tcMar>
                  <w:vAlign w:val="center"/>
                  <w:hideMark/>
                </w:tcPr>
                <w:p w:rsidR="00065FE6" w:rsidRPr="00065FE6" w:rsidRDefault="00065FE6" w:rsidP="00041D1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65FE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Гипотеза: 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ознакомлени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 дошкольного возраста с 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военным временем, тяжелой военной судьбой русских людей, отдавших свои жизни в борьбе с фашизмом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способствовать </w:t>
                  </w:r>
                  <w:r w:rsidR="00041D19"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формированию </w:t>
                  </w:r>
                  <w:r w:rsidRPr="00041D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патриотических чувств.</w:t>
                  </w:r>
                </w:p>
              </w:tc>
            </w:tr>
          </w:tbl>
          <w:p w:rsidR="00065FE6" w:rsidRPr="009B24B2" w:rsidRDefault="00065FE6" w:rsidP="00893211">
            <w:pPr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8079" w:type="dxa"/>
          </w:tcPr>
          <w:p w:rsidR="00893211" w:rsidRDefault="00893211" w:rsidP="0035453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условий для обогащения детей знаниями о ВОВ, воспитание патриотизма, чувства гордости за свою </w:t>
            </w:r>
            <w:r w:rsidR="00D00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страну</w:t>
            </w:r>
            <w:r w:rsidRPr="00893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3211" w:rsidRPr="00893211" w:rsidRDefault="009B24B2" w:rsidP="003545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1">
              <w:rPr>
                <w:rFonts w:ascii="Times New Roman" w:hAnsi="Times New Roman" w:cs="Times New Roman"/>
                <w:sz w:val="24"/>
                <w:szCs w:val="24"/>
              </w:rPr>
      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079" w:type="dxa"/>
          </w:tcPr>
          <w:p w:rsidR="009B24B2" w:rsidRPr="009B24B2" w:rsidRDefault="009B24B2" w:rsidP="00CF6F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воспитанников: </w:t>
            </w:r>
          </w:p>
          <w:p w:rsidR="00F92928" w:rsidRDefault="00553605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605">
              <w:rPr>
                <w:rFonts w:ascii="Times New Roman" w:hAnsi="Times New Roman"/>
                <w:sz w:val="24"/>
                <w:szCs w:val="24"/>
              </w:rPr>
      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благородными.</w:t>
            </w:r>
          </w:p>
          <w:p w:rsidR="00F83FE8" w:rsidRPr="00744EBD" w:rsidRDefault="00744EBD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Формировать 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личной связи с Родиной, знать и помнить, как любили, берегли и защищали ее наши предки, наши отцы и деды.</w:t>
            </w:r>
          </w:p>
          <w:p w:rsidR="00F83FE8" w:rsidRPr="007045F1" w:rsidRDefault="00F83FE8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Формировать чувства уважения к традициям нашей страны, </w:t>
            </w: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почитания старшего поколения, бережного отношения к памяти прошлого.</w:t>
            </w:r>
          </w:p>
          <w:p w:rsidR="007045F1" w:rsidRPr="00933192" w:rsidRDefault="007045F1" w:rsidP="0070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92">
              <w:rPr>
                <w:rFonts w:ascii="Times New Roman" w:hAnsi="Times New Roman" w:cs="Times New Roman"/>
                <w:sz w:val="24"/>
                <w:szCs w:val="24"/>
              </w:rPr>
              <w:t>Воспитать чувства радости от Победы, гордости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Воспитать чувства </w:t>
            </w:r>
            <w:r w:rsidRPr="00933192">
              <w:rPr>
                <w:rFonts w:ascii="Times New Roman" w:hAnsi="Times New Roman" w:cs="Times New Roman"/>
                <w:sz w:val="24"/>
                <w:szCs w:val="24"/>
              </w:rPr>
              <w:t>горести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сопереживания.</w:t>
            </w:r>
          </w:p>
          <w:p w:rsidR="00F83FE8" w:rsidRPr="00744EBD" w:rsidRDefault="00744EBD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Вызвать чувство 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горд</w:t>
            </w: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ости</w:t>
            </w:r>
            <w:r w:rsidR="00F83FE8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мужеством, героизмом, стойкостью советских солдат и офицеров, самоотверженностью тружеников тыла – женщин, стариков и детей</w:t>
            </w:r>
            <w:r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53605" w:rsidRPr="00553605" w:rsidRDefault="00F92928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Познакомить детей с историей Великой Отечественной войны, с рассказами о подви</w:t>
            </w:r>
            <w:r>
              <w:rPr>
                <w:rFonts w:ascii="Times New Roman" w:hAnsi="Times New Roman"/>
                <w:sz w:val="24"/>
                <w:szCs w:val="24"/>
              </w:rPr>
              <w:t>гах русских солдат.</w:t>
            </w:r>
          </w:p>
          <w:p w:rsidR="009B24B2" w:rsidRPr="00553605" w:rsidRDefault="00F92928" w:rsidP="00E74892">
            <w:pPr>
              <w:pStyle w:val="a4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Уточнить знания детей о празднике Дне Победе, объяснить, поч</w:t>
            </w:r>
            <w:r>
              <w:rPr>
                <w:rFonts w:ascii="Times New Roman" w:hAnsi="Times New Roman"/>
                <w:sz w:val="24"/>
                <w:szCs w:val="24"/>
              </w:rPr>
              <w:t>ему он так  назван.</w:t>
            </w:r>
          </w:p>
          <w:p w:rsidR="00893211" w:rsidRPr="00893211" w:rsidRDefault="00893211" w:rsidP="00E74892">
            <w:pPr>
              <w:pStyle w:val="a5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1">
              <w:rPr>
                <w:rFonts w:ascii="Times New Roman" w:hAnsi="Times New Roman"/>
                <w:sz w:val="24"/>
                <w:szCs w:val="24"/>
              </w:rPr>
              <w:t>Развивать у детей желание выразить в речи, продуктивной (рисовании, лепке, конструировании) и музыкальной деятельности полученные знания о Великой отечественной войне</w:t>
            </w:r>
            <w:r w:rsidR="005957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7B8" w:rsidRDefault="005957B8" w:rsidP="00E74892">
            <w:pPr>
              <w:pStyle w:val="a5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Подвести к восприятию художественных произведений о войне</w:t>
            </w:r>
            <w:r w:rsidR="00296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7B8" w:rsidRPr="005957B8" w:rsidRDefault="005957B8" w:rsidP="00E74892">
            <w:pPr>
              <w:pStyle w:val="a5"/>
              <w:numPr>
                <w:ilvl w:val="0"/>
                <w:numId w:val="11"/>
              </w:numPr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7B8">
              <w:rPr>
                <w:rFonts w:ascii="Times New Roman" w:hAnsi="Times New Roman"/>
                <w:sz w:val="24"/>
                <w:szCs w:val="24"/>
              </w:rPr>
              <w:t>Учить соблюдать ритуалы у памятников и обелисков.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Глубоко изучить тематику проекта. 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При составлении плана работы с детьми над проектом поддерживать детскую инициативу.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Заинтересовать каждого ребёнка тематикой проекта, поддерживать его любознательность и устойчивый интерес к проблеме.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Вводить детей в проблемную ситуацию, доступную для их понимания и с опорой на детский личный опыт</w:t>
            </w:r>
            <w:proofErr w:type="gramStart"/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актично рассматривать все предложенные детьми варианты решения проблемы: ребёнок должен иметь право на ошибку и не бояться высказываться.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Соблюдать принцип последовательности и регулярности в работе над проектом.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В ходе работы над проектом создать атмосферу сотворчества с ребёнком, используя индивидуальный подход.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реализации проекта; ориентировать детей на использование накопленных наблюдений, знаний, впечатлений</w:t>
            </w:r>
          </w:p>
          <w:p w:rsidR="009B24B2" w:rsidRPr="001D4F6A" w:rsidRDefault="009B24B2" w:rsidP="001D4F6A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Создать информационную базу</w:t>
            </w:r>
            <w:r w:rsidR="00F92928"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и родителей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8079" w:type="dxa"/>
          </w:tcPr>
          <w:p w:rsidR="009B24B2" w:rsidRPr="009B24B2" w:rsidRDefault="00F92928" w:rsidP="0047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2A5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bookmarkStart w:id="0" w:name="_GoBack"/>
            <w:r w:rsidR="0074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2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г.  – </w:t>
            </w:r>
            <w:r w:rsidR="00472A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4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2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End w:id="0"/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079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МБДОУ ЦРР-д/с № 15 «Светлячок»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Участники проекта (партнеры)</w:t>
            </w:r>
          </w:p>
        </w:tc>
        <w:tc>
          <w:tcPr>
            <w:tcW w:w="8079" w:type="dxa"/>
          </w:tcPr>
          <w:p w:rsidR="009B24B2" w:rsidRPr="009B24B2" w:rsidRDefault="00F92928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ети младших-подготовительных групп, старший воспитатель, воспитатели групп, инструктор по физической культуре, музыкальные руководители, педагог-психолог, учитель-логопед, воспитатель </w:t>
            </w:r>
            <w:proofErr w:type="gramStart"/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, воспитатель по духовно-нравственному воспитанию, старшая медсестра, родители воспитанников, социальные партнёры.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8079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тематике: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693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-творческий</w:t>
            </w:r>
            <w:proofErr w:type="gramEnd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составу участников: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 срокам реализации: </w:t>
            </w:r>
            <w:proofErr w:type="gramStart"/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proofErr w:type="gramEnd"/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8079" w:type="dxa"/>
          </w:tcPr>
          <w:p w:rsidR="009B24B2" w:rsidRPr="00F92928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этап:</w:t>
            </w:r>
          </w:p>
          <w:p w:rsidR="00E73EFB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определение цели и задач исследовательской деятельности.</w:t>
            </w:r>
            <w:r w:rsidR="00E7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4B2" w:rsidRPr="00F92928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этап: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Планирование «Модель трёх вопросов»</w:t>
            </w:r>
          </w:p>
          <w:p w:rsidR="009B24B2" w:rsidRPr="00F92928" w:rsidRDefault="009B24B2" w:rsidP="009B24B2">
            <w:pPr>
              <w:jc w:val="both"/>
              <w:rPr>
                <w:sz w:val="24"/>
                <w:szCs w:val="24"/>
                <w:u w:val="single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 этап: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центрах (образовательных областях), оснащение оборудованием и материалами в соответствии с темой проекта.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Четвёртый этап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Презентация конечных продуктов проекта.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6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Ресурсы (информационные, научно – методические,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организационные, материально – техническое обеспечение).</w:t>
            </w:r>
          </w:p>
        </w:tc>
        <w:tc>
          <w:tcPr>
            <w:tcW w:w="8079" w:type="dxa"/>
          </w:tcPr>
          <w:p w:rsidR="009B24B2" w:rsidRPr="009B24B2" w:rsidRDefault="00C2181D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Справочная литература 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наглядного материала  для детей в методкабинете и в группах. 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группах.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дидактических, </w:t>
            </w:r>
            <w:r w:rsidR="001D05A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ных и подвижных  игр.</w:t>
            </w:r>
          </w:p>
          <w:p w:rsidR="009B24B2" w:rsidRPr="009B24B2" w:rsidRDefault="001D05A4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помещения и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площадки.</w:t>
            </w:r>
          </w:p>
          <w:p w:rsidR="009B24B2" w:rsidRPr="009B24B2" w:rsidRDefault="001D05A4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="009B24B2"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в группах и на участках ДОУ.</w:t>
            </w:r>
          </w:p>
          <w:p w:rsid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Компьютеры и мультимедийные установки.</w:t>
            </w:r>
          </w:p>
          <w:p w:rsidR="00CD45F8" w:rsidRDefault="00CD45F8" w:rsidP="009B24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сайтов</w:t>
            </w:r>
            <w:r w:rsidR="00E73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73EFB" w:rsidRPr="00064D90" w:rsidRDefault="00495A21" w:rsidP="00E73EFB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hyperlink r:id="rId6" w:tgtFrame="_blank" w:history="1">
              <w:r w:rsidR="00E73EFB" w:rsidRPr="00064D90">
                <w:rPr>
                  <w:rStyle w:val="a7"/>
                  <w:rFonts w:ascii="Arial" w:hAnsi="Arial" w:cs="Arial"/>
                  <w:color w:val="31849B" w:themeColor="accent5" w:themeShade="BF"/>
                  <w:sz w:val="20"/>
                  <w:szCs w:val="20"/>
                  <w:shd w:val="clear" w:color="auto" w:fill="FFFFFF"/>
                </w:rPr>
                <w:t>http://podvignaroda.mil.ru</w:t>
              </w:r>
            </w:hyperlink>
            <w:r w:rsidR="00E73EFB" w:rsidRPr="00064D90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br/>
            </w:r>
            <w:hyperlink r:id="rId7" w:tgtFrame="_blank" w:history="1">
              <w:r w:rsidR="00E73EFB" w:rsidRPr="00064D90">
                <w:rPr>
                  <w:rStyle w:val="a7"/>
                  <w:rFonts w:ascii="Arial" w:hAnsi="Arial" w:cs="Arial"/>
                  <w:color w:val="31849B" w:themeColor="accent5" w:themeShade="BF"/>
                  <w:sz w:val="20"/>
                  <w:szCs w:val="20"/>
                </w:rPr>
                <w:t>http://www.warheroes.ru/main.asp</w:t>
              </w:r>
            </w:hyperlink>
          </w:p>
          <w:p w:rsidR="00C2181D" w:rsidRPr="00064D90" w:rsidRDefault="00495A21" w:rsidP="009B24B2">
            <w:pPr>
              <w:jc w:val="both"/>
              <w:rPr>
                <w:rFonts w:ascii="Arial" w:hAnsi="Arial" w:cs="Arial"/>
                <w:color w:val="31849B" w:themeColor="accent5" w:themeShade="BF"/>
                <w:sz w:val="20"/>
                <w:szCs w:val="20"/>
                <w:shd w:val="clear" w:color="auto" w:fill="FFFFFF"/>
              </w:rPr>
            </w:pPr>
            <w:hyperlink r:id="rId8" w:history="1">
              <w:r w:rsidR="00C64E64" w:rsidRPr="00064D90">
                <w:rPr>
                  <w:rStyle w:val="a7"/>
                  <w:rFonts w:ascii="Arial" w:hAnsi="Arial" w:cs="Arial"/>
                  <w:color w:val="31849B" w:themeColor="accent5" w:themeShade="BF"/>
                  <w:sz w:val="20"/>
                  <w:szCs w:val="20"/>
                  <w:shd w:val="clear" w:color="auto" w:fill="FFFFFF"/>
                </w:rPr>
                <w:t>http://beon.ru</w:t>
              </w:r>
            </w:hyperlink>
          </w:p>
          <w:p w:rsidR="00C64E64" w:rsidRPr="00064D90" w:rsidRDefault="00495A21" w:rsidP="009B24B2">
            <w:pPr>
              <w:jc w:val="both"/>
              <w:rPr>
                <w:color w:val="31849B" w:themeColor="accent5" w:themeShade="BF"/>
              </w:rPr>
            </w:pPr>
            <w:hyperlink r:id="rId9" w:history="1">
              <w:r w:rsidR="00C64E64" w:rsidRPr="00064D90">
                <w:rPr>
                  <w:rStyle w:val="a7"/>
                  <w:rFonts w:ascii="Arial" w:hAnsi="Arial" w:cs="Arial"/>
                  <w:color w:val="31849B" w:themeColor="accent5" w:themeShade="BF"/>
                  <w:sz w:val="20"/>
                  <w:szCs w:val="20"/>
                  <w:shd w:val="clear" w:color="auto" w:fill="FFFFFF"/>
                </w:rPr>
                <w:t>http://www.pomnivoinu.ru/home/reports/1387/</w:t>
              </w:r>
            </w:hyperlink>
          </w:p>
          <w:p w:rsidR="00C64E64" w:rsidRPr="00C64E64" w:rsidRDefault="00495A21" w:rsidP="00064D90">
            <w:pPr>
              <w:shd w:val="clear" w:color="auto" w:fill="FFFFFF"/>
              <w:spacing w:line="225" w:lineRule="atLeast"/>
              <w:textAlignment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0" w:tgtFrame="_blank" w:history="1"/>
            <w:hyperlink r:id="rId11" w:history="1">
              <w:r w:rsidR="00064D90" w:rsidRPr="00064D90">
                <w:rPr>
                  <w:rStyle w:val="a7"/>
                  <w:rFonts w:ascii="Arial" w:hAnsi="Arial" w:cs="Arial"/>
                  <w:color w:val="31849B" w:themeColor="accent5" w:themeShade="BF"/>
                  <w:sz w:val="20"/>
                  <w:szCs w:val="20"/>
                </w:rPr>
                <w:t>http://topwar.ru</w:t>
              </w:r>
            </w:hyperlink>
            <w:r w:rsidR="00C64E64" w:rsidRPr="00064D90">
              <w:rPr>
                <w:rStyle w:val="apple-converted-space"/>
                <w:rFonts w:ascii="Arial" w:hAnsi="Arial" w:cs="Arial"/>
                <w:color w:val="31849B" w:themeColor="accent5" w:themeShade="BF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D49D6" w:rsidRPr="009B24B2" w:rsidTr="005950EC">
        <w:tc>
          <w:tcPr>
            <w:tcW w:w="2235" w:type="dxa"/>
          </w:tcPr>
          <w:p w:rsidR="009D49D6" w:rsidRPr="009D49D6" w:rsidRDefault="009D49D6" w:rsidP="009D4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9D49D6">
              <w:rPr>
                <w:color w:val="000000" w:themeColor="text1"/>
              </w:rPr>
              <w:t>ринципы:</w:t>
            </w:r>
          </w:p>
          <w:p w:rsidR="009D49D6" w:rsidRPr="009B24B2" w:rsidRDefault="009D49D6" w:rsidP="006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9D49D6" w:rsidRPr="009D49D6" w:rsidRDefault="009D49D6" w:rsidP="009D4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1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историзма: сохранение хронологического порядка, описываемых явлений и сведений.</w:t>
            </w:r>
          </w:p>
          <w:p w:rsidR="009D49D6" w:rsidRPr="009D49D6" w:rsidRDefault="009D49D6" w:rsidP="009D4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2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гуманизации: ориентация на высшие общечеловеческие понятия - любовь к </w:t>
            </w:r>
            <w:proofErr w:type="gramStart"/>
            <w:r w:rsidRPr="009D49D6">
              <w:rPr>
                <w:color w:val="000000" w:themeColor="text1"/>
              </w:rPr>
              <w:t>близким</w:t>
            </w:r>
            <w:proofErr w:type="gramEnd"/>
            <w:r w:rsidRPr="009D49D6">
              <w:rPr>
                <w:color w:val="000000" w:themeColor="text1"/>
              </w:rPr>
              <w:t>, к родному краю, к Отечеству.</w:t>
            </w:r>
          </w:p>
          <w:p w:rsidR="009D49D6" w:rsidRPr="009D49D6" w:rsidRDefault="009D49D6" w:rsidP="009D4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3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дифференциации: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      </w:r>
          </w:p>
          <w:p w:rsidR="009D49D6" w:rsidRPr="009D49D6" w:rsidRDefault="009D49D6" w:rsidP="009D4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D49D6">
              <w:rPr>
                <w:color w:val="000000" w:themeColor="text1"/>
              </w:rPr>
              <w:t>4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интегративности: сотрудничество с семьей, </w:t>
            </w:r>
            <w:r w:rsidR="0039193D">
              <w:rPr>
                <w:color w:val="000000" w:themeColor="text1"/>
              </w:rPr>
              <w:t xml:space="preserve">районным и школьным </w:t>
            </w:r>
            <w:r w:rsidRPr="009D49D6">
              <w:rPr>
                <w:color w:val="000000" w:themeColor="text1"/>
              </w:rPr>
              <w:t>музе</w:t>
            </w:r>
            <w:r w:rsidR="0039193D">
              <w:rPr>
                <w:color w:val="000000" w:themeColor="text1"/>
              </w:rPr>
              <w:t>ями</w:t>
            </w:r>
            <w:r w:rsidRPr="009D49D6">
              <w:rPr>
                <w:color w:val="000000" w:themeColor="text1"/>
              </w:rPr>
              <w:t xml:space="preserve"> боевой славы, сочетание разных видов деятельности.</w:t>
            </w:r>
          </w:p>
          <w:p w:rsidR="009D49D6" w:rsidRDefault="009D49D6" w:rsidP="0039193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9D49D6">
              <w:rPr>
                <w:color w:val="000000" w:themeColor="text1"/>
              </w:rPr>
              <w:t>5</w:t>
            </w:r>
            <w:r w:rsidR="0039193D">
              <w:rPr>
                <w:color w:val="000000" w:themeColor="text1"/>
              </w:rPr>
              <w:t>.</w:t>
            </w:r>
            <w:r w:rsidRPr="009D49D6">
              <w:rPr>
                <w:color w:val="000000" w:themeColor="text1"/>
              </w:rPr>
              <w:t xml:space="preserve"> Принцип наглядности: изготовление ряда пособий и игр, мультимедийных презентаций на основе исторического материала. 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6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Организация и продуманность системы оценивания (поэтапная и конечная)</w:t>
            </w:r>
          </w:p>
        </w:tc>
        <w:tc>
          <w:tcPr>
            <w:tcW w:w="8079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Качественное и эффективное использование возможностей среды, в которой разрабатывался проект.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Эстетичность разработки с точки зрения представления материала.</w:t>
            </w:r>
          </w:p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работы, сложность, использование знаний, выходящих за рамки программы.</w:t>
            </w:r>
          </w:p>
          <w:p w:rsid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и новизна продукта проекта.</w:t>
            </w:r>
          </w:p>
          <w:p w:rsidR="00380E15" w:rsidRPr="00380E15" w:rsidRDefault="00380E15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оценки эффективности</w:t>
            </w:r>
          </w:p>
          <w:p w:rsidR="00380E15" w:rsidRPr="00E11FDF" w:rsidRDefault="00380E15" w:rsidP="00380E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Эффективность проекта оценивается в целом по результатам диагностических исследований.</w:t>
            </w:r>
          </w:p>
          <w:p w:rsidR="00380E15" w:rsidRPr="00E11FDF" w:rsidRDefault="00380E15" w:rsidP="00380E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1 Интервьюирование детей</w:t>
            </w:r>
          </w:p>
          <w:p w:rsidR="00380E15" w:rsidRPr="00E11FDF" w:rsidRDefault="00380E15" w:rsidP="00380E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«Что ты знаешь о Великой Отечественной войне? »</w:t>
            </w:r>
          </w:p>
          <w:p w:rsidR="00380E15" w:rsidRPr="00E11FDF" w:rsidRDefault="00380E15" w:rsidP="00380E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2 Беседы индивидуальные с детьми«Кто помогал солдатам победить? »</w:t>
            </w:r>
          </w:p>
          <w:p w:rsidR="00380E15" w:rsidRPr="00E11FDF" w:rsidRDefault="00380E15" w:rsidP="00380E1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11FDF">
              <w:rPr>
                <w:color w:val="000000" w:themeColor="text1"/>
              </w:rPr>
              <w:t>3 Наблюдение за свободной самостоятельной деятельностью детей</w:t>
            </w:r>
            <w:r>
              <w:rPr>
                <w:color w:val="000000" w:themeColor="text1"/>
              </w:rPr>
              <w:t>.</w:t>
            </w:r>
          </w:p>
          <w:p w:rsidR="00380E15" w:rsidRPr="00380E15" w:rsidRDefault="00380E15" w:rsidP="0038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Анализ </w:t>
            </w:r>
            <w:r w:rsidRPr="00380E15">
              <w:rPr>
                <w:rFonts w:ascii="Times New Roman" w:hAnsi="Times New Roman" w:cs="Times New Roman"/>
                <w:color w:val="000000" w:themeColor="text1"/>
              </w:rPr>
              <w:t xml:space="preserve">продуктов деятельности </w:t>
            </w:r>
            <w:r w:rsidRPr="0038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«Войне мы скажем – нет! »</w:t>
            </w:r>
          </w:p>
        </w:tc>
      </w:tr>
      <w:tr w:rsidR="009B24B2" w:rsidRPr="009B24B2" w:rsidTr="005950EC">
        <w:tc>
          <w:tcPr>
            <w:tcW w:w="2235" w:type="dxa"/>
          </w:tcPr>
          <w:p w:rsidR="009B24B2" w:rsidRPr="009B24B2" w:rsidRDefault="009B24B2" w:rsidP="009B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важнейшие целевые показатели</w:t>
            </w:r>
          </w:p>
        </w:tc>
        <w:tc>
          <w:tcPr>
            <w:tcW w:w="8079" w:type="dxa"/>
          </w:tcPr>
          <w:p w:rsidR="001D4F6A" w:rsidRPr="009B24B2" w:rsidRDefault="001D4F6A" w:rsidP="001D4F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воспитанников: </w:t>
            </w:r>
          </w:p>
          <w:p w:rsidR="0048535B" w:rsidRDefault="0048535B" w:rsidP="0048535B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Сформированы:</w:t>
            </w:r>
          </w:p>
          <w:p w:rsidR="001D4F6A" w:rsidRPr="0048535B" w:rsidRDefault="0048535B" w:rsidP="00485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48535B">
              <w:rPr>
                <w:rFonts w:ascii="Times New Roman" w:hAnsi="Times New Roman"/>
                <w:sz w:val="24"/>
                <w:szCs w:val="24"/>
              </w:rPr>
              <w:t xml:space="preserve"> патриотические чувства, эмоционально-положительное отношение к воинам-защитникам, желание быть такими же см</w:t>
            </w:r>
            <w:r>
              <w:rPr>
                <w:rFonts w:ascii="Times New Roman" w:hAnsi="Times New Roman"/>
                <w:sz w:val="24"/>
                <w:szCs w:val="24"/>
              </w:rPr>
              <w:t>елыми, отважными и благородными;</w:t>
            </w:r>
          </w:p>
          <w:p w:rsidR="001D4F6A" w:rsidRPr="0048535B" w:rsidRDefault="0048535B" w:rsidP="0048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чувства личной связи с Родиной, 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дети 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ют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помн</w:t>
            </w:r>
            <w:r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ят</w:t>
            </w:r>
            <w:r w:rsidR="001D4F6A" w:rsidRPr="0048535B">
              <w:rPr>
                <w:rFonts w:ascii="Times New Roman" w:eastAsiaTheme="minorEastAsia" w:hAnsi="Times New Roman" w:cs="Times New Roman"/>
                <w:sz w:val="24"/>
                <w:szCs w:val="24"/>
              </w:rPr>
              <w:t>, как любили, берегли и защищали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 наши предки, наши отцы и деды;</w:t>
            </w:r>
          </w:p>
          <w:p w:rsidR="001D4F6A" w:rsidRPr="00744EBD" w:rsidRDefault="0048535B" w:rsidP="0048535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1D4F6A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уважения к традициям нашей страны, почитания старшего поколения, бережн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ого отношения к памяти прошлого;</w:t>
            </w:r>
          </w:p>
          <w:p w:rsidR="001D4F6A" w:rsidRPr="00744EBD" w:rsidRDefault="0048535B" w:rsidP="0048535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1D4F6A" w:rsidRPr="00744EBD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чувство гордости мужеством, героизмом, стойкостью советских солдат и офицеров, самоотверженностью тружеников тыла – женщин, стариков и детей.</w:t>
            </w:r>
          </w:p>
          <w:p w:rsidR="0048535B" w:rsidRDefault="0048535B" w:rsidP="0048535B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Ознакомлены:</w:t>
            </w:r>
          </w:p>
          <w:p w:rsidR="001D4F6A" w:rsidRPr="00553605" w:rsidRDefault="0048535B" w:rsidP="0048535B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с историей Великой Отечественной войны, с рассказами о подви</w:t>
            </w:r>
            <w:r>
              <w:rPr>
                <w:rFonts w:ascii="Times New Roman" w:hAnsi="Times New Roman"/>
                <w:sz w:val="24"/>
                <w:szCs w:val="24"/>
              </w:rPr>
              <w:t>гах русских солдат;</w:t>
            </w:r>
          </w:p>
          <w:p w:rsidR="001D4F6A" w:rsidRPr="00553605" w:rsidRDefault="0048535B" w:rsidP="0048535B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традициями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Побед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>,</w:t>
            </w:r>
            <w:r w:rsidR="0086111A" w:rsidRPr="00595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1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6111A" w:rsidRPr="005957B8">
              <w:rPr>
                <w:rFonts w:ascii="Times New Roman" w:hAnsi="Times New Roman"/>
                <w:sz w:val="24"/>
                <w:szCs w:val="24"/>
              </w:rPr>
              <w:t>ритуал</w:t>
            </w:r>
            <w:r w:rsidR="0086111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86111A" w:rsidRPr="005957B8">
              <w:rPr>
                <w:rFonts w:ascii="Times New Roman" w:hAnsi="Times New Roman"/>
                <w:sz w:val="24"/>
                <w:szCs w:val="24"/>
              </w:rPr>
              <w:t xml:space="preserve"> у памятников и обелисков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11A" w:rsidRDefault="0086111A" w:rsidP="0086111A">
            <w:pPr>
              <w:pStyle w:val="a5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Развито:</w:t>
            </w:r>
          </w:p>
          <w:p w:rsidR="001D4F6A" w:rsidRDefault="0086111A" w:rsidP="0086111A">
            <w:pPr>
              <w:pStyle w:val="a5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F6A" w:rsidRPr="00893211">
              <w:rPr>
                <w:rFonts w:ascii="Times New Roman" w:hAnsi="Times New Roman"/>
                <w:sz w:val="24"/>
                <w:szCs w:val="24"/>
              </w:rPr>
              <w:t xml:space="preserve"> желание выразить в речи, продуктивной (рисовании, лепке, конструировании) и музыкальной деятельности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впечатления</w:t>
            </w:r>
            <w:r w:rsidR="001D4F6A" w:rsidRPr="00893211">
              <w:rPr>
                <w:rFonts w:ascii="Times New Roman" w:hAnsi="Times New Roman"/>
                <w:sz w:val="24"/>
                <w:szCs w:val="24"/>
              </w:rPr>
              <w:t xml:space="preserve"> о Великой отечественной войне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4F6A" w:rsidRDefault="0086111A" w:rsidP="0086111A">
            <w:pPr>
              <w:pStyle w:val="a5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D4F6A" w:rsidRPr="005957B8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произведений о войне</w:t>
            </w:r>
            <w:r w:rsidR="001D4F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F6A" w:rsidRPr="009B24B2" w:rsidRDefault="001D4F6A" w:rsidP="001D4F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:rsidR="001D4F6A" w:rsidRDefault="0086111A" w:rsidP="008611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1D4F6A" w:rsidRPr="001D4F6A">
              <w:rPr>
                <w:rFonts w:ascii="Times New Roman" w:hAnsi="Times New Roman" w:cs="Times New Roman"/>
                <w:sz w:val="24"/>
                <w:szCs w:val="24"/>
              </w:rPr>
              <w:t>лубоко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1D4F6A"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проекта;</w:t>
            </w:r>
          </w:p>
          <w:p w:rsidR="0086111A" w:rsidRDefault="0086111A" w:rsidP="008611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ходе работы над проектом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сотворчества с ребёнком,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 и устойчивый интерес к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уясь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накопленных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1D4F6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наблюдений, знаний, 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4B2" w:rsidRPr="0048535B" w:rsidRDefault="000C0CEE" w:rsidP="000C0CEE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F6A" w:rsidRPr="0048535B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и родителей.</w:t>
            </w:r>
          </w:p>
        </w:tc>
      </w:tr>
    </w:tbl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Первый этап: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354532" w:rsidRDefault="00354532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война?</w:t>
      </w:r>
    </w:p>
    <w:p w:rsidR="009F3597" w:rsidRDefault="00354532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началась война?</w:t>
      </w:r>
    </w:p>
    <w:p w:rsidR="00354532" w:rsidRDefault="009F3597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война называется Великой Отечественной?</w:t>
      </w:r>
    </w:p>
    <w:p w:rsidR="00354532" w:rsidRDefault="00354532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и как защищал нашу Родину?</w:t>
      </w:r>
    </w:p>
    <w:p w:rsidR="00354532" w:rsidRDefault="00354532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за праздник День Победы?</w:t>
      </w:r>
    </w:p>
    <w:p w:rsidR="00354532" w:rsidRDefault="00354532" w:rsidP="00354532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354532" w:rsidRPr="00A95010" w:rsidRDefault="00354532" w:rsidP="003545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95010">
        <w:rPr>
          <w:color w:val="000000" w:themeColor="text1"/>
        </w:rPr>
        <w:t>Нельзя</w:t>
      </w:r>
      <w:r w:rsidRPr="00A95010">
        <w:rPr>
          <w:b/>
          <w:bCs/>
          <w:color w:val="000000" w:themeColor="text1"/>
        </w:rPr>
        <w:t> </w:t>
      </w:r>
      <w:r w:rsidRPr="00A95010">
        <w:rPr>
          <w:color w:val="000000" w:themeColor="text1"/>
        </w:rPr>
        <w:t>быть патриотом, не чувствуя личной связи с Родиной, не зная, как любили, берегли и защищали ее наши предки, наши отцы и деды. 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:rsidR="009B24B2" w:rsidRPr="00354532" w:rsidRDefault="00354532" w:rsidP="00C2181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95010">
        <w:rPr>
          <w:color w:val="000000" w:themeColor="text1"/>
        </w:rPr>
        <w:t>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-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  <w:r w:rsidRPr="00354532">
        <w:rPr>
          <w:color w:val="000000" w:themeColor="text1"/>
        </w:rPr>
        <w:t>Поэтому еще до школы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</w:t>
      </w:r>
    </w:p>
    <w:p w:rsidR="00C2181D" w:rsidRDefault="00C2181D" w:rsidP="00C21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928" w:rsidRDefault="00F92928" w:rsidP="00C21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C21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C2181D" w:rsidRDefault="00C2181D" w:rsidP="00C21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8932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оздание условий для обогащения детей знаниями о ВОВ, воспитание патриотизма, чувства гордости за свою семью.</w:t>
      </w:r>
    </w:p>
    <w:p w:rsidR="00C2181D" w:rsidRDefault="00C2181D" w:rsidP="00C2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11">
        <w:rPr>
          <w:rFonts w:ascii="Times New Roman" w:hAnsi="Times New Roman" w:cs="Times New Roman"/>
          <w:sz w:val="24"/>
          <w:szCs w:val="24"/>
        </w:rPr>
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532" w:rsidRDefault="009B24B2" w:rsidP="0035453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33192" w:rsidRPr="009B24B2" w:rsidRDefault="00933192" w:rsidP="009331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sz w:val="24"/>
          <w:szCs w:val="24"/>
          <w:u w:val="single"/>
        </w:rPr>
        <w:t xml:space="preserve">Для воспитанников: </w:t>
      </w:r>
    </w:p>
    <w:p w:rsidR="00933192" w:rsidRDefault="00933192" w:rsidP="00933192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53605">
        <w:rPr>
          <w:rFonts w:ascii="Times New Roman" w:hAnsi="Times New Roman"/>
          <w:sz w:val="24"/>
          <w:szCs w:val="24"/>
        </w:rPr>
        <w:lastRenderedPageBreak/>
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благородными.</w:t>
      </w:r>
    </w:p>
    <w:p w:rsidR="00933192" w:rsidRPr="00744EBD" w:rsidRDefault="00933192" w:rsidP="0093319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BD">
        <w:rPr>
          <w:rFonts w:ascii="Times New Roman" w:eastAsiaTheme="minorEastAsia" w:hAnsi="Times New Roman" w:cs="Times New Roman"/>
          <w:sz w:val="24"/>
          <w:szCs w:val="24"/>
        </w:rPr>
        <w:t>Формировать чувства личной связи с Родиной, знать и помнить, как любили, берегли и защищали ее наши предки, наши отцы и деды.</w:t>
      </w:r>
    </w:p>
    <w:p w:rsidR="00933192" w:rsidRPr="007045F1" w:rsidRDefault="00933192" w:rsidP="0093319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BD">
        <w:rPr>
          <w:rFonts w:ascii="Times New Roman" w:eastAsiaTheme="minorEastAsia" w:hAnsi="Times New Roman" w:cs="Times New Roman"/>
          <w:sz w:val="24"/>
          <w:szCs w:val="24"/>
        </w:rPr>
        <w:t>Формировать чувства уважения к традициям нашей страны, почитания старшего поколения, бережного отношения к памяти прошлого</w:t>
      </w:r>
      <w:r w:rsidR="007045F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045F1" w:rsidRPr="007045F1">
        <w:rPr>
          <w:rFonts w:ascii="Times New Roman" w:hAnsi="Times New Roman" w:cs="Times New Roman"/>
          <w:sz w:val="24"/>
          <w:szCs w:val="24"/>
        </w:rPr>
        <w:t xml:space="preserve"> чувства радости от Победы, гордости за Родину</w:t>
      </w:r>
      <w:r w:rsidR="007045F1">
        <w:rPr>
          <w:rFonts w:ascii="Times New Roman" w:hAnsi="Times New Roman" w:cs="Times New Roman"/>
          <w:sz w:val="24"/>
          <w:szCs w:val="24"/>
        </w:rPr>
        <w:t>,</w:t>
      </w:r>
      <w:r w:rsidR="007045F1" w:rsidRPr="007045F1">
        <w:rPr>
          <w:rFonts w:ascii="Times New Roman" w:hAnsi="Times New Roman" w:cs="Times New Roman"/>
          <w:sz w:val="24"/>
          <w:szCs w:val="24"/>
        </w:rPr>
        <w:t xml:space="preserve"> чувства горести и сопереживания.  </w:t>
      </w:r>
    </w:p>
    <w:p w:rsidR="00933192" w:rsidRPr="00744EBD" w:rsidRDefault="00933192" w:rsidP="0093319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EBD">
        <w:rPr>
          <w:rFonts w:ascii="Times New Roman" w:eastAsiaTheme="minorEastAsia" w:hAnsi="Times New Roman" w:cs="Times New Roman"/>
          <w:sz w:val="24"/>
          <w:szCs w:val="24"/>
        </w:rPr>
        <w:t>Вызвать чувство гордости мужеством, героизмом, стойкостью советских солдат и офицеров, самоотверженностью тружеников тыла – женщин, стариков и детей.</w:t>
      </w:r>
    </w:p>
    <w:p w:rsidR="00933192" w:rsidRPr="00553605" w:rsidRDefault="00933192" w:rsidP="007045F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Познакомить детей с историей Великой Отечественной войны, с рассказами о подви</w:t>
      </w:r>
      <w:r>
        <w:rPr>
          <w:rFonts w:ascii="Times New Roman" w:hAnsi="Times New Roman"/>
          <w:sz w:val="24"/>
          <w:szCs w:val="24"/>
        </w:rPr>
        <w:t>гах русских солдат.</w:t>
      </w:r>
    </w:p>
    <w:p w:rsidR="00933192" w:rsidRPr="00553605" w:rsidRDefault="00933192" w:rsidP="007045F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Уточнить знания детей о празднике Дне Победе, объяснить, поч</w:t>
      </w:r>
      <w:r>
        <w:rPr>
          <w:rFonts w:ascii="Times New Roman" w:hAnsi="Times New Roman"/>
          <w:sz w:val="24"/>
          <w:szCs w:val="24"/>
        </w:rPr>
        <w:t>ему он так  назван.</w:t>
      </w:r>
    </w:p>
    <w:p w:rsidR="00933192" w:rsidRPr="00893211" w:rsidRDefault="00933192" w:rsidP="0093319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93211">
        <w:rPr>
          <w:rFonts w:ascii="Times New Roman" w:hAnsi="Times New Roman"/>
          <w:sz w:val="24"/>
          <w:szCs w:val="24"/>
        </w:rPr>
        <w:t>Развивать у детей желание выразить в речи, продуктивной (рисовании, лепке, конструировании) и музыкальной деятельности полученные знания о Великой отечественной войне</w:t>
      </w:r>
      <w:r>
        <w:rPr>
          <w:rFonts w:ascii="Times New Roman" w:hAnsi="Times New Roman"/>
          <w:sz w:val="24"/>
          <w:szCs w:val="24"/>
        </w:rPr>
        <w:t>.</w:t>
      </w:r>
    </w:p>
    <w:p w:rsidR="00933192" w:rsidRDefault="00933192" w:rsidP="0093319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Подвести к восприятию художественных произведений о войне</w:t>
      </w:r>
      <w:r>
        <w:rPr>
          <w:rFonts w:ascii="Times New Roman" w:hAnsi="Times New Roman"/>
          <w:sz w:val="24"/>
          <w:szCs w:val="24"/>
        </w:rPr>
        <w:t>.</w:t>
      </w:r>
    </w:p>
    <w:p w:rsidR="00933192" w:rsidRPr="005957B8" w:rsidRDefault="00933192" w:rsidP="0093319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957B8">
        <w:rPr>
          <w:rFonts w:ascii="Times New Roman" w:hAnsi="Times New Roman"/>
          <w:sz w:val="24"/>
          <w:szCs w:val="24"/>
        </w:rPr>
        <w:t>Учить соблюдать ритуалы у памятников и обелисков.</w:t>
      </w:r>
    </w:p>
    <w:p w:rsidR="00933192" w:rsidRPr="009B24B2" w:rsidRDefault="00933192" w:rsidP="009331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sz w:val="24"/>
          <w:szCs w:val="24"/>
          <w:u w:val="single"/>
        </w:rPr>
        <w:t xml:space="preserve">Для педагогов: 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 xml:space="preserve">Глубоко изучить тематику проекта. 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При составлении плана работы с детьми над проектом поддерживать детскую инициативу.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Заинтересовать каждого ребёнка тематикой проекта, поддерживать его любознательность и устойчивый интерес к проблеме.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 xml:space="preserve">Вводить детей в проблемную ситуацию, доступную для их понимания и с опорой на детский личный </w:t>
      </w:r>
      <w:proofErr w:type="spellStart"/>
      <w:r w:rsidRPr="001D4F6A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Pr="001D4F6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D4F6A">
        <w:rPr>
          <w:rFonts w:ascii="Times New Roman" w:hAnsi="Times New Roman" w:cs="Times New Roman"/>
          <w:sz w:val="24"/>
          <w:szCs w:val="24"/>
        </w:rPr>
        <w:t>актично</w:t>
      </w:r>
      <w:proofErr w:type="spellEnd"/>
      <w:r w:rsidRPr="001D4F6A">
        <w:rPr>
          <w:rFonts w:ascii="Times New Roman" w:hAnsi="Times New Roman" w:cs="Times New Roman"/>
          <w:sz w:val="24"/>
          <w:szCs w:val="24"/>
        </w:rPr>
        <w:t xml:space="preserve"> рассматривать все предложенные детьми варианты решения проблемы: ребёнок должен иметь право на ошибку и не бояться высказываться.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Соблюдать принцип последовательности и регулярности в работе над проектом.</w:t>
      </w:r>
    </w:p>
    <w:p w:rsidR="00933192" w:rsidRPr="001D4F6A" w:rsidRDefault="00933192" w:rsidP="00933192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В ходе работы над проектом создать атмосферу сотворчества с ребёнком, используя индивидуальный подход.</w:t>
      </w:r>
    </w:p>
    <w:p w:rsidR="00933192" w:rsidRDefault="00933192" w:rsidP="0093319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A">
        <w:rPr>
          <w:rFonts w:ascii="Times New Roman" w:hAnsi="Times New Roman" w:cs="Times New Roman"/>
          <w:sz w:val="24"/>
          <w:szCs w:val="24"/>
        </w:rPr>
        <w:t>Творчески подходить к реализации проекта; ориентировать детей на использование накопленных наблюдений, знаний, впечатлений</w:t>
      </w:r>
    </w:p>
    <w:p w:rsidR="0039193D" w:rsidRDefault="00933192" w:rsidP="00933192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4F6A">
        <w:t>Создать информационную базу для воспитанников и родителей.</w:t>
      </w:r>
    </w:p>
    <w:p w:rsidR="0039193D" w:rsidRPr="0039193D" w:rsidRDefault="0039193D" w:rsidP="003919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39193D">
        <w:rPr>
          <w:b/>
          <w:color w:val="000000" w:themeColor="text1"/>
          <w:u w:val="single"/>
        </w:rPr>
        <w:t>Принципы:</w:t>
      </w:r>
    </w:p>
    <w:p w:rsidR="0039193D" w:rsidRPr="009D49D6" w:rsidRDefault="0039193D" w:rsidP="003919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49D6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историзма: сохранение хронологического порядка, описываемых явлений и сведений.</w:t>
      </w:r>
    </w:p>
    <w:p w:rsidR="0039193D" w:rsidRPr="009D49D6" w:rsidRDefault="0039193D" w:rsidP="003919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49D6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гуманизации: ориентация на высшие общечеловеческие понятия - любовь к </w:t>
      </w:r>
      <w:proofErr w:type="gramStart"/>
      <w:r w:rsidRPr="009D49D6">
        <w:rPr>
          <w:color w:val="000000" w:themeColor="text1"/>
        </w:rPr>
        <w:t>близким</w:t>
      </w:r>
      <w:proofErr w:type="gramEnd"/>
      <w:r w:rsidRPr="009D49D6">
        <w:rPr>
          <w:color w:val="000000" w:themeColor="text1"/>
        </w:rPr>
        <w:t>, к родному краю, к Отечеству.</w:t>
      </w:r>
    </w:p>
    <w:p w:rsidR="0039193D" w:rsidRPr="009D49D6" w:rsidRDefault="0039193D" w:rsidP="003919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49D6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дифференциации: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:rsidR="0039193D" w:rsidRPr="009D49D6" w:rsidRDefault="0039193D" w:rsidP="003919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49D6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Pr="009D49D6">
        <w:rPr>
          <w:color w:val="000000" w:themeColor="text1"/>
        </w:rPr>
        <w:t xml:space="preserve"> Принцип интегративности: сотрудничество с семьей, </w:t>
      </w:r>
      <w:r>
        <w:rPr>
          <w:color w:val="000000" w:themeColor="text1"/>
        </w:rPr>
        <w:t xml:space="preserve">районным и школьным </w:t>
      </w:r>
      <w:r w:rsidRPr="009D49D6">
        <w:rPr>
          <w:color w:val="000000" w:themeColor="text1"/>
        </w:rPr>
        <w:t>музе</w:t>
      </w:r>
      <w:r>
        <w:rPr>
          <w:color w:val="000000" w:themeColor="text1"/>
        </w:rPr>
        <w:t>ями</w:t>
      </w:r>
      <w:r w:rsidRPr="009D49D6">
        <w:rPr>
          <w:color w:val="000000" w:themeColor="text1"/>
        </w:rPr>
        <w:t xml:space="preserve"> боевой славы, сочетание разных видов деятельности.</w:t>
      </w:r>
    </w:p>
    <w:p w:rsidR="00C2181D" w:rsidRPr="00F92928" w:rsidRDefault="0039193D" w:rsidP="00F929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292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92928">
        <w:rPr>
          <w:rFonts w:ascii="Times New Roman" w:hAnsi="Times New Roman"/>
          <w:color w:val="000000" w:themeColor="text1"/>
        </w:rPr>
        <w:t>.</w:t>
      </w:r>
      <w:r w:rsidRPr="00F92928">
        <w:rPr>
          <w:rFonts w:ascii="Times New Roman" w:hAnsi="Times New Roman"/>
          <w:color w:val="000000" w:themeColor="text1"/>
          <w:sz w:val="24"/>
          <w:szCs w:val="24"/>
        </w:rPr>
        <w:t xml:space="preserve"> Принцип наглядности: изготовление ряда пособий и игр, мультимедийных презентаций на основе исторического материала.</w:t>
      </w:r>
    </w:p>
    <w:p w:rsidR="00F92928" w:rsidRDefault="00F92928" w:rsidP="00C21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81D" w:rsidRPr="00C2181D" w:rsidRDefault="00C2181D" w:rsidP="00C21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81D">
        <w:rPr>
          <w:rFonts w:ascii="Times New Roman" w:hAnsi="Times New Roman" w:cs="Times New Roman"/>
          <w:b/>
          <w:sz w:val="24"/>
          <w:szCs w:val="24"/>
          <w:u w:val="single"/>
        </w:rPr>
        <w:t>Анализ ресурсов</w:t>
      </w:r>
    </w:p>
    <w:p w:rsidR="00C2181D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81D">
        <w:rPr>
          <w:rFonts w:ascii="Times New Roman" w:hAnsi="Times New Roman" w:cs="Times New Roman"/>
          <w:b/>
          <w:sz w:val="24"/>
          <w:szCs w:val="24"/>
        </w:rPr>
        <w:t>Подготовлено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литература </w:t>
      </w:r>
      <w:r w:rsidRPr="009B24B2">
        <w:rPr>
          <w:rFonts w:ascii="Times New Roman" w:hAnsi="Times New Roman" w:cs="Times New Roman"/>
          <w:sz w:val="24"/>
          <w:szCs w:val="24"/>
        </w:rPr>
        <w:t>для детей.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Подборка наглядного материала  для детей в методкабинете и в группах. 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Дидактический материал в группах.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Картотека дидактических, </w:t>
      </w:r>
      <w:r>
        <w:rPr>
          <w:rFonts w:ascii="Times New Roman" w:hAnsi="Times New Roman" w:cs="Times New Roman"/>
          <w:sz w:val="24"/>
          <w:szCs w:val="24"/>
        </w:rPr>
        <w:t>сюжет</w:t>
      </w:r>
      <w:r w:rsidRPr="009B24B2">
        <w:rPr>
          <w:rFonts w:ascii="Times New Roman" w:hAnsi="Times New Roman" w:cs="Times New Roman"/>
          <w:sz w:val="24"/>
          <w:szCs w:val="24"/>
        </w:rPr>
        <w:t>ных и подвижных  игр.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 и</w:t>
      </w:r>
      <w:r w:rsidRPr="009B24B2">
        <w:rPr>
          <w:rFonts w:ascii="Times New Roman" w:hAnsi="Times New Roman" w:cs="Times New Roman"/>
          <w:sz w:val="24"/>
          <w:szCs w:val="24"/>
        </w:rPr>
        <w:t xml:space="preserve"> спортивно-игровые площадки.</w:t>
      </w:r>
    </w:p>
    <w:p w:rsidR="00C2181D" w:rsidRPr="009B24B2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 w:rsidRPr="009B24B2">
        <w:rPr>
          <w:rFonts w:ascii="Times New Roman" w:hAnsi="Times New Roman" w:cs="Times New Roman"/>
          <w:sz w:val="24"/>
          <w:szCs w:val="24"/>
        </w:rPr>
        <w:t xml:space="preserve"> оборудование в группах и на участках ДОУ.</w:t>
      </w:r>
    </w:p>
    <w:p w:rsidR="00C2181D" w:rsidRDefault="00C2181D" w:rsidP="00C21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Компьютеры и мультимедийные установки.</w:t>
      </w:r>
    </w:p>
    <w:p w:rsidR="00C2181D" w:rsidRPr="00C2181D" w:rsidRDefault="00C2181D" w:rsidP="00C2181D">
      <w:pPr>
        <w:pStyle w:val="a5"/>
        <w:rPr>
          <w:rFonts w:ascii="Times New Roman" w:hAnsi="Times New Roman"/>
          <w:b/>
          <w:sz w:val="24"/>
          <w:szCs w:val="24"/>
        </w:rPr>
      </w:pPr>
      <w:r w:rsidRPr="00C2181D">
        <w:rPr>
          <w:rFonts w:ascii="Times New Roman" w:hAnsi="Times New Roman"/>
          <w:b/>
          <w:sz w:val="24"/>
          <w:szCs w:val="24"/>
        </w:rPr>
        <w:lastRenderedPageBreak/>
        <w:t>Необходимо подготовить:</w:t>
      </w:r>
    </w:p>
    <w:p w:rsidR="00C2181D" w:rsidRPr="00C2181D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2181D">
        <w:rPr>
          <w:rFonts w:ascii="Times New Roman" w:hAnsi="Times New Roman"/>
          <w:sz w:val="24"/>
          <w:szCs w:val="24"/>
        </w:rPr>
        <w:t>нкеты для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9F3597" w:rsidRDefault="009F3597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2181D" w:rsidRPr="00C2181D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="00C2181D" w:rsidRPr="00C2181D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>ов</w:t>
      </w:r>
      <w:r w:rsidR="00C2181D" w:rsidRPr="00C2181D">
        <w:rPr>
          <w:rFonts w:ascii="Times New Roman" w:hAnsi="Times New Roman"/>
          <w:sz w:val="24"/>
          <w:szCs w:val="24"/>
        </w:rPr>
        <w:t xml:space="preserve"> костюмы, атрибуты для оформления зала</w:t>
      </w:r>
      <w:r w:rsidR="00F73455">
        <w:rPr>
          <w:rFonts w:ascii="Times New Roman" w:hAnsi="Times New Roman"/>
          <w:sz w:val="24"/>
          <w:szCs w:val="24"/>
        </w:rPr>
        <w:t>.</w:t>
      </w:r>
    </w:p>
    <w:p w:rsidR="00C2181D" w:rsidRDefault="009F3597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</w:t>
      </w:r>
      <w:r w:rsidR="00C2181D" w:rsidRPr="00C2181D">
        <w:rPr>
          <w:rFonts w:ascii="Times New Roman" w:hAnsi="Times New Roman"/>
          <w:sz w:val="24"/>
          <w:szCs w:val="24"/>
        </w:rPr>
        <w:t xml:space="preserve"> схемы, карточки, планы для дидактических </w:t>
      </w:r>
      <w:r>
        <w:rPr>
          <w:rFonts w:ascii="Times New Roman" w:hAnsi="Times New Roman"/>
          <w:sz w:val="24"/>
          <w:szCs w:val="24"/>
        </w:rPr>
        <w:t xml:space="preserve"> и сюжетных игр.</w:t>
      </w:r>
    </w:p>
    <w:p w:rsidR="00F73455" w:rsidRPr="00F73455" w:rsidRDefault="00F73455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Собрать </w:t>
      </w:r>
      <w:r w:rsidRPr="00F73455">
        <w:rPr>
          <w:rFonts w:ascii="Times New Roman" w:eastAsia="Times New Roman" w:hAnsi="Times New Roman"/>
          <w:color w:val="000000" w:themeColor="text1"/>
          <w:sz w:val="24"/>
          <w:szCs w:val="24"/>
        </w:rPr>
        <w:t>фотоальбом семейны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</w:t>
      </w:r>
      <w:r w:rsidRPr="00F7345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фотографи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й</w:t>
      </w:r>
      <w:r w:rsidRPr="00F7345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военных лет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54532" w:rsidRPr="009B24B2" w:rsidRDefault="00354532" w:rsidP="00354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Второй этап:</w:t>
      </w: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4B2">
        <w:rPr>
          <w:rFonts w:ascii="Times New Roman" w:hAnsi="Times New Roman" w:cs="Times New Roman"/>
          <w:sz w:val="24"/>
          <w:szCs w:val="24"/>
        </w:rPr>
        <w:t>Планирование «Модель трёх вопросов» (Что знаем?</w:t>
      </w:r>
      <w:proofErr w:type="gramEnd"/>
      <w:r w:rsidRPr="009B24B2">
        <w:rPr>
          <w:rFonts w:ascii="Times New Roman" w:hAnsi="Times New Roman" w:cs="Times New Roman"/>
          <w:sz w:val="24"/>
          <w:szCs w:val="24"/>
        </w:rPr>
        <w:t xml:space="preserve"> Что хотим узнать? </w:t>
      </w:r>
      <w:proofErr w:type="gramStart"/>
      <w:r w:rsidRPr="009B24B2">
        <w:rPr>
          <w:rFonts w:ascii="Times New Roman" w:hAnsi="Times New Roman" w:cs="Times New Roman"/>
          <w:sz w:val="24"/>
          <w:szCs w:val="24"/>
        </w:rPr>
        <w:t xml:space="preserve">Как узнать?) </w:t>
      </w:r>
      <w:proofErr w:type="gramEnd"/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«</w:t>
      </w:r>
      <w:r w:rsidR="0061626E">
        <w:rPr>
          <w:rFonts w:ascii="Times New Roman" w:hAnsi="Times New Roman" w:cs="Times New Roman"/>
          <w:sz w:val="24"/>
          <w:szCs w:val="24"/>
        </w:rPr>
        <w:t>Модель реализации проекта</w:t>
      </w:r>
      <w:r w:rsidRPr="009B24B2">
        <w:rPr>
          <w:rFonts w:ascii="Times New Roman" w:hAnsi="Times New Roman" w:cs="Times New Roman"/>
          <w:sz w:val="24"/>
          <w:szCs w:val="24"/>
        </w:rPr>
        <w:t xml:space="preserve">» (виды и формы деятельности, направленные на реализацию проекта) (приложение 1). 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Перечень мероприятий по реализации проекта (приложение 2).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Планирование конечных продуктов проекта (приложение </w:t>
      </w:r>
      <w:r w:rsidR="00E74892">
        <w:rPr>
          <w:rFonts w:ascii="Times New Roman" w:hAnsi="Times New Roman" w:cs="Times New Roman"/>
          <w:sz w:val="24"/>
          <w:szCs w:val="24"/>
        </w:rPr>
        <w:t>3</w:t>
      </w:r>
      <w:r w:rsidRPr="009B24B2">
        <w:rPr>
          <w:rFonts w:ascii="Times New Roman" w:hAnsi="Times New Roman" w:cs="Times New Roman"/>
          <w:sz w:val="24"/>
          <w:szCs w:val="24"/>
        </w:rPr>
        <w:t>).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Схема взаимодействия участников проекта (приложение </w:t>
      </w:r>
      <w:r w:rsidR="00E74892">
        <w:rPr>
          <w:rFonts w:ascii="Times New Roman" w:hAnsi="Times New Roman" w:cs="Times New Roman"/>
          <w:sz w:val="24"/>
          <w:szCs w:val="24"/>
        </w:rPr>
        <w:t>4</w:t>
      </w:r>
      <w:r w:rsidRPr="009B24B2">
        <w:rPr>
          <w:rFonts w:ascii="Times New Roman" w:hAnsi="Times New Roman" w:cs="Times New Roman"/>
          <w:sz w:val="24"/>
          <w:szCs w:val="24"/>
        </w:rPr>
        <w:t>)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Третий этап:</w:t>
      </w:r>
    </w:p>
    <w:p w:rsidR="00F73455" w:rsidRPr="009B24B2" w:rsidRDefault="00F73455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Презентация материалов проекта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Поздравительные открытки с праздником 9 Мая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Выставка детских рисунков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Слайды о Великой Отечественной войне</w:t>
      </w:r>
    </w:p>
    <w:p w:rsidR="00C2181D" w:rsidRPr="00F73455" w:rsidRDefault="00F73455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181D" w:rsidRPr="00F73455">
        <w:rPr>
          <w:rFonts w:ascii="Times New Roman" w:hAnsi="Times New Roman"/>
          <w:sz w:val="24"/>
          <w:szCs w:val="24"/>
        </w:rPr>
        <w:t>ткрыт</w:t>
      </w:r>
      <w:r>
        <w:rPr>
          <w:rFonts w:ascii="Times New Roman" w:hAnsi="Times New Roman"/>
          <w:sz w:val="24"/>
          <w:szCs w:val="24"/>
        </w:rPr>
        <w:t>ые</w:t>
      </w:r>
      <w:r w:rsidR="00C2181D" w:rsidRPr="00F73455">
        <w:rPr>
          <w:rFonts w:ascii="Times New Roman" w:hAnsi="Times New Roman"/>
          <w:sz w:val="24"/>
          <w:szCs w:val="24"/>
        </w:rPr>
        <w:t xml:space="preserve"> мероприятия «Никто не забыт, ни что не забыто»</w:t>
      </w:r>
      <w:r>
        <w:rPr>
          <w:rFonts w:ascii="Times New Roman" w:hAnsi="Times New Roman"/>
          <w:sz w:val="24"/>
          <w:szCs w:val="24"/>
        </w:rPr>
        <w:t xml:space="preserve"> (музыкальные, поэтические, спортивные)</w:t>
      </w:r>
    </w:p>
    <w:p w:rsidR="00C2181D" w:rsidRPr="00F73455" w:rsidRDefault="00C2181D" w:rsidP="00C2181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73455">
        <w:rPr>
          <w:rFonts w:ascii="Times New Roman" w:hAnsi="Times New Roman"/>
          <w:color w:val="000000"/>
          <w:sz w:val="24"/>
          <w:szCs w:val="24"/>
        </w:rPr>
        <w:t>Папка проекта</w:t>
      </w:r>
    </w:p>
    <w:p w:rsidR="00C2181D" w:rsidRPr="00F73455" w:rsidRDefault="00C2181D" w:rsidP="00C2181D">
      <w:pPr>
        <w:pStyle w:val="a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3455">
        <w:rPr>
          <w:rFonts w:ascii="Times New Roman" w:hAnsi="Times New Roman"/>
          <w:color w:val="000000"/>
          <w:sz w:val="24"/>
          <w:szCs w:val="24"/>
          <w:lang w:eastAsia="ru-RU"/>
        </w:rPr>
        <w:t>Перечень тем НОД, консультаций, развлечений, используемых в процессе работы над проектом: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Стихи о ВОВ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Рассказы о ВОВ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Фотографии «Дети- герои ВОВ», «Могила неизвестного солдата», «Города-герои»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 xml:space="preserve"> «Символы Победы - ордена, медали и знамена».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Дидактичекие игры «Назови пословицу», «Раньше и теперь»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Бесед</w:t>
      </w:r>
      <w:r w:rsidR="002A73BA">
        <w:rPr>
          <w:rFonts w:ascii="Times New Roman" w:hAnsi="Times New Roman"/>
          <w:sz w:val="24"/>
          <w:szCs w:val="24"/>
        </w:rPr>
        <w:t>ы</w:t>
      </w:r>
      <w:r w:rsidRPr="00F73455">
        <w:rPr>
          <w:rFonts w:ascii="Times New Roman" w:hAnsi="Times New Roman"/>
          <w:sz w:val="24"/>
          <w:szCs w:val="24"/>
        </w:rPr>
        <w:t xml:space="preserve">  «Победа»</w:t>
      </w:r>
      <w:r w:rsidR="002A73BA">
        <w:rPr>
          <w:rFonts w:ascii="Times New Roman" w:hAnsi="Times New Roman"/>
          <w:sz w:val="24"/>
          <w:szCs w:val="24"/>
        </w:rPr>
        <w:t xml:space="preserve">, </w:t>
      </w:r>
      <w:r w:rsidRPr="00F73455">
        <w:rPr>
          <w:rFonts w:ascii="Times New Roman" w:hAnsi="Times New Roman"/>
          <w:sz w:val="24"/>
          <w:szCs w:val="24"/>
        </w:rPr>
        <w:t xml:space="preserve"> «Дети и война»</w:t>
      </w:r>
    </w:p>
    <w:p w:rsidR="00C2181D" w:rsidRPr="00F73455" w:rsidRDefault="00C2181D" w:rsidP="00C2181D">
      <w:pPr>
        <w:pStyle w:val="a5"/>
        <w:rPr>
          <w:rFonts w:ascii="Times New Roman" w:hAnsi="Times New Roman"/>
          <w:sz w:val="24"/>
          <w:szCs w:val="24"/>
        </w:rPr>
      </w:pPr>
      <w:r w:rsidRPr="00F73455">
        <w:rPr>
          <w:rFonts w:ascii="Times New Roman" w:hAnsi="Times New Roman"/>
          <w:sz w:val="24"/>
          <w:szCs w:val="24"/>
        </w:rPr>
        <w:t>Песни</w:t>
      </w:r>
      <w:r w:rsidR="002A73BA">
        <w:rPr>
          <w:rFonts w:ascii="Times New Roman" w:hAnsi="Times New Roman"/>
          <w:sz w:val="24"/>
          <w:szCs w:val="24"/>
        </w:rPr>
        <w:t xml:space="preserve"> о войне, о</w:t>
      </w:r>
      <w:r w:rsidRPr="00F73455">
        <w:rPr>
          <w:rFonts w:ascii="Times New Roman" w:hAnsi="Times New Roman"/>
          <w:sz w:val="24"/>
          <w:szCs w:val="24"/>
        </w:rPr>
        <w:t xml:space="preserve"> Побед</w:t>
      </w:r>
      <w:r w:rsidR="002A73BA">
        <w:rPr>
          <w:rFonts w:ascii="Times New Roman" w:hAnsi="Times New Roman"/>
          <w:sz w:val="24"/>
          <w:szCs w:val="24"/>
        </w:rPr>
        <w:t>е.</w:t>
      </w:r>
    </w:p>
    <w:p w:rsidR="00C2181D" w:rsidRDefault="002A73BA" w:rsidP="00C2181D">
      <w:pPr>
        <w:pStyle w:val="a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A73BA">
        <w:rPr>
          <w:rFonts w:ascii="Times New Roman" w:eastAsia="Times New Roman" w:hAnsi="Times New Roman"/>
          <w:color w:val="000000" w:themeColor="text1"/>
          <w:sz w:val="24"/>
          <w:szCs w:val="24"/>
        </w:rPr>
        <w:t>«Книга Памяти» с рассказами детей о прадедушках и прабабушках в годы Великой Отечественной войны</w:t>
      </w:r>
      <w:r w:rsidR="00380E1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80E15" w:rsidRPr="002A73BA" w:rsidRDefault="00380E15" w:rsidP="00C218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Информированность родителей и общественность о результатах реализации проекта на сайте детского сада.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b/>
          <w:sz w:val="24"/>
          <w:szCs w:val="24"/>
          <w:u w:val="single"/>
        </w:rPr>
        <w:t>Четвёртый этап:</w:t>
      </w: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9B24B2" w:rsidRDefault="009B24B2" w:rsidP="00933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воспитанников:</w:t>
      </w:r>
    </w:p>
    <w:p w:rsidR="00933192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Сформированы:</w:t>
      </w:r>
    </w:p>
    <w:p w:rsidR="00933192" w:rsidRPr="0048535B" w:rsidRDefault="00933192" w:rsidP="00933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535B">
        <w:rPr>
          <w:rFonts w:ascii="Times New Roman" w:hAnsi="Times New Roman"/>
          <w:sz w:val="24"/>
          <w:szCs w:val="24"/>
        </w:rPr>
        <w:t xml:space="preserve"> патриотические чувства, эмоционально-положительное отношение к воинам-защитникам, желание быть такими же см</w:t>
      </w:r>
      <w:r>
        <w:rPr>
          <w:rFonts w:ascii="Times New Roman" w:hAnsi="Times New Roman"/>
          <w:sz w:val="24"/>
          <w:szCs w:val="24"/>
        </w:rPr>
        <w:t>елыми, отважными и благородными;</w:t>
      </w:r>
    </w:p>
    <w:p w:rsidR="00933192" w:rsidRPr="0048535B" w:rsidRDefault="00933192" w:rsidP="009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5B">
        <w:rPr>
          <w:rFonts w:ascii="Times New Roman" w:hAnsi="Times New Roman" w:cs="Times New Roman"/>
          <w:sz w:val="24"/>
          <w:szCs w:val="24"/>
        </w:rPr>
        <w:t>- чувства личной связи с Родиной, дети знают и помнят, как любили, берегли и защищали е</w:t>
      </w:r>
      <w:r>
        <w:rPr>
          <w:rFonts w:ascii="Times New Roman" w:hAnsi="Times New Roman" w:cs="Times New Roman"/>
          <w:sz w:val="24"/>
          <w:szCs w:val="24"/>
        </w:rPr>
        <w:t>е наши предки, наши отцы и деды;</w:t>
      </w:r>
    </w:p>
    <w:p w:rsidR="00933192" w:rsidRPr="00744EBD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744EBD">
        <w:rPr>
          <w:rFonts w:ascii="Times New Roman" w:eastAsiaTheme="minorEastAsia" w:hAnsi="Times New Roman" w:cs="Times New Roman"/>
          <w:sz w:val="24"/>
          <w:szCs w:val="24"/>
        </w:rPr>
        <w:t>чувства уважения к традициям нашей страны, почитания старшего поколения, бережн</w:t>
      </w:r>
      <w:r>
        <w:rPr>
          <w:rFonts w:ascii="Times New Roman" w:eastAsiaTheme="minorEastAsia" w:hAnsi="Times New Roman" w:cs="Times New Roman"/>
          <w:sz w:val="24"/>
          <w:szCs w:val="24"/>
        </w:rPr>
        <w:t>ого отношения к памяти прошлого;</w:t>
      </w:r>
    </w:p>
    <w:p w:rsidR="00881217" w:rsidRDefault="00933192" w:rsidP="0088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EBD">
        <w:rPr>
          <w:rFonts w:ascii="Times New Roman" w:hAnsi="Times New Roman" w:cs="Times New Roman"/>
          <w:sz w:val="24"/>
          <w:szCs w:val="24"/>
        </w:rPr>
        <w:t xml:space="preserve">чувство гордости мужеством, героизмом, стойкостью советских солдат и офицеров, самоотверженностью тружеников </w:t>
      </w:r>
      <w:r w:rsidR="00881217">
        <w:rPr>
          <w:rFonts w:ascii="Times New Roman" w:hAnsi="Times New Roman" w:cs="Times New Roman"/>
          <w:sz w:val="24"/>
          <w:szCs w:val="24"/>
        </w:rPr>
        <w:t>тыла – женщин, стариков и детей;</w:t>
      </w:r>
    </w:p>
    <w:p w:rsidR="00881217" w:rsidRDefault="00881217" w:rsidP="0088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чувство</w:t>
      </w:r>
      <w:r w:rsidRPr="00933192">
        <w:rPr>
          <w:rFonts w:ascii="Times New Roman" w:hAnsi="Times New Roman" w:cs="Times New Roman"/>
          <w:sz w:val="24"/>
          <w:szCs w:val="24"/>
        </w:rPr>
        <w:t xml:space="preserve"> радости от Победы, гордости за Родину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81217" w:rsidRPr="00933192" w:rsidRDefault="00881217" w:rsidP="0088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чувство </w:t>
      </w:r>
      <w:r w:rsidRPr="00933192">
        <w:rPr>
          <w:rFonts w:ascii="Times New Roman" w:hAnsi="Times New Roman" w:cs="Times New Roman"/>
          <w:sz w:val="24"/>
          <w:szCs w:val="24"/>
        </w:rPr>
        <w:t>горести</w:t>
      </w:r>
      <w:r>
        <w:rPr>
          <w:rFonts w:ascii="Times New Roman" w:hAnsi="Times New Roman" w:cs="Times New Roman"/>
          <w:sz w:val="24"/>
          <w:szCs w:val="24"/>
        </w:rPr>
        <w:t xml:space="preserve"> и сопереживания.</w:t>
      </w:r>
    </w:p>
    <w:p w:rsidR="00933192" w:rsidRPr="00744EBD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933192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p w:rsidR="00933192" w:rsidRPr="00553605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957B8">
        <w:rPr>
          <w:rFonts w:ascii="Times New Roman" w:hAnsi="Times New Roman"/>
          <w:sz w:val="24"/>
          <w:szCs w:val="24"/>
        </w:rPr>
        <w:t xml:space="preserve"> с историей Великой Отечественной войны, с рассказами о подви</w:t>
      </w:r>
      <w:r>
        <w:rPr>
          <w:rFonts w:ascii="Times New Roman" w:hAnsi="Times New Roman"/>
          <w:sz w:val="24"/>
          <w:szCs w:val="24"/>
        </w:rPr>
        <w:t>гах русских солдат;</w:t>
      </w:r>
    </w:p>
    <w:p w:rsidR="00933192" w:rsidRPr="00553605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традициями</w:t>
      </w:r>
      <w:r w:rsidRPr="005957B8">
        <w:rPr>
          <w:rFonts w:ascii="Times New Roman" w:hAnsi="Times New Roman"/>
          <w:sz w:val="24"/>
          <w:szCs w:val="24"/>
        </w:rPr>
        <w:t xml:space="preserve"> праздник</w:t>
      </w:r>
      <w:r>
        <w:rPr>
          <w:rFonts w:ascii="Times New Roman" w:hAnsi="Times New Roman"/>
          <w:sz w:val="24"/>
          <w:szCs w:val="24"/>
        </w:rPr>
        <w:t>а</w:t>
      </w:r>
      <w:r w:rsidRPr="005957B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5957B8">
        <w:rPr>
          <w:rFonts w:ascii="Times New Roman" w:hAnsi="Times New Roman"/>
          <w:sz w:val="24"/>
          <w:szCs w:val="24"/>
        </w:rPr>
        <w:t xml:space="preserve"> Побед</w:t>
      </w:r>
      <w:r>
        <w:rPr>
          <w:rFonts w:ascii="Times New Roman" w:hAnsi="Times New Roman"/>
          <w:sz w:val="24"/>
          <w:szCs w:val="24"/>
        </w:rPr>
        <w:t>ы</w:t>
      </w:r>
      <w:r w:rsidRPr="005957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957B8">
        <w:rPr>
          <w:rFonts w:ascii="Times New Roman" w:hAnsi="Times New Roman"/>
          <w:sz w:val="24"/>
          <w:szCs w:val="24"/>
        </w:rPr>
        <w:t>ритуал</w:t>
      </w:r>
      <w:r>
        <w:rPr>
          <w:rFonts w:ascii="Times New Roman" w:hAnsi="Times New Roman"/>
          <w:sz w:val="24"/>
          <w:szCs w:val="24"/>
        </w:rPr>
        <w:t>ами</w:t>
      </w:r>
      <w:r w:rsidRPr="005957B8">
        <w:rPr>
          <w:rFonts w:ascii="Times New Roman" w:hAnsi="Times New Roman"/>
          <w:sz w:val="24"/>
          <w:szCs w:val="24"/>
        </w:rPr>
        <w:t xml:space="preserve"> у памятников и обелисков</w:t>
      </w:r>
      <w:r>
        <w:rPr>
          <w:rFonts w:ascii="Times New Roman" w:hAnsi="Times New Roman"/>
          <w:sz w:val="24"/>
          <w:szCs w:val="24"/>
        </w:rPr>
        <w:t>;</w:t>
      </w:r>
    </w:p>
    <w:p w:rsidR="00933192" w:rsidRDefault="00933192" w:rsidP="00933192">
      <w:pPr>
        <w:pStyle w:val="a5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Развито:</w:t>
      </w:r>
    </w:p>
    <w:p w:rsidR="00933192" w:rsidRDefault="00933192" w:rsidP="00933192">
      <w:pPr>
        <w:pStyle w:val="a5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93211">
        <w:rPr>
          <w:rFonts w:ascii="Times New Roman" w:hAnsi="Times New Roman"/>
          <w:sz w:val="24"/>
          <w:szCs w:val="24"/>
        </w:rPr>
        <w:t xml:space="preserve"> желание выразить в речи, продуктивной (рисовании, лепке, конструировании) и музыкальной деятельности полученные знания</w:t>
      </w:r>
      <w:r>
        <w:rPr>
          <w:rFonts w:ascii="Times New Roman" w:hAnsi="Times New Roman"/>
          <w:sz w:val="24"/>
          <w:szCs w:val="24"/>
        </w:rPr>
        <w:t xml:space="preserve"> и впечатления</w:t>
      </w:r>
      <w:r w:rsidRPr="00893211">
        <w:rPr>
          <w:rFonts w:ascii="Times New Roman" w:hAnsi="Times New Roman"/>
          <w:sz w:val="24"/>
          <w:szCs w:val="24"/>
        </w:rPr>
        <w:t xml:space="preserve"> о Великой отечественной войне</w:t>
      </w:r>
      <w:r>
        <w:rPr>
          <w:rFonts w:ascii="Times New Roman" w:hAnsi="Times New Roman"/>
          <w:sz w:val="24"/>
          <w:szCs w:val="24"/>
        </w:rPr>
        <w:t>;</w:t>
      </w:r>
    </w:p>
    <w:p w:rsidR="00933192" w:rsidRDefault="00933192" w:rsidP="00933192">
      <w:pPr>
        <w:pStyle w:val="a5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7B8">
        <w:rPr>
          <w:rFonts w:ascii="Times New Roman" w:hAnsi="Times New Roman"/>
          <w:sz w:val="24"/>
          <w:szCs w:val="24"/>
        </w:rPr>
        <w:t xml:space="preserve"> восприяти</w:t>
      </w:r>
      <w:r>
        <w:rPr>
          <w:rFonts w:ascii="Times New Roman" w:hAnsi="Times New Roman"/>
          <w:sz w:val="24"/>
          <w:szCs w:val="24"/>
        </w:rPr>
        <w:t>е</w:t>
      </w:r>
      <w:r w:rsidRPr="005957B8">
        <w:rPr>
          <w:rFonts w:ascii="Times New Roman" w:hAnsi="Times New Roman"/>
          <w:sz w:val="24"/>
          <w:szCs w:val="24"/>
        </w:rPr>
        <w:t xml:space="preserve"> художественных произведений о войне</w:t>
      </w:r>
      <w:r>
        <w:rPr>
          <w:rFonts w:ascii="Times New Roman" w:hAnsi="Times New Roman"/>
          <w:sz w:val="24"/>
          <w:szCs w:val="24"/>
        </w:rPr>
        <w:t>.</w:t>
      </w:r>
    </w:p>
    <w:p w:rsidR="00933192" w:rsidRPr="009B24B2" w:rsidRDefault="00933192" w:rsidP="0093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4B2">
        <w:rPr>
          <w:rFonts w:ascii="Times New Roman" w:hAnsi="Times New Roman" w:cs="Times New Roman"/>
          <w:sz w:val="24"/>
          <w:szCs w:val="24"/>
          <w:u w:val="single"/>
        </w:rPr>
        <w:t xml:space="preserve">Для педагогов: </w:t>
      </w:r>
    </w:p>
    <w:p w:rsidR="00933192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1D4F6A">
        <w:rPr>
          <w:rFonts w:ascii="Times New Roman" w:hAnsi="Times New Roman" w:cs="Times New Roman"/>
          <w:sz w:val="24"/>
          <w:szCs w:val="24"/>
        </w:rPr>
        <w:t>лубоко изуч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1D4F6A">
        <w:rPr>
          <w:rFonts w:ascii="Times New Roman" w:hAnsi="Times New Roman" w:cs="Times New Roman"/>
          <w:sz w:val="24"/>
          <w:szCs w:val="24"/>
        </w:rPr>
        <w:t xml:space="preserve"> тематик</w:t>
      </w:r>
      <w:r>
        <w:rPr>
          <w:rFonts w:ascii="Times New Roman" w:hAnsi="Times New Roman" w:cs="Times New Roman"/>
          <w:sz w:val="24"/>
          <w:szCs w:val="24"/>
        </w:rPr>
        <w:t>а проекта;</w:t>
      </w:r>
    </w:p>
    <w:p w:rsidR="00933192" w:rsidRDefault="00933192" w:rsidP="00933192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1D4F6A">
        <w:rPr>
          <w:rFonts w:ascii="Times New Roman" w:hAnsi="Times New Roman" w:cs="Times New Roman"/>
          <w:sz w:val="24"/>
          <w:szCs w:val="24"/>
        </w:rPr>
        <w:t xml:space="preserve"> ходе работы над проектом созда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атмосфер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4F6A">
        <w:rPr>
          <w:rFonts w:ascii="Times New Roman" w:hAnsi="Times New Roman" w:cs="Times New Roman"/>
          <w:sz w:val="24"/>
          <w:szCs w:val="24"/>
        </w:rPr>
        <w:t xml:space="preserve"> сотворчества с ребёнком, использу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индивидуальный подход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поддержива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D4F6A">
        <w:rPr>
          <w:rFonts w:ascii="Times New Roman" w:hAnsi="Times New Roman" w:cs="Times New Roman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любознательность и устойчивый интерес к проблеме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F6A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уясь</w:t>
      </w:r>
      <w:r w:rsidRPr="001D4F6A">
        <w:rPr>
          <w:rFonts w:ascii="Times New Roman" w:hAnsi="Times New Roman" w:cs="Times New Roman"/>
          <w:sz w:val="24"/>
          <w:szCs w:val="24"/>
        </w:rPr>
        <w:t xml:space="preserve"> на использование накопленных дет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1D4F6A">
        <w:rPr>
          <w:rFonts w:ascii="Times New Roman" w:hAnsi="Times New Roman" w:cs="Times New Roman"/>
          <w:sz w:val="24"/>
          <w:szCs w:val="24"/>
        </w:rPr>
        <w:t xml:space="preserve"> наблюдений, знаний, впечатлений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192" w:rsidRDefault="00933192" w:rsidP="009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8535B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8535B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535B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35B">
        <w:rPr>
          <w:rFonts w:ascii="Times New Roman" w:hAnsi="Times New Roman" w:cs="Times New Roman"/>
          <w:sz w:val="24"/>
          <w:szCs w:val="24"/>
        </w:rPr>
        <w:t xml:space="preserve"> для воспитанников и родителей.</w:t>
      </w:r>
    </w:p>
    <w:p w:rsidR="00933192" w:rsidRDefault="00933192" w:rsidP="0093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33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2A73BA" w:rsidRPr="002A73BA" w:rsidRDefault="002A73BA" w:rsidP="009331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A73BA">
        <w:rPr>
          <w:color w:val="000000" w:themeColor="text1"/>
        </w:rPr>
        <w:t>Сформировано чувство исторической сопричастности к своему народу, ценностное отношение к Родине на основе ознакомления с историческими фактами военных лет.</w:t>
      </w:r>
    </w:p>
    <w:p w:rsidR="009B24B2" w:rsidRPr="009B24B2" w:rsidRDefault="009B24B2" w:rsidP="0093319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33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родителей воспитанников:</w:t>
      </w:r>
    </w:p>
    <w:p w:rsidR="0063322A" w:rsidRPr="002A73BA" w:rsidRDefault="0063322A" w:rsidP="0093319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A73BA">
        <w:rPr>
          <w:color w:val="000000" w:themeColor="text1"/>
        </w:rPr>
        <w:t>Сформирова</w:t>
      </w:r>
      <w:r>
        <w:rPr>
          <w:color w:val="000000" w:themeColor="text1"/>
        </w:rPr>
        <w:t>на</w:t>
      </w:r>
      <w:r w:rsidRPr="002A73BA">
        <w:rPr>
          <w:color w:val="000000" w:themeColor="text1"/>
        </w:rPr>
        <w:t xml:space="preserve"> активн</w:t>
      </w:r>
      <w:r>
        <w:rPr>
          <w:color w:val="000000" w:themeColor="text1"/>
        </w:rPr>
        <w:t>ая</w:t>
      </w:r>
      <w:r w:rsidRPr="002A73BA">
        <w:rPr>
          <w:color w:val="000000" w:themeColor="text1"/>
        </w:rPr>
        <w:t xml:space="preserve"> позици</w:t>
      </w:r>
      <w:r>
        <w:rPr>
          <w:color w:val="000000" w:themeColor="text1"/>
        </w:rPr>
        <w:t>я</w:t>
      </w:r>
      <w:r w:rsidRPr="002A73BA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воспитании и образовании детей, заинтересованность </w:t>
      </w:r>
      <w:r w:rsidR="00D15BA6">
        <w:rPr>
          <w:color w:val="000000" w:themeColor="text1"/>
        </w:rPr>
        <w:t>в</w:t>
      </w:r>
      <w:r w:rsidRPr="002A73BA">
        <w:rPr>
          <w:color w:val="000000" w:themeColor="text1"/>
        </w:rPr>
        <w:t xml:space="preserve"> совместны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 xml:space="preserve"> познавательно</w:t>
      </w:r>
      <w:r>
        <w:rPr>
          <w:color w:val="000000" w:themeColor="text1"/>
        </w:rPr>
        <w:t>-</w:t>
      </w:r>
      <w:r w:rsidRPr="002A73BA">
        <w:rPr>
          <w:color w:val="000000" w:themeColor="text1"/>
        </w:rPr>
        <w:t>тематически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 xml:space="preserve"> мероприятия</w:t>
      </w:r>
      <w:r w:rsidR="00D15BA6">
        <w:rPr>
          <w:color w:val="000000" w:themeColor="text1"/>
        </w:rPr>
        <w:t>х</w:t>
      </w:r>
      <w:r w:rsidRPr="002A73BA">
        <w:rPr>
          <w:color w:val="000000" w:themeColor="text1"/>
        </w:rPr>
        <w:t>.</w:t>
      </w:r>
    </w:p>
    <w:p w:rsidR="009B24B2" w:rsidRPr="009B24B2" w:rsidRDefault="009B24B2" w:rsidP="0093319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Для социальных партнёров:</w:t>
      </w:r>
    </w:p>
    <w:p w:rsidR="009B24B2" w:rsidRPr="0063322A" w:rsidRDefault="009B24B2" w:rsidP="0063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2A">
        <w:rPr>
          <w:rFonts w:ascii="Times New Roman" w:hAnsi="Times New Roman" w:cs="Times New Roman"/>
          <w:sz w:val="24"/>
          <w:szCs w:val="24"/>
        </w:rPr>
        <w:t>Создание условий и проявление интереса к укреплению партнёрских</w:t>
      </w:r>
      <w:r w:rsidR="00933192">
        <w:rPr>
          <w:rFonts w:ascii="Times New Roman" w:hAnsi="Times New Roman" w:cs="Times New Roman"/>
          <w:sz w:val="24"/>
          <w:szCs w:val="24"/>
        </w:rPr>
        <w:t xml:space="preserve"> </w:t>
      </w:r>
      <w:r w:rsidRPr="0063322A">
        <w:rPr>
          <w:rFonts w:ascii="Times New Roman" w:hAnsi="Times New Roman" w:cs="Times New Roman"/>
          <w:sz w:val="24"/>
          <w:szCs w:val="24"/>
        </w:rPr>
        <w:t>связей.</w:t>
      </w:r>
    </w:p>
    <w:p w:rsidR="009B24B2" w:rsidRDefault="009B24B2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E067A3" w:rsidRDefault="00E067A3">
      <w:pPr>
        <w:rPr>
          <w:sz w:val="24"/>
          <w:szCs w:val="24"/>
        </w:rPr>
      </w:pPr>
    </w:p>
    <w:p w:rsidR="00933192" w:rsidRDefault="00933192">
      <w:pPr>
        <w:rPr>
          <w:sz w:val="24"/>
          <w:szCs w:val="24"/>
        </w:rPr>
      </w:pPr>
    </w:p>
    <w:p w:rsidR="00933192" w:rsidRDefault="00933192">
      <w:pPr>
        <w:rPr>
          <w:sz w:val="24"/>
          <w:szCs w:val="24"/>
        </w:rPr>
      </w:pPr>
    </w:p>
    <w:p w:rsidR="00933192" w:rsidRDefault="00933192">
      <w:pPr>
        <w:rPr>
          <w:sz w:val="24"/>
          <w:szCs w:val="24"/>
        </w:rPr>
      </w:pPr>
    </w:p>
    <w:p w:rsidR="00933192" w:rsidRDefault="00933192">
      <w:pPr>
        <w:rPr>
          <w:sz w:val="24"/>
          <w:szCs w:val="24"/>
        </w:rPr>
      </w:pPr>
    </w:p>
    <w:p w:rsidR="009B24B2" w:rsidRPr="009B24B2" w:rsidRDefault="009B24B2" w:rsidP="009B24B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B24B2" w:rsidRPr="009B24B2" w:rsidRDefault="009B24B2" w:rsidP="009B24B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61626E">
        <w:rPr>
          <w:rFonts w:ascii="Times New Roman" w:hAnsi="Times New Roman" w:cs="Times New Roman"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9B24B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B24B2" w:rsidRDefault="0061626E" w:rsidP="009B2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реализации проекта «Великая Победа»</w:t>
      </w:r>
    </w:p>
    <w:p w:rsid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8A76FA">
        <w:rPr>
          <w:rFonts w:ascii="Times New Roman" w:hAnsi="Times New Roman" w:cs="Times New Roman"/>
          <w:b/>
          <w:sz w:val="24"/>
          <w:szCs w:val="24"/>
        </w:rPr>
        <w:t>ое развитие</w:t>
      </w:r>
      <w:r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двигательная)</w:t>
      </w:r>
    </w:p>
    <w:p w:rsidR="007E72CC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7E72CC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Дидактические игры</w:t>
      </w:r>
    </w:p>
    <w:p w:rsidR="007E72CC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Подвижная игра большой и малой подвижности</w:t>
      </w:r>
    </w:p>
    <w:p w:rsidR="007E72CC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Игровые упражнения</w:t>
      </w:r>
    </w:p>
    <w:p w:rsidR="007E72CC" w:rsidRPr="009B24B2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Занятия по физическому воспитанию</w:t>
      </w:r>
    </w:p>
    <w:p w:rsidR="007E72CC" w:rsidRDefault="007E72CC" w:rsidP="007E72CC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Индивидуальная работа </w:t>
      </w:r>
      <w:r>
        <w:rPr>
          <w:rFonts w:ascii="Times New Roman" w:hAnsi="Times New Roman"/>
          <w:sz w:val="24"/>
          <w:szCs w:val="24"/>
        </w:rPr>
        <w:t>с детьми</w:t>
      </w:r>
    </w:p>
    <w:p w:rsidR="009B24B2" w:rsidRPr="009B24B2" w:rsidRDefault="009B24B2" w:rsidP="002A5C55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Занятия по физическому воспитанию:</w:t>
      </w:r>
    </w:p>
    <w:p w:rsidR="009B24B2" w:rsidRPr="009B24B2" w:rsidRDefault="009B24B2" w:rsidP="009B24B2">
      <w:pPr>
        <w:pStyle w:val="a4"/>
        <w:spacing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сюжетно-игровые</w:t>
      </w:r>
    </w:p>
    <w:p w:rsidR="009B24B2" w:rsidRPr="009B24B2" w:rsidRDefault="009B24B2" w:rsidP="007045F1">
      <w:pPr>
        <w:pStyle w:val="a4"/>
        <w:spacing w:after="0"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тематические</w:t>
      </w:r>
    </w:p>
    <w:p w:rsidR="009B24B2" w:rsidRPr="009B24B2" w:rsidRDefault="009B24B2" w:rsidP="007045F1">
      <w:pPr>
        <w:pStyle w:val="a4"/>
        <w:spacing w:after="0"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классические</w:t>
      </w:r>
    </w:p>
    <w:p w:rsidR="009B24B2" w:rsidRPr="009B24B2" w:rsidRDefault="009B24B2" w:rsidP="007045F1">
      <w:pPr>
        <w:pStyle w:val="a4"/>
        <w:spacing w:after="0" w:line="240" w:lineRule="atLeast"/>
        <w:ind w:left="426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тренирующее</w:t>
      </w:r>
    </w:p>
    <w:p w:rsidR="009B24B2" w:rsidRPr="009B24B2" w:rsidRDefault="008A76FA" w:rsidP="00704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познавательно-исследовательская)</w:t>
      </w:r>
    </w:p>
    <w:p w:rsidR="002A5C55" w:rsidRDefault="002A5C55" w:rsidP="007045F1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Наблюдение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Проблемные ситуации 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Развивающие игры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Рассматривание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Сюжетно-ролев</w:t>
      </w:r>
      <w:r w:rsidR="002A5C55">
        <w:rPr>
          <w:rFonts w:ascii="Times New Roman" w:hAnsi="Times New Roman"/>
          <w:sz w:val="24"/>
          <w:szCs w:val="24"/>
        </w:rPr>
        <w:t>ые</w:t>
      </w:r>
      <w:r w:rsidRPr="009B24B2">
        <w:rPr>
          <w:rFonts w:ascii="Times New Roman" w:hAnsi="Times New Roman"/>
          <w:sz w:val="24"/>
          <w:szCs w:val="24"/>
        </w:rPr>
        <w:t xml:space="preserve"> игр</w:t>
      </w:r>
      <w:r w:rsidR="002A5C55">
        <w:rPr>
          <w:rFonts w:ascii="Times New Roman" w:hAnsi="Times New Roman"/>
          <w:sz w:val="24"/>
          <w:szCs w:val="24"/>
        </w:rPr>
        <w:t>ы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Исследовательская деятельность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Конструирование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Экскурсии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Рассказ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Беседа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Проектная деятельность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Изготовление поделок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Просмотры фильмов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Целевые прогулки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Конструирование</w:t>
      </w:r>
    </w:p>
    <w:p w:rsidR="009B24B2" w:rsidRP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Моделирование</w:t>
      </w:r>
    </w:p>
    <w:p w:rsidR="009B24B2" w:rsidRDefault="009B24B2" w:rsidP="00E374A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Обучающие и развивающие игры</w:t>
      </w:r>
    </w:p>
    <w:p w:rsidR="009B24B2" w:rsidRPr="002A5C55" w:rsidRDefault="002A5C55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9B24B2" w:rsidRPr="002A5C55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 </w:t>
      </w:r>
      <w:r>
        <w:rPr>
          <w:rFonts w:ascii="Times New Roman" w:hAnsi="Times New Roman" w:cs="Times New Roman"/>
          <w:b/>
          <w:sz w:val="24"/>
          <w:szCs w:val="24"/>
        </w:rPr>
        <w:t>речевая</w:t>
      </w:r>
      <w:r w:rsidR="009B24B2" w:rsidRPr="002A5C55">
        <w:rPr>
          <w:rFonts w:ascii="Times New Roman" w:hAnsi="Times New Roman" w:cs="Times New Roman"/>
          <w:b/>
          <w:sz w:val="24"/>
          <w:szCs w:val="24"/>
        </w:rPr>
        <w:t>)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2A5C55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Называние, повторение, слушание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Речевые дидактические игры.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Наблюдения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Работа в книжном уголке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Чтение 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Беседа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Разучивание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Досуги</w:t>
      </w:r>
    </w:p>
    <w:p w:rsidR="009B24B2" w:rsidRPr="00E374A9" w:rsidRDefault="009B24B2" w:rsidP="00E374A9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Дидактические игры</w:t>
      </w:r>
    </w:p>
    <w:p w:rsidR="009B24B2" w:rsidRPr="00E374A9" w:rsidRDefault="002A5C55" w:rsidP="00E374A9">
      <w:p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</w:t>
      </w:r>
      <w:r w:rsidR="009B24B2" w:rsidRPr="00E374A9">
        <w:rPr>
          <w:rFonts w:ascii="Times New Roman" w:hAnsi="Times New Roman"/>
          <w:sz w:val="24"/>
          <w:szCs w:val="24"/>
        </w:rPr>
        <w:t>раздники</w:t>
      </w:r>
    </w:p>
    <w:p w:rsidR="009B24B2" w:rsidRPr="00E374A9" w:rsidRDefault="009B24B2" w:rsidP="00E374A9">
      <w:pPr>
        <w:tabs>
          <w:tab w:val="num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Продуктивная деятельность</w:t>
      </w:r>
    </w:p>
    <w:p w:rsidR="009B24B2" w:rsidRPr="00E374A9" w:rsidRDefault="009B24B2" w:rsidP="00E374A9">
      <w:pPr>
        <w:tabs>
          <w:tab w:val="num" w:pos="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Разучивание стихотворений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Занятия </w:t>
      </w:r>
      <w:proofErr w:type="gramStart"/>
      <w:r w:rsidRPr="00E374A9">
        <w:rPr>
          <w:rFonts w:ascii="Times New Roman" w:hAnsi="Times New Roman"/>
          <w:sz w:val="24"/>
          <w:szCs w:val="24"/>
        </w:rPr>
        <w:t>по</w:t>
      </w:r>
      <w:proofErr w:type="gramEnd"/>
    </w:p>
    <w:p w:rsidR="009B24B2" w:rsidRPr="009B24B2" w:rsidRDefault="009B24B2" w:rsidP="00E374A9">
      <w:pPr>
        <w:pStyle w:val="a4"/>
        <w:spacing w:after="0" w:line="240" w:lineRule="auto"/>
        <w:ind w:left="426" w:right="-111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обучению пересказу с опорой на вопросы воспитателя</w:t>
      </w:r>
    </w:p>
    <w:p w:rsidR="009B24B2" w:rsidRPr="009B24B2" w:rsidRDefault="009B24B2" w:rsidP="00E374A9">
      <w:pPr>
        <w:pStyle w:val="a4"/>
        <w:spacing w:after="0" w:line="240" w:lineRule="auto"/>
        <w:ind w:left="426" w:right="-111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 xml:space="preserve">- обучению составлению описательного рассказа с опорой на речевые схемы </w:t>
      </w:r>
    </w:p>
    <w:p w:rsidR="009B24B2" w:rsidRPr="009B24B2" w:rsidRDefault="009B24B2" w:rsidP="00E374A9">
      <w:pPr>
        <w:pStyle w:val="a4"/>
        <w:spacing w:after="0" w:line="240" w:lineRule="auto"/>
        <w:ind w:left="426" w:right="-111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- обучению пересказу по серии сюжетных картинок</w:t>
      </w:r>
    </w:p>
    <w:p w:rsidR="002A5C55" w:rsidRDefault="009B24B2" w:rsidP="00E374A9">
      <w:pPr>
        <w:pStyle w:val="a4"/>
        <w:spacing w:after="0" w:line="240" w:lineRule="auto"/>
        <w:ind w:left="426" w:right="-111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lastRenderedPageBreak/>
        <w:t>- обучению пересказу по картине</w:t>
      </w:r>
    </w:p>
    <w:p w:rsidR="009B24B2" w:rsidRPr="009B24B2" w:rsidRDefault="002A5C55" w:rsidP="00E374A9">
      <w:pPr>
        <w:pStyle w:val="a4"/>
        <w:spacing w:after="0" w:line="240" w:lineRule="auto"/>
        <w:ind w:left="426" w:right="-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24B2" w:rsidRPr="009B24B2">
        <w:rPr>
          <w:rFonts w:ascii="Times New Roman" w:hAnsi="Times New Roman"/>
          <w:sz w:val="24"/>
          <w:szCs w:val="24"/>
        </w:rPr>
        <w:t xml:space="preserve"> обучению пересказу литературного произведения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Показ настольного театра или работа с фланелеграфом,  ковролином и т.д.</w:t>
      </w:r>
    </w:p>
    <w:p w:rsidR="009B24B2" w:rsidRPr="00E374A9" w:rsidRDefault="009B24B2" w:rsidP="00E374A9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Творческие задания</w:t>
      </w:r>
    </w:p>
    <w:p w:rsidR="009B24B2" w:rsidRPr="009B24B2" w:rsidRDefault="002A5C55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 </w:t>
      </w:r>
      <w:r w:rsidR="00DB358F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="009B24B2" w:rsidRPr="009B24B2">
        <w:rPr>
          <w:rFonts w:ascii="Times New Roman" w:hAnsi="Times New Roman" w:cs="Times New Roman"/>
          <w:b/>
          <w:sz w:val="24"/>
          <w:szCs w:val="24"/>
        </w:rPr>
        <w:t>)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DB358F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Игр</w:t>
      </w:r>
      <w:r w:rsidR="00DB358F" w:rsidRPr="00E374A9">
        <w:rPr>
          <w:rFonts w:ascii="Times New Roman" w:hAnsi="Times New Roman"/>
          <w:sz w:val="24"/>
          <w:szCs w:val="24"/>
        </w:rPr>
        <w:t>ы (развивающие  игры, самостоятельные сюжетно-ролевые игры, дидактические игры)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Индивидуальная  работа  во время приема (беседы)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Занятия, </w:t>
      </w:r>
      <w:r w:rsidR="00DB358F" w:rsidRPr="00E374A9">
        <w:rPr>
          <w:rFonts w:ascii="Times New Roman" w:hAnsi="Times New Roman"/>
          <w:sz w:val="24"/>
          <w:szCs w:val="24"/>
        </w:rPr>
        <w:t xml:space="preserve">беседы, </w:t>
      </w:r>
      <w:r w:rsidRPr="00E374A9">
        <w:rPr>
          <w:rFonts w:ascii="Times New Roman" w:hAnsi="Times New Roman"/>
          <w:sz w:val="24"/>
          <w:szCs w:val="24"/>
        </w:rPr>
        <w:t>экскурсии, наблюдения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Чтение художественной литературы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Видеоинформация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Досуги, праздники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pacing w:val="-2"/>
          <w:sz w:val="24"/>
          <w:szCs w:val="24"/>
        </w:rPr>
        <w:t>Поисково</w:t>
      </w:r>
      <w:r w:rsidR="00DB358F" w:rsidRPr="00E374A9">
        <w:rPr>
          <w:rFonts w:ascii="Times New Roman" w:hAnsi="Times New Roman"/>
          <w:spacing w:val="-2"/>
          <w:sz w:val="24"/>
          <w:szCs w:val="24"/>
        </w:rPr>
        <w:t>-</w:t>
      </w:r>
      <w:r w:rsidRPr="00E374A9">
        <w:rPr>
          <w:rFonts w:ascii="Times New Roman" w:hAnsi="Times New Roman"/>
          <w:spacing w:val="-2"/>
          <w:sz w:val="24"/>
          <w:szCs w:val="24"/>
        </w:rPr>
        <w:t>творческие задания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pacing w:val="-2"/>
          <w:sz w:val="24"/>
          <w:szCs w:val="24"/>
        </w:rPr>
        <w:t>Т</w:t>
      </w:r>
      <w:r w:rsidRPr="00E374A9">
        <w:rPr>
          <w:rFonts w:ascii="Times New Roman" w:hAnsi="Times New Roman"/>
          <w:sz w:val="24"/>
          <w:szCs w:val="24"/>
        </w:rPr>
        <w:t>еатрализованные постановки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Игровые упражнения 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Моделирование</w:t>
      </w:r>
    </w:p>
    <w:p w:rsidR="009B24B2" w:rsidRPr="00E374A9" w:rsidRDefault="009B24B2" w:rsidP="00E374A9">
      <w:pPr>
        <w:tabs>
          <w:tab w:val="left" w:pos="0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Настольные игры </w:t>
      </w:r>
    </w:p>
    <w:p w:rsidR="009B24B2" w:rsidRPr="00E374A9" w:rsidRDefault="009B24B2" w:rsidP="00E374A9">
      <w:pPr>
        <w:tabs>
          <w:tab w:val="left" w:pos="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Мультимедиапрезентации</w:t>
      </w:r>
    </w:p>
    <w:p w:rsidR="009B24B2" w:rsidRPr="00E374A9" w:rsidRDefault="009B24B2" w:rsidP="00E374A9">
      <w:pPr>
        <w:tabs>
          <w:tab w:val="left" w:pos="142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Совместные проекты</w:t>
      </w:r>
    </w:p>
    <w:p w:rsidR="009B24B2" w:rsidRPr="00E374A9" w:rsidRDefault="009B24B2" w:rsidP="00E374A9">
      <w:pPr>
        <w:tabs>
          <w:tab w:val="left" w:pos="142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Интересные встречи </w:t>
      </w:r>
    </w:p>
    <w:p w:rsidR="009B24B2" w:rsidRPr="00E374A9" w:rsidRDefault="009B24B2" w:rsidP="00E374A9">
      <w:pPr>
        <w:tabs>
          <w:tab w:val="left" w:pos="142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Праздники, викторины, конкурсы</w:t>
      </w:r>
    </w:p>
    <w:p w:rsidR="009B24B2" w:rsidRPr="00E374A9" w:rsidRDefault="009B24B2" w:rsidP="00E374A9">
      <w:pPr>
        <w:tabs>
          <w:tab w:val="left" w:pos="142"/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Мини-музей</w:t>
      </w:r>
    </w:p>
    <w:p w:rsidR="009B24B2" w:rsidRPr="00E374A9" w:rsidRDefault="009B24B2" w:rsidP="00E374A9">
      <w:pPr>
        <w:tabs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Выставки</w:t>
      </w:r>
    </w:p>
    <w:p w:rsidR="009B24B2" w:rsidRDefault="009B24B2" w:rsidP="00E374A9">
      <w:pPr>
        <w:tabs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Информационные стенды</w:t>
      </w:r>
    </w:p>
    <w:p w:rsidR="009B24B2" w:rsidRPr="009B24B2" w:rsidRDefault="009B24B2" w:rsidP="00E37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DB358F">
        <w:rPr>
          <w:rFonts w:ascii="Times New Roman" w:hAnsi="Times New Roman" w:cs="Times New Roman"/>
          <w:b/>
          <w:sz w:val="24"/>
          <w:szCs w:val="24"/>
        </w:rPr>
        <w:t>-эстетическое  развитие</w:t>
      </w:r>
      <w:r w:rsidRPr="009B24B2">
        <w:rPr>
          <w:rFonts w:ascii="Times New Roman" w:hAnsi="Times New Roman" w:cs="Times New Roman"/>
          <w:b/>
          <w:sz w:val="24"/>
          <w:szCs w:val="24"/>
        </w:rPr>
        <w:t xml:space="preserve"> (ведущая деятельность — продуктивная)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DB358F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Беседа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Дидактическая игра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Обыгрывание незавершённого рисунка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Коллективная работа</w:t>
      </w:r>
    </w:p>
    <w:p w:rsidR="009B24B2" w:rsidRPr="00E374A9" w:rsidRDefault="009B24B2" w:rsidP="00E374A9">
      <w:pPr>
        <w:tabs>
          <w:tab w:val="left" w:pos="46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Индивидуальная работа 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Продуктивная деятельность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Творческие задания</w:t>
      </w:r>
    </w:p>
    <w:p w:rsidR="009B24B2" w:rsidRPr="00E374A9" w:rsidRDefault="009B24B2" w:rsidP="00E374A9">
      <w:pPr>
        <w:spacing w:after="0" w:line="240" w:lineRule="auto"/>
        <w:ind w:left="142" w:right="-19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Проблемная ситуация</w:t>
      </w:r>
    </w:p>
    <w:p w:rsidR="009B24B2" w:rsidRPr="00E374A9" w:rsidRDefault="009B24B2" w:rsidP="00E374A9">
      <w:pPr>
        <w:tabs>
          <w:tab w:val="left" w:pos="4605"/>
        </w:tabs>
        <w:spacing w:after="0" w:line="240" w:lineRule="auto"/>
        <w:ind w:left="142" w:right="-19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Самостоятельная художественная деятельность</w:t>
      </w:r>
    </w:p>
    <w:p w:rsidR="009B24B2" w:rsidRPr="00E374A9" w:rsidRDefault="009B24B2" w:rsidP="00E374A9">
      <w:pPr>
        <w:spacing w:after="0" w:line="240" w:lineRule="auto"/>
        <w:ind w:left="142" w:right="-19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Сбор материала для украшения</w:t>
      </w:r>
    </w:p>
    <w:p w:rsidR="009B24B2" w:rsidRPr="00E374A9" w:rsidRDefault="009B24B2" w:rsidP="00E374A9">
      <w:pPr>
        <w:spacing w:after="0" w:line="240" w:lineRule="auto"/>
        <w:ind w:left="142" w:right="-196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Экспериментирование с материалами</w:t>
      </w:r>
    </w:p>
    <w:p w:rsidR="009B24B2" w:rsidRPr="00E374A9" w:rsidRDefault="009B24B2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Праздники, развлечения</w:t>
      </w:r>
    </w:p>
    <w:p w:rsidR="009B24B2" w:rsidRPr="00E374A9" w:rsidRDefault="00E374A9" w:rsidP="00E374A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 xml:space="preserve">Музыка в повседневной жизни: </w:t>
      </w:r>
      <w:r w:rsidR="009B24B2" w:rsidRPr="00E374A9">
        <w:rPr>
          <w:rFonts w:ascii="Times New Roman" w:hAnsi="Times New Roman"/>
          <w:sz w:val="24"/>
          <w:szCs w:val="24"/>
        </w:rPr>
        <w:t>слушание музыкальных произведений в группе</w:t>
      </w:r>
      <w:r w:rsidRPr="00E374A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374A9">
        <w:rPr>
          <w:rFonts w:ascii="Times New Roman" w:hAnsi="Times New Roman"/>
          <w:sz w:val="24"/>
          <w:szCs w:val="24"/>
        </w:rPr>
        <w:t>на</w:t>
      </w:r>
      <w:proofErr w:type="gramEnd"/>
    </w:p>
    <w:p w:rsidR="009B24B2" w:rsidRPr="009B24B2" w:rsidRDefault="009B24B2" w:rsidP="00E374A9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B24B2">
        <w:rPr>
          <w:rFonts w:ascii="Times New Roman" w:hAnsi="Times New Roman"/>
          <w:sz w:val="24"/>
          <w:szCs w:val="24"/>
        </w:rPr>
        <w:t>прогулк</w:t>
      </w:r>
      <w:r w:rsidR="00E374A9">
        <w:rPr>
          <w:rFonts w:ascii="Times New Roman" w:hAnsi="Times New Roman"/>
          <w:sz w:val="24"/>
          <w:szCs w:val="24"/>
        </w:rPr>
        <w:t>е</w:t>
      </w:r>
      <w:r w:rsidRPr="009B24B2">
        <w:rPr>
          <w:rFonts w:ascii="Times New Roman" w:hAnsi="Times New Roman"/>
          <w:sz w:val="24"/>
          <w:szCs w:val="24"/>
        </w:rPr>
        <w:t xml:space="preserve">  (подпевание знакомых песен, попевок)</w:t>
      </w:r>
    </w:p>
    <w:p w:rsidR="009B24B2" w:rsidRDefault="00E374A9" w:rsidP="00E374A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374A9">
        <w:rPr>
          <w:rFonts w:ascii="Times New Roman" w:hAnsi="Times New Roman"/>
          <w:sz w:val="24"/>
          <w:szCs w:val="24"/>
        </w:rPr>
        <w:t>Р</w:t>
      </w:r>
      <w:r w:rsidR="009B24B2" w:rsidRPr="00E374A9">
        <w:rPr>
          <w:rFonts w:ascii="Times New Roman" w:hAnsi="Times New Roman"/>
          <w:sz w:val="24"/>
          <w:szCs w:val="24"/>
        </w:rPr>
        <w:t>ассматривание картинок, иллюстраций в детских книгах, репродукций, предметов окружающей действительности;</w:t>
      </w:r>
    </w:p>
    <w:p w:rsidR="009B24B2" w:rsidRPr="009B24B2" w:rsidRDefault="009B24B2" w:rsidP="00E37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Взаимодействие с семьей и социальными партнерами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Формы</w:t>
      </w:r>
      <w:r w:rsidR="00E374A9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9B24B2">
        <w:rPr>
          <w:rFonts w:ascii="Times New Roman" w:hAnsi="Times New Roman" w:cs="Times New Roman"/>
          <w:b/>
          <w:sz w:val="24"/>
          <w:szCs w:val="24"/>
        </w:rPr>
        <w:t>: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Фотовыставки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Конкурсы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Выпуск тематического журнала 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9B24B2" w:rsidRPr="009B24B2" w:rsidRDefault="009B24B2" w:rsidP="00E3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Семейный клуб</w:t>
      </w:r>
    </w:p>
    <w:p w:rsidR="009B24B2" w:rsidRDefault="009B24B2" w:rsidP="009B2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A3" w:rsidRDefault="00E067A3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</w:t>
      </w:r>
    </w:p>
    <w:p w:rsidR="009B24B2" w:rsidRPr="009B24B2" w:rsidRDefault="009B24B2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E374A9">
        <w:rPr>
          <w:rFonts w:ascii="Times New Roman" w:hAnsi="Times New Roman" w:cs="Times New Roman"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проекта «</w:t>
      </w:r>
      <w:r w:rsidR="00E374A9">
        <w:rPr>
          <w:rFonts w:ascii="Times New Roman" w:hAnsi="Times New Roman" w:cs="Times New Roman"/>
          <w:b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9B2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37"/>
        <w:gridCol w:w="985"/>
      </w:tblGrid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F82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воспитанниками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№ месяца</w:t>
            </w: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Познавательные, тематические  занятия: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F82308" w:rsidP="00E74892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Победы», показ слайдов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E7578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E7578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и война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E7578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По</w:t>
            </w:r>
            <w:r w:rsidR="00AF1554" w:rsidRPr="00AF1554">
              <w:rPr>
                <w:color w:val="000000" w:themeColor="text1"/>
              </w:rPr>
              <w:t>двиг собак и др. животных в ВОВ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Песни фронтовые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562B1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Символы Победы – ордена и медали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838AA" w:rsidP="00AF15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sz w:val="24"/>
                <w:szCs w:val="24"/>
              </w:rPr>
              <w:t>Встреча с ветеранами войны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Pr="00AF1554" w:rsidRDefault="00E74892" w:rsidP="00AF15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6F49AF" w:rsidP="00E74892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я знаю о войне?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F82308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Подвиг на войне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F82308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Четыре года шла война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E7578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Герои тыла.</w:t>
            </w:r>
            <w:r w:rsidR="00405C4E" w:rsidRPr="00AF1554">
              <w:rPr>
                <w:color w:val="000000" w:themeColor="text1"/>
              </w:rPr>
              <w:t xml:space="preserve"> Женщины на защите Отечества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562B1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Георгиевской ленточки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838AA" w:rsidP="00B463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sz w:val="24"/>
                <w:szCs w:val="24"/>
              </w:rPr>
              <w:t>Беседа и рассматривание материалов из семейн</w:t>
            </w:r>
            <w:r w:rsidR="00B46335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F1554">
              <w:rPr>
                <w:rFonts w:ascii="Times New Roman" w:hAnsi="Times New Roman"/>
                <w:sz w:val="24"/>
                <w:szCs w:val="24"/>
              </w:rPr>
              <w:t xml:space="preserve"> архивов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B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B24B2" w:rsidRPr="00AF1554" w:rsidRDefault="009B24B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D0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«Боевой славы»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СОШ № 5,7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Default="00AF1554" w:rsidP="00AF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музей «Боевой славы»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1554">
              <w:rPr>
                <w:rFonts w:ascii="Times New Roman" w:hAnsi="Times New Roman"/>
                <w:sz w:val="24"/>
                <w:szCs w:val="24"/>
              </w:rPr>
              <w:t>Экскурсия к памятнику Защитникам Отечества, возложение цветов, минута молчания, чтение стихов.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D00B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Совместный поход детей и родителей на</w:t>
            </w:r>
            <w:r>
              <w:rPr>
                <w:color w:val="000000" w:themeColor="text1"/>
              </w:rPr>
              <w:t xml:space="preserve"> районный</w:t>
            </w:r>
            <w:r w:rsidRPr="00AF1554">
              <w:rPr>
                <w:color w:val="000000" w:themeColor="text1"/>
              </w:rPr>
              <w:t xml:space="preserve"> праздник «День победы»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B4633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Фотоальбом «</w:t>
            </w:r>
            <w:r w:rsidR="00AF1554" w:rsidRPr="00AF1554">
              <w:rPr>
                <w:color w:val="000000" w:themeColor="text1"/>
              </w:rPr>
              <w:t>Солдаты идут в бой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F1554"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Боевые награды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B4633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Фотоальбом «Памятники героям войны»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Фотоальбом</w:t>
            </w:r>
            <w:r w:rsidR="00AF1554" w:rsidRPr="00AF1554">
              <w:rPr>
                <w:color w:val="000000" w:themeColor="text1"/>
              </w:rPr>
              <w:t>«Военная техника»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B463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Плакаты «Родина</w:t>
            </w:r>
            <w:r w:rsidR="00B46335">
              <w:rPr>
                <w:color w:val="000000" w:themeColor="text1"/>
              </w:rPr>
              <w:t>-</w:t>
            </w:r>
            <w:r w:rsidRPr="00AF1554">
              <w:rPr>
                <w:color w:val="000000" w:themeColor="text1"/>
              </w:rPr>
              <w:t>мать зовет», «На страже мира», «Воин красной армии - Спаси!», «Наши силы неисчислимы», «На запад» и другие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B4633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  <w:r w:rsidR="00AF1554" w:rsidRPr="00AF1554">
              <w:rPr>
                <w:rFonts w:ascii="Times New Roman" w:hAnsi="Times New Roman"/>
                <w:sz w:val="24"/>
                <w:szCs w:val="24"/>
              </w:rPr>
              <w:t>репродукций художников, посвященных эпизодам 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F1554" w:rsidRPr="00AF1554">
              <w:rPr>
                <w:rFonts w:ascii="Times New Roman" w:hAnsi="Times New Roman"/>
                <w:sz w:val="24"/>
                <w:szCs w:val="24"/>
              </w:rPr>
              <w:t>: «Фашист пролетел» (А.Платонов), «Парад на Красной площади» (К.Юон), «Победа» (П.Кривоногов), «Возвращение домой» (Ю. Непринцев)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9838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художественных произведений: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B463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5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Л. Кассиль «Памятник солдату», «Твои защитники»; С. Баруздин «Рассказы о войне»; С. Михалков «День Победы»</w:t>
            </w:r>
            <w:r w:rsidRPr="00AF1554">
              <w:rPr>
                <w:rFonts w:ascii="Times New Roman" w:hAnsi="Times New Roman"/>
                <w:sz w:val="24"/>
                <w:szCs w:val="24"/>
              </w:rPr>
              <w:t xml:space="preserve"> «Мать-Земля» (Я. Абидов), «Навек запомни» (М.Исаковский), «Советский воин» (Т.Трутнева), «Шинель» (Е.Благинина)</w:t>
            </w:r>
            <w:r w:rsidR="00B46335">
              <w:rPr>
                <w:rFonts w:ascii="Times New Roman" w:hAnsi="Times New Roman"/>
                <w:sz w:val="24"/>
                <w:szCs w:val="24"/>
              </w:rPr>
              <w:t>,</w:t>
            </w:r>
            <w:r w:rsidR="00B46335" w:rsidRPr="00AF1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«Малютка», «Орлович - Воронович», «Какой род войск сражается? »</w:t>
            </w:r>
            <w:proofErr w:type="gramEnd"/>
            <w:r w:rsidR="00B46335" w:rsidRPr="00AF1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(С. П. Алексеев</w:t>
            </w:r>
            <w:r w:rsidR="00B46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46335" w:rsidRPr="00AF1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«О блокадном Ленинграде», «О мальчике Тишке и отряде немцев» и др.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B4633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чтения стихов посвященных дню Победы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Они сражались за Родину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Дороги войны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Труд, творчество: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Default="00AF1554" w:rsidP="00544B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 xml:space="preserve">Рисование </w:t>
            </w:r>
          </w:p>
          <w:p w:rsidR="00AF1554" w:rsidRPr="00AF1554" w:rsidRDefault="00AF1554" w:rsidP="00544B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1554">
              <w:rPr>
                <w:color w:val="000000" w:themeColor="text1"/>
              </w:rPr>
              <w:t>«Миру – мир!»</w:t>
            </w:r>
            <w:r w:rsidR="00544B06">
              <w:rPr>
                <w:color w:val="000000" w:themeColor="text1"/>
              </w:rPr>
              <w:t>,</w:t>
            </w:r>
            <w:r w:rsidRPr="00AF1554">
              <w:rPr>
                <w:color w:val="000000" w:themeColor="text1"/>
              </w:rPr>
              <w:t xml:space="preserve"> «Салют Победы»</w:t>
            </w:r>
            <w:r w:rsidR="00544B06">
              <w:rPr>
                <w:color w:val="000000" w:themeColor="text1"/>
              </w:rPr>
              <w:t xml:space="preserve"> (техника ниткография)</w:t>
            </w:r>
            <w:r w:rsidRPr="00AF1554">
              <w:rPr>
                <w:color w:val="000000" w:themeColor="text1"/>
              </w:rPr>
              <w:t>, «День Победы</w:t>
            </w:r>
            <w:r w:rsidR="00544B06">
              <w:rPr>
                <w:color w:val="000000" w:themeColor="text1"/>
              </w:rPr>
              <w:t>»</w:t>
            </w:r>
            <w:r w:rsidRPr="00AF1554">
              <w:rPr>
                <w:color w:val="000000" w:themeColor="text1"/>
              </w:rPr>
              <w:t xml:space="preserve"> (техника граттаж</w:t>
            </w:r>
            <w:r w:rsidR="00544B06">
              <w:rPr>
                <w:color w:val="000000" w:themeColor="text1"/>
              </w:rPr>
              <w:t>) »,  «Славный день Победы»,</w:t>
            </w:r>
            <w:r w:rsidRPr="00AF1554">
              <w:rPr>
                <w:color w:val="000000" w:themeColor="text1"/>
              </w:rPr>
              <w:t xml:space="preserve"> «Наша Армия родная»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92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Лепка  «Самолет», «Солдат»</w:t>
            </w:r>
            <w:r w:rsidR="00544B06">
              <w:rPr>
                <w:color w:val="000000" w:themeColor="text1"/>
              </w:rPr>
              <w:t>, «Автомат»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606C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 xml:space="preserve">Аппликация </w:t>
            </w:r>
          </w:p>
          <w:p w:rsidR="00AF1554" w:rsidRPr="00AF1554" w:rsidRDefault="00AF1554" w:rsidP="00544B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«С Днем Победы!»</w:t>
            </w:r>
            <w:r w:rsidR="00544B06">
              <w:rPr>
                <w:color w:val="000000" w:themeColor="text1"/>
              </w:rPr>
              <w:t xml:space="preserve"> (к</w:t>
            </w:r>
            <w:r w:rsidR="00544B06" w:rsidRPr="00AF1554">
              <w:rPr>
                <w:color w:val="000000" w:themeColor="text1"/>
              </w:rPr>
              <w:t>оллективная работа</w:t>
            </w:r>
            <w:r w:rsidR="00544B06">
              <w:rPr>
                <w:color w:val="000000" w:themeColor="text1"/>
              </w:rPr>
              <w:t>)</w:t>
            </w:r>
            <w:r w:rsidRPr="00AF1554">
              <w:rPr>
                <w:color w:val="000000" w:themeColor="text1"/>
              </w:rPr>
              <w:t>, «Открытка для ветерана», «Праздничный салют»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4892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праздничных открыток для ветеранов, тружеников тыла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«Книги памяти» с рассказами детей, семейными фотографиями.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>Посадка питомника каштанов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9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>Высадка каштанов в парк</w:t>
            </w:r>
            <w:r w:rsidR="00F92928">
              <w:rPr>
                <w:rFonts w:ascii="Times New Roman" w:hAnsi="Times New Roman" w:cs="Times New Roman"/>
                <w:sz w:val="24"/>
                <w:szCs w:val="24"/>
              </w:rPr>
              <w:t xml:space="preserve">ена </w:t>
            </w: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>Алле</w:t>
            </w:r>
            <w:r w:rsidR="00F92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54">
              <w:rPr>
                <w:rFonts w:ascii="Times New Roman" w:hAnsi="Times New Roman" w:cs="Times New Roman"/>
                <w:sz w:val="24"/>
                <w:szCs w:val="24"/>
              </w:rPr>
              <w:t xml:space="preserve"> Славы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Pr="00AF1554" w:rsidRDefault="00544B06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544B06" w:rsidRDefault="00AF1554" w:rsidP="00562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«Военные летчики»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«Десантники»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«Концерт для ветеранов»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«Подводная лодка»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«Медсестры»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«Военные моряки»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 w:val="restart"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E37E05" w:rsidRPr="00AF1554" w:rsidRDefault="00E37E05" w:rsidP="00544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«Назови пословицу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патриотическую тему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«Определи род войск»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«Раньше и теперь»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«Памятные места наше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станицы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Отечества»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 игры, эстафеты: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405C4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«Партизаны»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405C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«Крепость»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405C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«Построй мост»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405C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«Кто быстрее соберет посылку на фронт»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405C4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«Доставь донесение»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57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«Салют»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F92928" w:rsidP="00F92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«Чья эскадрилья</w:t>
            </w:r>
            <w:r w:rsidR="00AF1554" w:rsidRPr="00AF1554">
              <w:rPr>
                <w:color w:val="000000" w:themeColor="text1"/>
              </w:rPr>
              <w:t xml:space="preserve"> быстрее посадит самолеты»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57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«Парашюты»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57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«Доставь патроны»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«Перевяжи раненного»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быстрее соберет автомат»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самый меткий»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62B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«Кто быстрее соберется по тревоге»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«Разведчики»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досуги, развлечения: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544B06" w:rsidP="00E74892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F1554" w:rsidRPr="00544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изкультурный досуг «</w:t>
            </w:r>
            <w:r w:rsidR="00F92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Буду в Армии служить</w:t>
            </w:r>
            <w:r w:rsidR="00AF1554" w:rsidRPr="00544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606C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AF1554">
              <w:rPr>
                <w:color w:val="000000" w:themeColor="text1"/>
              </w:rPr>
              <w:t>Утренник</w:t>
            </w:r>
            <w:proofErr w:type="gramEnd"/>
            <w:r w:rsidRPr="00AF1554">
              <w:rPr>
                <w:color w:val="000000" w:themeColor="text1"/>
              </w:rPr>
              <w:t xml:space="preserve"> посвященный</w:t>
            </w:r>
            <w:r w:rsidR="00544B06">
              <w:rPr>
                <w:color w:val="000000" w:themeColor="text1"/>
              </w:rPr>
              <w:t xml:space="preserve"> Дню Победы</w:t>
            </w:r>
          </w:p>
          <w:p w:rsidR="00AF1554" w:rsidRPr="00AF1554" w:rsidRDefault="00544B06" w:rsidP="00F92928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 xml:space="preserve">Спортивный праздник </w:t>
            </w:r>
            <w:r>
              <w:rPr>
                <w:color w:val="000000" w:themeColor="text1"/>
              </w:rPr>
              <w:t>«</w:t>
            </w:r>
            <w:r w:rsidR="00F92928">
              <w:rPr>
                <w:color w:val="000000" w:themeColor="text1"/>
              </w:rPr>
              <w:t>Победа деда – моя победа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544B0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660070" w:rsidRDefault="00544B06" w:rsidP="00E74892">
            <w:pPr>
              <w:numPr>
                <w:ilvl w:val="0"/>
                <w:numId w:val="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554"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лушание песен о войне:</w:t>
            </w:r>
          </w:p>
          <w:p w:rsidR="00AF1554" w:rsidRPr="00AF1554" w:rsidRDefault="00AF1554" w:rsidP="00544B0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«Священная война» сл. В. Лебедева-Кумача, «День Победы» Д. Тухманова, М. </w:t>
            </w:r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Блантер</w:t>
            </w:r>
            <w:proofErr w:type="gramStart"/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а«</w:t>
            </w:r>
            <w:proofErr w:type="gramEnd"/>
            <w:r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Катюша», В.Алкина «Прощание славянки»</w:t>
            </w:r>
            <w:r w:rsidR="00544B06" w:rsidRPr="00660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44B06" w:rsidRPr="0066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«Землянка», «Синий платочек», «Журавли», «Отмените войну», «Победа», «Главный праздник», «Дети и война», «Священная война», «Катюша»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b/>
                <w:color w:val="000000" w:themeColor="text1"/>
              </w:rPr>
              <w:t>Пение (разучивание песен)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«Наследники победы», «Обелиск», «Вечный огонь», «Девятое мая», «С дедом на парад»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Pr="00AF1554" w:rsidRDefault="00544B06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B87A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1554">
              <w:rPr>
                <w:b/>
                <w:color w:val="000000" w:themeColor="text1"/>
              </w:rPr>
              <w:t xml:space="preserve">Танцы: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B87A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1554">
              <w:rPr>
                <w:color w:val="000000" w:themeColor="text1"/>
              </w:rPr>
              <w:t>«Яблочко», «Журавли», «Синий платочек», «Отмените войну».</w:t>
            </w:r>
          </w:p>
          <w:p w:rsidR="00AF1554" w:rsidRPr="00AF1554" w:rsidRDefault="00AF1554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AF1554">
              <w:rPr>
                <w:color w:val="000000" w:themeColor="text1"/>
              </w:rPr>
              <w:t>Ритмические упражнения</w:t>
            </w:r>
            <w:proofErr w:type="gramEnd"/>
            <w:r w:rsidRPr="00AF1554">
              <w:rPr>
                <w:color w:val="000000" w:themeColor="text1"/>
              </w:rPr>
              <w:t>: с лентами «Салют», «С гвоздиками», с флажками, с мячами и обручами.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Pr="00AF1554" w:rsidRDefault="00544B06" w:rsidP="00B87AA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 w:val="restart"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Заучивание:</w:t>
            </w:r>
          </w:p>
          <w:p w:rsidR="00E37E05" w:rsidRPr="00AF1554" w:rsidRDefault="00E37E05" w:rsidP="00AF155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 xml:space="preserve">«Что такое День Победы?» А. Усачев, Т. Белозёров "День Победы", Н. Найдёнова "Пусть будет мир", М. </w:t>
            </w:r>
            <w:proofErr w:type="spellStart"/>
            <w:r w:rsidRPr="00AF1554">
              <w:rPr>
                <w:color w:val="000000" w:themeColor="text1"/>
              </w:rPr>
              <w:t>Владимов</w:t>
            </w:r>
            <w:proofErr w:type="spellEnd"/>
            <w:r w:rsidRPr="00AF1554">
              <w:rPr>
                <w:color w:val="000000" w:themeColor="text1"/>
              </w:rPr>
              <w:t xml:space="preserve"> «Еще тогда нас не было на свете», С. Михалков «Победой кончилась война» и др.</w:t>
            </w:r>
          </w:p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F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ословицы о Родине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/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05" w:rsidRPr="009B24B2" w:rsidTr="00E374A9">
        <w:tc>
          <w:tcPr>
            <w:tcW w:w="9437" w:type="dxa"/>
            <w:vMerge/>
            <w:tcBorders>
              <w:righ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37E05" w:rsidRPr="00AF1554" w:rsidRDefault="00E37E05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B06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544B06" w:rsidRDefault="00544B06" w:rsidP="00F82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544B06" w:rsidRPr="00AF1554" w:rsidRDefault="00544B06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AF1554" w:rsidRDefault="00DC240D" w:rsidP="00DC2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клуб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</w:p>
          <w:p w:rsidR="00AF1554" w:rsidRPr="00AF1554" w:rsidRDefault="00DC240D" w:rsidP="00E74892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оставление </w:t>
            </w:r>
            <w:r w:rsidR="00E74892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родителями </w:t>
            </w:r>
            <w:r w:rsidR="00AF1554" w:rsidRPr="00AF15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индивидуальных рассказов детей об истории своей семьи в годы ВОВ.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AF1554" w:rsidRDefault="00DC240D" w:rsidP="00DC240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1554">
              <w:rPr>
                <w:color w:val="000000" w:themeColor="text1"/>
              </w:rPr>
              <w:t>Изготовление атрибутов к играм совместно с детьми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DC240D" w:rsidRDefault="00DC240D" w:rsidP="00F823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альбомов «Памятники героям», «Военная техника»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D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Pr="00AF1554" w:rsidRDefault="00DC240D" w:rsidP="00DC240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/>
                <w:sz w:val="24"/>
                <w:szCs w:val="24"/>
              </w:rPr>
              <w:t>Изготовление плакатов «Войне – нет!» (совместно с детьми)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DC240D" w:rsidRPr="00AF1554" w:rsidRDefault="00DC240D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DC240D" w:rsidRDefault="00AF1554" w:rsidP="00E74892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AF1554" w:rsidRPr="00AF1554" w:rsidRDefault="00AF1554" w:rsidP="00E74892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рассказать ребенку о войне?»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5717C2" w:rsidP="00F82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посмотреть с ребёнком о войне»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065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489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Выпуск газеты «Этот день мы приближали, как могли… 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AF1554" w:rsidP="00E7489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1554">
              <w:rPr>
                <w:color w:val="000000" w:themeColor="text1"/>
              </w:rPr>
              <w:t>Оформление папки-</w:t>
            </w:r>
            <w:r w:rsidR="005717C2">
              <w:rPr>
                <w:color w:val="000000" w:themeColor="text1"/>
              </w:rPr>
              <w:t>передвиж</w:t>
            </w:r>
            <w:r w:rsidRPr="00AF1554">
              <w:rPr>
                <w:color w:val="000000" w:themeColor="text1"/>
              </w:rPr>
              <w:t>ки «День Победы».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54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AF1554" w:rsidRPr="00AF1554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 игр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1554" w:rsidRPr="00AF1554" w:rsidRDefault="00AF1554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Default="00E74892" w:rsidP="00E7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2">
              <w:rPr>
                <w:rFonts w:ascii="Times New Roman" w:hAnsi="Times New Roman" w:cs="Times New Roman"/>
                <w:sz w:val="24"/>
                <w:szCs w:val="24"/>
              </w:rPr>
              <w:t xml:space="preserve">Альбомы иллюстраций, </w:t>
            </w:r>
            <w:r w:rsidRPr="00E74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плакатов на военную 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C240D">
              <w:rPr>
                <w:rFonts w:ascii="Times New Roman" w:hAnsi="Times New Roman" w:cs="Times New Roman"/>
                <w:sz w:val="24"/>
                <w:szCs w:val="24"/>
              </w:rPr>
              <w:t>репродукций художников, посвященных эпизодам ВОВ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Сборники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войне, </w:t>
            </w: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военную тему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92" w:rsidRPr="009B24B2" w:rsidTr="00E374A9">
        <w:tc>
          <w:tcPr>
            <w:tcW w:w="9437" w:type="dxa"/>
            <w:tcBorders>
              <w:right w:val="single" w:sz="4" w:space="0" w:color="auto"/>
            </w:tcBorders>
          </w:tcPr>
          <w:p w:rsidR="00E74892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B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пособия  к НОД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E74892" w:rsidRPr="00AF1554" w:rsidRDefault="00E74892" w:rsidP="00F8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4B2" w:rsidRDefault="009B24B2" w:rsidP="009B2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0EC" w:rsidRDefault="005950EC" w:rsidP="009B24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067A3" w:rsidRDefault="00E067A3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9B24B2" w:rsidRPr="009B24B2" w:rsidRDefault="009B24B2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80E15">
        <w:rPr>
          <w:rFonts w:ascii="Times New Roman" w:hAnsi="Times New Roman" w:cs="Times New Roman"/>
          <w:sz w:val="24"/>
          <w:szCs w:val="24"/>
        </w:rPr>
        <w:t>3</w:t>
      </w:r>
    </w:p>
    <w:p w:rsidR="009B24B2" w:rsidRPr="009B24B2" w:rsidRDefault="009B24B2" w:rsidP="009B24B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 w:rsidR="006F49AF">
        <w:rPr>
          <w:rFonts w:ascii="Times New Roman" w:hAnsi="Times New Roman" w:cs="Times New Roman"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4B2" w:rsidRPr="009B24B2" w:rsidRDefault="009B24B2" w:rsidP="009B2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«</w:t>
      </w:r>
      <w:r w:rsidR="006F49AF">
        <w:rPr>
          <w:rFonts w:ascii="Times New Roman" w:hAnsi="Times New Roman" w:cs="Times New Roman"/>
          <w:b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b/>
          <w:sz w:val="24"/>
          <w:szCs w:val="24"/>
        </w:rPr>
        <w:t>»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воспитанников: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Альбомы:</w:t>
      </w:r>
    </w:p>
    <w:p w:rsidR="006F49AF" w:rsidRDefault="009B24B2" w:rsidP="00E748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Альбомы иллюстраций</w:t>
      </w:r>
      <w:r w:rsidR="006F49AF">
        <w:rPr>
          <w:rFonts w:ascii="Times New Roman" w:hAnsi="Times New Roman" w:cs="Times New Roman"/>
          <w:sz w:val="24"/>
          <w:szCs w:val="24"/>
        </w:rPr>
        <w:t xml:space="preserve"> по произведениям о войне.</w:t>
      </w:r>
    </w:p>
    <w:p w:rsidR="009B24B2" w:rsidRDefault="006F49AF" w:rsidP="00E748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памяти»</w:t>
      </w:r>
    </w:p>
    <w:p w:rsidR="00DC240D" w:rsidRPr="009B24B2" w:rsidRDefault="00DC240D" w:rsidP="00E748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Фотоальбом </w:t>
      </w:r>
      <w:r>
        <w:rPr>
          <w:color w:val="000000" w:themeColor="text1"/>
        </w:rPr>
        <w:t>«</w:t>
      </w:r>
      <w:r w:rsidRPr="00AF1554">
        <w:rPr>
          <w:rFonts w:ascii="Times New Roman" w:hAnsi="Times New Roman" w:cs="Times New Roman"/>
          <w:color w:val="000000" w:themeColor="text1"/>
          <w:sz w:val="24"/>
          <w:szCs w:val="24"/>
        </w:rPr>
        <w:t>Солдаты идут в бой</w:t>
      </w:r>
      <w:r>
        <w:rPr>
          <w:color w:val="000000" w:themeColor="text1"/>
        </w:rPr>
        <w:t>»</w:t>
      </w:r>
    </w:p>
    <w:p w:rsidR="009B24B2" w:rsidRPr="009B24B2" w:rsidRDefault="009B24B2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Сборник стихов о </w:t>
      </w:r>
      <w:r w:rsidR="00DC240D">
        <w:rPr>
          <w:rFonts w:ascii="Times New Roman" w:hAnsi="Times New Roman" w:cs="Times New Roman"/>
          <w:sz w:val="24"/>
          <w:szCs w:val="24"/>
        </w:rPr>
        <w:t>войне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Сборники песен о </w:t>
      </w:r>
      <w:r w:rsidR="00DC240D">
        <w:rPr>
          <w:rFonts w:ascii="Times New Roman" w:hAnsi="Times New Roman" w:cs="Times New Roman"/>
          <w:sz w:val="24"/>
          <w:szCs w:val="24"/>
        </w:rPr>
        <w:t>войне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 Сборник рассказов на </w:t>
      </w:r>
      <w:r w:rsidR="00DC240D">
        <w:rPr>
          <w:rFonts w:ascii="Times New Roman" w:hAnsi="Times New Roman" w:cs="Times New Roman"/>
          <w:sz w:val="24"/>
          <w:szCs w:val="24"/>
        </w:rPr>
        <w:t>военную тему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 Сборник </w:t>
      </w:r>
      <w:r w:rsidR="00DC240D">
        <w:rPr>
          <w:rFonts w:ascii="Times New Roman" w:hAnsi="Times New Roman" w:cs="Times New Roman"/>
          <w:sz w:val="24"/>
          <w:szCs w:val="24"/>
        </w:rPr>
        <w:t>пословиц о войне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DC240D" w:rsidRDefault="00DC240D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Альбом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F1554">
        <w:rPr>
          <w:rFonts w:ascii="Times New Roman" w:hAnsi="Times New Roman" w:cs="Times New Roman"/>
          <w:color w:val="000000" w:themeColor="text1"/>
          <w:sz w:val="24"/>
          <w:szCs w:val="24"/>
        </w:rPr>
        <w:t>Боевые награды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C240D" w:rsidRPr="00DC240D" w:rsidRDefault="00DC240D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Фотоальбом «Памятники героям войны»</w:t>
      </w:r>
    </w:p>
    <w:p w:rsidR="00DC240D" w:rsidRPr="00DC240D" w:rsidRDefault="00DC240D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Фотоальбом «Военная техника»</w:t>
      </w:r>
    </w:p>
    <w:p w:rsidR="00DC240D" w:rsidRPr="00DC240D" w:rsidRDefault="00DC240D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Альбом плакатов на военную тему</w:t>
      </w:r>
    </w:p>
    <w:p w:rsidR="00DC240D" w:rsidRPr="00DC240D" w:rsidRDefault="00DC240D" w:rsidP="00E7489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sz w:val="24"/>
          <w:szCs w:val="24"/>
        </w:rPr>
        <w:t>Альбом репродукций художников, посвященных эпизодам ВОВ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педагогов: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Конспекты </w:t>
      </w:r>
      <w:r w:rsidR="005717C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B24B2">
        <w:rPr>
          <w:rFonts w:ascii="Times New Roman" w:hAnsi="Times New Roman" w:cs="Times New Roman"/>
          <w:sz w:val="24"/>
          <w:szCs w:val="24"/>
        </w:rPr>
        <w:t>по теме проекта.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Электронные пособия  к НОД о </w:t>
      </w:r>
      <w:r w:rsidR="005717C2">
        <w:rPr>
          <w:rFonts w:ascii="Times New Roman" w:hAnsi="Times New Roman" w:cs="Times New Roman"/>
          <w:sz w:val="24"/>
          <w:szCs w:val="24"/>
        </w:rPr>
        <w:t>войне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Планирование по данной теме.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Папка передвижка «</w:t>
      </w:r>
      <w:r w:rsidR="005717C2">
        <w:rPr>
          <w:rFonts w:ascii="Times New Roman" w:hAnsi="Times New Roman" w:cs="Times New Roman"/>
          <w:sz w:val="24"/>
          <w:szCs w:val="24"/>
        </w:rPr>
        <w:t>День Победы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Буклеты </w:t>
      </w:r>
      <w:r w:rsidR="005717C2">
        <w:rPr>
          <w:rFonts w:ascii="Times New Roman" w:hAnsi="Times New Roman" w:cs="Times New Roman"/>
          <w:sz w:val="24"/>
          <w:szCs w:val="24"/>
        </w:rPr>
        <w:t>по теме проекта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Презентации, видеоклипы на тему </w:t>
      </w:r>
      <w:r w:rsidR="005717C2">
        <w:rPr>
          <w:rFonts w:ascii="Times New Roman" w:hAnsi="Times New Roman" w:cs="Times New Roman"/>
          <w:sz w:val="24"/>
          <w:szCs w:val="24"/>
        </w:rPr>
        <w:t>ВОВ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 Картотека игр.</w:t>
      </w:r>
    </w:p>
    <w:p w:rsidR="009B24B2" w:rsidRPr="009B24B2" w:rsidRDefault="009B24B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Видеотека познавательных мультфильмов, видеофильмов, презентаций, детских телепередач о </w:t>
      </w:r>
      <w:r w:rsidR="005717C2">
        <w:rPr>
          <w:rFonts w:ascii="Times New Roman" w:hAnsi="Times New Roman" w:cs="Times New Roman"/>
          <w:sz w:val="24"/>
          <w:szCs w:val="24"/>
        </w:rPr>
        <w:t>войне</w:t>
      </w:r>
      <w:r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5717C2" w:rsidP="00E748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Аудиотека стихов, песен</w:t>
      </w:r>
      <w:r w:rsidR="009B24B2"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родителей:</w:t>
      </w:r>
    </w:p>
    <w:p w:rsidR="009B24B2" w:rsidRPr="009B24B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Презентация проекта на собрании.</w:t>
      </w:r>
    </w:p>
    <w:p w:rsidR="005717C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Мастер-класс: </w:t>
      </w:r>
    </w:p>
    <w:p w:rsidR="005717C2" w:rsidRPr="005717C2" w:rsidRDefault="005717C2" w:rsidP="005717C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F1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оставление индивидуальных рассказов детей совместно с родителями об истории своей семьи в годы ВОВ.</w:t>
      </w:r>
    </w:p>
    <w:p w:rsidR="005717C2" w:rsidRDefault="005717C2" w:rsidP="005717C2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554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атрибутов к играм совместно с детьми</w:t>
      </w:r>
    </w:p>
    <w:p w:rsidR="005717C2" w:rsidRDefault="005717C2" w:rsidP="005717C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40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альбомов «Памятники героям», «Военная техника»</w:t>
      </w:r>
    </w:p>
    <w:p w:rsidR="009B24B2" w:rsidRDefault="005717C2" w:rsidP="005717C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54">
        <w:rPr>
          <w:rFonts w:ascii="Times New Roman" w:hAnsi="Times New Roman" w:cs="Times New Roman"/>
          <w:sz w:val="24"/>
          <w:szCs w:val="24"/>
        </w:rPr>
        <w:t>Изготовление плакатов «Войне – нет!» (совместно с детьми)</w:t>
      </w:r>
    </w:p>
    <w:p w:rsidR="005717C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:rsidR="005717C2" w:rsidRDefault="005717C2" w:rsidP="005717C2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4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рассказать ребенку о войне?»</w:t>
      </w:r>
    </w:p>
    <w:p w:rsidR="009B24B2" w:rsidRPr="009B24B2" w:rsidRDefault="005717C2" w:rsidP="005717C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«Что посмотреть с ребёнком о войне»</w:t>
      </w:r>
    </w:p>
    <w:p w:rsidR="009B24B2" w:rsidRPr="009B24B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Совместное творчество с детьми.</w:t>
      </w:r>
    </w:p>
    <w:p w:rsidR="009B24B2" w:rsidRPr="009B24B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Экскурсии к </w:t>
      </w:r>
      <w:r w:rsidR="005717C2">
        <w:rPr>
          <w:rFonts w:ascii="Times New Roman" w:hAnsi="Times New Roman" w:cs="Times New Roman"/>
          <w:sz w:val="24"/>
          <w:szCs w:val="24"/>
        </w:rPr>
        <w:t>Мемориалу славы.</w:t>
      </w:r>
    </w:p>
    <w:p w:rsidR="009B24B2" w:rsidRPr="009B24B2" w:rsidRDefault="009B24B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 xml:space="preserve">Совместное посещение </w:t>
      </w:r>
      <w:r w:rsidR="005717C2">
        <w:rPr>
          <w:rFonts w:ascii="Times New Roman" w:hAnsi="Times New Roman" w:cs="Times New Roman"/>
          <w:sz w:val="24"/>
          <w:szCs w:val="24"/>
        </w:rPr>
        <w:t>патриотических мероприятий.</w:t>
      </w:r>
    </w:p>
    <w:p w:rsidR="009B24B2" w:rsidRPr="005717C2" w:rsidRDefault="005717C2" w:rsidP="00E7489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Фотовыставка.</w:t>
      </w:r>
    </w:p>
    <w:p w:rsidR="009B24B2" w:rsidRPr="009B24B2" w:rsidRDefault="009B24B2" w:rsidP="009B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B2">
        <w:rPr>
          <w:rFonts w:ascii="Times New Roman" w:hAnsi="Times New Roman" w:cs="Times New Roman"/>
          <w:b/>
          <w:sz w:val="24"/>
          <w:szCs w:val="24"/>
        </w:rPr>
        <w:t>Продукты проекта для социальных партнёров:</w:t>
      </w:r>
    </w:p>
    <w:p w:rsidR="009B24B2" w:rsidRPr="009B24B2" w:rsidRDefault="005717C2" w:rsidP="00E7489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Каштановая Аллея в районном парке</w:t>
      </w:r>
      <w:r w:rsidR="009B24B2" w:rsidRPr="009B24B2">
        <w:rPr>
          <w:rFonts w:ascii="Times New Roman" w:hAnsi="Times New Roman" w:cs="Times New Roman"/>
          <w:sz w:val="24"/>
          <w:szCs w:val="24"/>
        </w:rPr>
        <w:t>.</w:t>
      </w:r>
    </w:p>
    <w:p w:rsidR="009B24B2" w:rsidRPr="005950EC" w:rsidRDefault="009B24B2" w:rsidP="00E74892">
      <w:pPr>
        <w:pStyle w:val="a4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950EC">
        <w:rPr>
          <w:rFonts w:ascii="Times New Roman" w:hAnsi="Times New Roman" w:cs="Times New Roman"/>
          <w:sz w:val="24"/>
          <w:szCs w:val="24"/>
        </w:rPr>
        <w:t>Фотоотчёт об экскурсиях.</w:t>
      </w:r>
    </w:p>
    <w:p w:rsidR="00843101" w:rsidRDefault="00843101">
      <w:pPr>
        <w:rPr>
          <w:sz w:val="24"/>
          <w:szCs w:val="24"/>
        </w:rPr>
        <w:sectPr w:rsidR="00843101" w:rsidSect="00F92928"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p w:rsidR="00E74892" w:rsidRPr="009B24B2" w:rsidRDefault="00E74892" w:rsidP="00E7489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4892" w:rsidRPr="009B24B2" w:rsidRDefault="00E74892" w:rsidP="00E74892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B24B2">
        <w:rPr>
          <w:rFonts w:ascii="Times New Roman" w:hAnsi="Times New Roman" w:cs="Times New Roman"/>
          <w:sz w:val="24"/>
          <w:szCs w:val="24"/>
        </w:rPr>
        <w:t>к проекту «</w:t>
      </w:r>
      <w:r>
        <w:rPr>
          <w:rFonts w:ascii="Times New Roman" w:hAnsi="Times New Roman" w:cs="Times New Roman"/>
          <w:sz w:val="24"/>
          <w:szCs w:val="24"/>
        </w:rPr>
        <w:t>Великая Победа</w:t>
      </w:r>
      <w:r w:rsidRPr="009B24B2">
        <w:rPr>
          <w:rFonts w:ascii="Times New Roman" w:hAnsi="Times New Roman" w:cs="Times New Roman"/>
          <w:sz w:val="24"/>
          <w:szCs w:val="24"/>
        </w:rPr>
        <w:t>»</w:t>
      </w:r>
    </w:p>
    <w:p w:rsidR="00534F3E" w:rsidRDefault="00534F3E" w:rsidP="008431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F3E" w:rsidRPr="00D03074" w:rsidRDefault="00534F3E" w:rsidP="00534F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074">
        <w:rPr>
          <w:rFonts w:ascii="Times New Roman" w:hAnsi="Times New Roman" w:cs="Times New Roman"/>
          <w:b/>
          <w:sz w:val="36"/>
          <w:szCs w:val="36"/>
        </w:rPr>
        <w:t>Схема взаимодействия участников проекта «</w:t>
      </w:r>
      <w:r w:rsidR="00553605">
        <w:rPr>
          <w:rFonts w:ascii="Times New Roman" w:hAnsi="Times New Roman" w:cs="Times New Roman"/>
          <w:b/>
          <w:sz w:val="36"/>
          <w:szCs w:val="36"/>
        </w:rPr>
        <w:t>Великая Победа</w:t>
      </w:r>
      <w:r w:rsidRPr="00D03074">
        <w:rPr>
          <w:rFonts w:ascii="Times New Roman" w:hAnsi="Times New Roman" w:cs="Times New Roman"/>
          <w:b/>
          <w:sz w:val="36"/>
          <w:szCs w:val="36"/>
        </w:rPr>
        <w:t>»</w:t>
      </w:r>
    </w:p>
    <w:p w:rsidR="00534F3E" w:rsidRDefault="00495A21" w:rsidP="0053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2.25pt;margin-top:22.9pt;width:164.75pt;height:70.9pt;z-index:251663360" fillcolor="#daeef3 [664]" strokecolor="#4bacc6 [3208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 возрастных групп</w:t>
                  </w:r>
                </w:p>
              </w:txbxContent>
            </v:textbox>
          </v:shape>
        </w:pict>
      </w:r>
    </w:p>
    <w:p w:rsidR="00534F3E" w:rsidRDefault="00495A21" w:rsidP="0053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467pt;margin-top:24.5pt;width:69.5pt;height:18.25pt;z-index:2516449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9" type="#_x0000_t32" style="position:absolute;left:0;text-align:left;margin-left:231.8pt;margin-top:24.5pt;width:70.45pt;height:18.25pt;flip:y;z-index:2516459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8" type="#_x0000_t202" style="position:absolute;left:0;text-align:left;margin-left:536.5pt;margin-top:11.1pt;width:135.4pt;height:67.65pt;z-index:251658240" fillcolor="#daeef3 [664]" strokecolor="#4bacc6 [3208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2" type="#_x0000_t202" style="position:absolute;left:0;text-align:left;margin-left:93.75pt;margin-top:11.8pt;width:138.05pt;height:66.95pt;z-index:251662336" fillcolor="#daeef3 [664]" strokecolor="#4bacc6 [3208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Специалисты</w:t>
                  </w:r>
                </w:p>
              </w:txbxContent>
            </v:textbox>
          </v:shape>
        </w:pict>
      </w:r>
    </w:p>
    <w:p w:rsidR="00534F3E" w:rsidRDefault="00534F3E" w:rsidP="00534F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F3E" w:rsidRDefault="00495A21" w:rsidP="0053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0" type="#_x0000_t32" style="position:absolute;left:0;text-align:left;margin-left:606.3pt;margin-top:16.4pt;width:23.7pt;height:43pt;z-index:2516469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7" type="#_x0000_t32" style="position:absolute;left:0;text-align:left;margin-left:127.05pt;margin-top:16.4pt;width:12.9pt;height:43pt;flip:x;z-index:2516480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1" type="#_x0000_t32" style="position:absolute;left:0;text-align:left;margin-left:380.15pt;margin-top:.3pt;width:1.1pt;height:116.05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4" type="#_x0000_t32" style="position:absolute;left:0;text-align:left;margin-left:448.2pt;margin-top:16.4pt;width:113.25pt;height:108.5pt;flip:x;z-index:2516490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5" type="#_x0000_t32" style="position:absolute;left:0;text-align:left;margin-left:193.75pt;margin-top:16.4pt;width:131pt;height:108.5pt;z-index:251650048" o:connectortype="straight">
            <v:stroke startarrow="block" endarrow="block"/>
          </v:shape>
        </w:pict>
      </w:r>
    </w:p>
    <w:p w:rsidR="00534F3E" w:rsidRPr="009255CC" w:rsidRDefault="00495A21" w:rsidP="0053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1" type="#_x0000_t32" style="position:absolute;left:0;text-align:left;margin-left:631.1pt;margin-top:93.75pt;width:0;height:65.55pt;z-index:2516510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2" type="#_x0000_t32" style="position:absolute;left:0;text-align:left;margin-left:545.1pt;margin-top:232.35pt;width:84.9pt;height:66.15pt;flip:x;z-index:2516520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3" type="#_x0000_t32" style="position:absolute;left:0;text-align:left;margin-left:365.1pt;margin-top:286.7pt;width:57.45pt;height:0;z-index:2516531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54" type="#_x0000_t32" style="position:absolute;left:0;text-align:left;margin-left:139.95pt;margin-top:227pt;width:91.85pt;height:59.7pt;z-index:2516541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6" type="#_x0000_t32" style="position:absolute;left:0;text-align:left;margin-left:120.6pt;margin-top:93.75pt;width:6.45pt;height:65.55pt;z-index:2516551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0" type="#_x0000_t32" style="position:absolute;left:0;text-align:left;margin-left:194.85pt;margin-top:63pt;width:129.9pt;height:46.4pt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9" type="#_x0000_t32" style="position:absolute;left:0;text-align:left;margin-left:447.1pt;margin-top:145.2pt;width:114.35pt;height:14.1pt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8" type="#_x0000_t32" style="position:absolute;left:0;text-align:left;margin-left:194.85pt;margin-top:145.2pt;width:129.9pt;height:14.1pt;flip:x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2" type="#_x0000_t32" style="position:absolute;left:0;text-align:left;margin-left:412.2pt;margin-top:157.2pt;width:69.5pt;height:104.05pt;z-index:2516561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43" type="#_x0000_t32" style="position:absolute;left:0;text-align:left;margin-left:296.85pt;margin-top:157.2pt;width:49.45pt;height:94.5pt;flip:x;z-index:2516572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0" type="#_x0000_t202" style="position:absolute;left:0;text-align:left;margin-left:422.55pt;margin-top:256.05pt;width:122.55pt;height:68.7pt;z-index:251660288" fillcolor="#eaf1dd [662]" strokecolor="#9bbb59 [3206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СОШ №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5,</w:t>
                  </w: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202" style="position:absolute;left:0;text-align:left;margin-left:231.8pt;margin-top:251.7pt;width:133.3pt;height:73.05pt;z-index:251659264" fillcolor="#eaf1dd [662]" strokecolor="#9bbb59 [3206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Музей боевой славы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6" type="#_x0000_t202" style="position:absolute;left:0;text-align:left;margin-left:561.45pt;margin-top:159.3pt;width:131.95pt;height:73.05pt;z-index:251666432" fillcolor="#eaf1dd [662]" strokecolor="#9bbb59 [3206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5" type="#_x0000_t202" style="position:absolute;left:0;text-align:left;margin-left:571.9pt;margin-top:28.25pt;width:138.7pt;height:65.5pt;z-index:251665408" fillcolor="#daeef3 [664]" strokecolor="#4bacc6 [3208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Старшая медсестра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1" type="#_x0000_t202" style="position:absolute;left:0;text-align:left;margin-left:71.2pt;margin-top:159.3pt;width:122.55pt;height:67.7pt;z-index:251661312" fillcolor="#c6d9f1 [671]" strokecolor="#4f81bd [3204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Родители воспитанников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4" type="#_x0000_t202" style="position:absolute;left:0;text-align:left;margin-left:60.45pt;margin-top:28.25pt;width:127.9pt;height:65.5pt;z-index:251664384" fillcolor="#daeef3 [664]" strokecolor="#4bacc6 [3208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Инструктор по физкультуре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7" type="#_x0000_t202" style="position:absolute;left:0;text-align:left;margin-left:324.75pt;margin-top:85.2pt;width:122.55pt;height:68.75pt;z-index:-251649024" wrapcoords="-309 -655 -309 21927 21909 21927 21909 -655 -309 -655" fillcolor="#f2dbdb [661]" strokecolor="#c0504d [3205]" strokeweight="2.5pt">
            <v:shadow color="#868686"/>
            <v:textbox>
              <w:txbxContent>
                <w:p w:rsidR="00E37E05" w:rsidRPr="00D03074" w:rsidRDefault="00E37E05" w:rsidP="00534F3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30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Воспитанникидетского сада</w:t>
                  </w:r>
                </w:p>
              </w:txbxContent>
            </v:textbox>
            <w10:wrap type="tight"/>
          </v:shape>
        </w:pict>
      </w:r>
    </w:p>
    <w:p w:rsidR="00534F3E" w:rsidRDefault="00534F3E" w:rsidP="008431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34F3E" w:rsidSect="00843101">
      <w:pgSz w:w="16838" w:h="11906" w:orient="landscape"/>
      <w:pgMar w:top="566" w:right="5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D5"/>
    <w:multiLevelType w:val="hybridMultilevel"/>
    <w:tmpl w:val="5ED6CDDC"/>
    <w:lvl w:ilvl="0" w:tplc="56A46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73F"/>
    <w:multiLevelType w:val="hybridMultilevel"/>
    <w:tmpl w:val="5C0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9F8"/>
    <w:multiLevelType w:val="multilevel"/>
    <w:tmpl w:val="E93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73B4"/>
    <w:multiLevelType w:val="multilevel"/>
    <w:tmpl w:val="309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A7547"/>
    <w:multiLevelType w:val="hybridMultilevel"/>
    <w:tmpl w:val="DAA4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12FD"/>
    <w:multiLevelType w:val="hybridMultilevel"/>
    <w:tmpl w:val="6C3498D4"/>
    <w:lvl w:ilvl="0" w:tplc="3C1A3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7C12"/>
    <w:multiLevelType w:val="hybridMultilevel"/>
    <w:tmpl w:val="0064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70C60"/>
    <w:multiLevelType w:val="hybridMultilevel"/>
    <w:tmpl w:val="94529358"/>
    <w:lvl w:ilvl="0" w:tplc="C0E25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0FAE"/>
    <w:multiLevelType w:val="hybridMultilevel"/>
    <w:tmpl w:val="8398CFB2"/>
    <w:lvl w:ilvl="0" w:tplc="F4E82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950BA"/>
    <w:multiLevelType w:val="multilevel"/>
    <w:tmpl w:val="479A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E6103"/>
    <w:multiLevelType w:val="hybridMultilevel"/>
    <w:tmpl w:val="EFC8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97C57"/>
    <w:multiLevelType w:val="hybridMultilevel"/>
    <w:tmpl w:val="B2F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74E9B"/>
    <w:multiLevelType w:val="multilevel"/>
    <w:tmpl w:val="AF0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10F19"/>
    <w:multiLevelType w:val="multilevel"/>
    <w:tmpl w:val="C05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345D6"/>
    <w:multiLevelType w:val="hybridMultilevel"/>
    <w:tmpl w:val="C5D038A6"/>
    <w:lvl w:ilvl="0" w:tplc="73B4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807AD"/>
    <w:multiLevelType w:val="multilevel"/>
    <w:tmpl w:val="359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916A0"/>
    <w:multiLevelType w:val="hybridMultilevel"/>
    <w:tmpl w:val="34EA630E"/>
    <w:lvl w:ilvl="0" w:tplc="56A4603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0"/>
  </w:num>
  <w:num w:numId="16">
    <w:abstractNumId w:val="5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4B2"/>
    <w:rsid w:val="00027840"/>
    <w:rsid w:val="00041D19"/>
    <w:rsid w:val="00062990"/>
    <w:rsid w:val="00064D90"/>
    <w:rsid w:val="00065FE6"/>
    <w:rsid w:val="00086EF5"/>
    <w:rsid w:val="000A293F"/>
    <w:rsid w:val="000C0CEE"/>
    <w:rsid w:val="000F678E"/>
    <w:rsid w:val="00103705"/>
    <w:rsid w:val="0011682C"/>
    <w:rsid w:val="00127303"/>
    <w:rsid w:val="001D05A4"/>
    <w:rsid w:val="001D0DD5"/>
    <w:rsid w:val="001D441D"/>
    <w:rsid w:val="001D4F6A"/>
    <w:rsid w:val="00220CBE"/>
    <w:rsid w:val="00264575"/>
    <w:rsid w:val="00291E66"/>
    <w:rsid w:val="002969C5"/>
    <w:rsid w:val="002A5C55"/>
    <w:rsid w:val="002A73BA"/>
    <w:rsid w:val="002B723B"/>
    <w:rsid w:val="00354532"/>
    <w:rsid w:val="00380E15"/>
    <w:rsid w:val="0039193D"/>
    <w:rsid w:val="003A4EC2"/>
    <w:rsid w:val="003E0289"/>
    <w:rsid w:val="00405C4E"/>
    <w:rsid w:val="0043102D"/>
    <w:rsid w:val="004452DC"/>
    <w:rsid w:val="00472A51"/>
    <w:rsid w:val="0048535B"/>
    <w:rsid w:val="00493EEA"/>
    <w:rsid w:val="00495A21"/>
    <w:rsid w:val="004C696A"/>
    <w:rsid w:val="00534F3E"/>
    <w:rsid w:val="0053586E"/>
    <w:rsid w:val="00544B06"/>
    <w:rsid w:val="00553605"/>
    <w:rsid w:val="00562B12"/>
    <w:rsid w:val="005717C2"/>
    <w:rsid w:val="005950EC"/>
    <w:rsid w:val="005957B8"/>
    <w:rsid w:val="005C5312"/>
    <w:rsid w:val="00606CDD"/>
    <w:rsid w:val="0061626E"/>
    <w:rsid w:val="006175C7"/>
    <w:rsid w:val="0063322A"/>
    <w:rsid w:val="00660070"/>
    <w:rsid w:val="006936E6"/>
    <w:rsid w:val="006A4AF2"/>
    <w:rsid w:val="006D5A61"/>
    <w:rsid w:val="006F49AF"/>
    <w:rsid w:val="007045F1"/>
    <w:rsid w:val="00744EBD"/>
    <w:rsid w:val="00753B80"/>
    <w:rsid w:val="007E72CC"/>
    <w:rsid w:val="00843101"/>
    <w:rsid w:val="00844930"/>
    <w:rsid w:val="0086111A"/>
    <w:rsid w:val="00881217"/>
    <w:rsid w:val="0088545E"/>
    <w:rsid w:val="00893211"/>
    <w:rsid w:val="008A76FA"/>
    <w:rsid w:val="008B6115"/>
    <w:rsid w:val="008E135D"/>
    <w:rsid w:val="00933192"/>
    <w:rsid w:val="009838AA"/>
    <w:rsid w:val="009977A9"/>
    <w:rsid w:val="009B24B2"/>
    <w:rsid w:val="009D49D6"/>
    <w:rsid w:val="009F3597"/>
    <w:rsid w:val="00A25B1A"/>
    <w:rsid w:val="00A36237"/>
    <w:rsid w:val="00A66BC7"/>
    <w:rsid w:val="00A95010"/>
    <w:rsid w:val="00AF1554"/>
    <w:rsid w:val="00B43F67"/>
    <w:rsid w:val="00B46335"/>
    <w:rsid w:val="00B87AA4"/>
    <w:rsid w:val="00B9023D"/>
    <w:rsid w:val="00BF6A6A"/>
    <w:rsid w:val="00C2181D"/>
    <w:rsid w:val="00C64E64"/>
    <w:rsid w:val="00CD45F8"/>
    <w:rsid w:val="00CF6F6D"/>
    <w:rsid w:val="00D00BE4"/>
    <w:rsid w:val="00D15BA6"/>
    <w:rsid w:val="00DB082A"/>
    <w:rsid w:val="00DB358F"/>
    <w:rsid w:val="00DC240D"/>
    <w:rsid w:val="00E067A3"/>
    <w:rsid w:val="00E374A9"/>
    <w:rsid w:val="00E37E05"/>
    <w:rsid w:val="00E73EFB"/>
    <w:rsid w:val="00E74892"/>
    <w:rsid w:val="00E75784"/>
    <w:rsid w:val="00F3554F"/>
    <w:rsid w:val="00F73455"/>
    <w:rsid w:val="00F82308"/>
    <w:rsid w:val="00F83FE8"/>
    <w:rsid w:val="00F92928"/>
    <w:rsid w:val="00FC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8" type="connector" idref="#_x0000_s1054"/>
        <o:r id="V:Rule19" type="connector" idref="#_x0000_s1040"/>
        <o:r id="V:Rule20" type="connector" idref="#_x0000_s1044"/>
        <o:r id="V:Rule21" type="connector" idref="#_x0000_s1047"/>
        <o:r id="V:Rule22" type="connector" idref="#_x0000_s1049"/>
        <o:r id="V:Rule23" type="connector" idref="#_x0000_s1046"/>
        <o:r id="V:Rule24" type="connector" idref="#_x0000_s1038"/>
        <o:r id="V:Rule25" type="connector" idref="#_x0000_s1043"/>
        <o:r id="V:Rule26" type="connector" idref="#_x0000_s1045"/>
        <o:r id="V:Rule27" type="connector" idref="#_x0000_s1050"/>
        <o:r id="V:Rule28" type="connector" idref="#_x0000_s1042"/>
        <o:r id="V:Rule29" type="connector" idref="#_x0000_s1041"/>
        <o:r id="V:Rule30" type="connector" idref="#_x0000_s1048"/>
        <o:r id="V:Rule31" type="connector" idref="#_x0000_s1052"/>
        <o:r id="V:Rule32" type="connector" idref="#_x0000_s1039"/>
        <o:r id="V:Rule33" type="connector" idref="#_x0000_s1053"/>
        <o:r id="V:Rule3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6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B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B24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5">
    <w:name w:val="Light Grid Accent 5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8431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Normal (Web)"/>
    <w:basedOn w:val="a"/>
    <w:uiPriority w:val="99"/>
    <w:unhideWhenUsed/>
    <w:rsid w:val="00A9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5F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065FE6"/>
  </w:style>
  <w:style w:type="character" w:styleId="a7">
    <w:name w:val="Hyperlink"/>
    <w:basedOn w:val="a0"/>
    <w:uiPriority w:val="99"/>
    <w:unhideWhenUsed/>
    <w:rsid w:val="00065F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rheroes.ru/main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mil.ru/" TargetMode="External"/><Relationship Id="rId11" Type="http://schemas.openxmlformats.org/officeDocument/2006/relationships/hyperlink" Target="http://topwar.ru" TargetMode="External"/><Relationship Id="rId5" Type="http://schemas.openxmlformats.org/officeDocument/2006/relationships/hyperlink" Target="http://www.myshared.ru/slide/109029/" TargetMode="External"/><Relationship Id="rId10" Type="http://schemas.openxmlformats.org/officeDocument/2006/relationships/hyperlink" Target="http://topwar.ru/22959-voenno-pochtovaya-sluzhba-v-gody-velikoy-otechestvennoy-voy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nivoinu.ru/home/reports/138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</dc:creator>
  <cp:keywords/>
  <dc:description/>
  <cp:lastModifiedBy>Мдоу-15</cp:lastModifiedBy>
  <cp:revision>11</cp:revision>
  <cp:lastPrinted>2014-08-13T07:15:00Z</cp:lastPrinted>
  <dcterms:created xsi:type="dcterms:W3CDTF">2015-02-02T18:28:00Z</dcterms:created>
  <dcterms:modified xsi:type="dcterms:W3CDTF">2015-03-23T10:28:00Z</dcterms:modified>
</cp:coreProperties>
</file>