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CE" w:rsidRDefault="00440BCE" w:rsidP="00440BCE"/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Конспект</w:t>
      </w:r>
      <w:r w:rsidR="00A57A7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  <w:r w:rsidRPr="00440BCE">
        <w:rPr>
          <w:rFonts w:ascii="Times New Roman" w:hAnsi="Times New Roman" w:cs="Times New Roman"/>
          <w:sz w:val="24"/>
          <w:szCs w:val="24"/>
        </w:rPr>
        <w:t xml:space="preserve">«Развитие речи»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Тема.  Пересказ рассказа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CE">
        <w:rPr>
          <w:rFonts w:ascii="Times New Roman" w:hAnsi="Times New Roman" w:cs="Times New Roman"/>
          <w:sz w:val="24"/>
          <w:szCs w:val="24"/>
        </w:rPr>
        <w:t>"Как Маша стала большой" (По Е. Пермяку).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Цель. Создать условия для формирования умения пересказывать по картинно - графическому плану.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Коррекционно-обучающие.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Упражнять в пересказе рассказа по картинно-графическому плану.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Коррекционно-развивающие.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Закрепить умения подбирать прилагательные к существительным, активизировать слова детей по теме "Семья".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Развивать зрительное восприятие, память, мышление.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Коррекционно-воспитательные.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Воспитывать чувство ответственности за другого, умение оценивать себя и других.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Интеграция образовательных областей: «Физическая культура», «Познание».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Материал и оборудование.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Магнитофон, фотография семьи, бусы, полотенце.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 На каждого ребенка: сердечко, обои (лист</w:t>
      </w:r>
      <w:proofErr w:type="gramStart"/>
      <w:r w:rsidRPr="00440BC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CE">
        <w:rPr>
          <w:rFonts w:ascii="Times New Roman" w:hAnsi="Times New Roman" w:cs="Times New Roman"/>
          <w:sz w:val="24"/>
          <w:szCs w:val="24"/>
        </w:rPr>
        <w:t>4), фломастер, Большая и маленькая ромашки.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Ход образовательной деятельности.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Релаксационное упражнение "Улыбка"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- Настроение бывает грустное и веселое.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- От чего мы веселимся?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От чего мы грустим?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Знаете</w:t>
      </w:r>
      <w:r w:rsidRPr="0044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CE">
        <w:rPr>
          <w:rFonts w:ascii="Times New Roman" w:hAnsi="Times New Roman" w:cs="Times New Roman"/>
          <w:sz w:val="24"/>
          <w:szCs w:val="24"/>
        </w:rPr>
        <w:t>что нужно сделать, чтобы улучшилось настроение, чтобы было тепло и спокойно?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ужно улыбнуться!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 От улыбки хмурый день светлей. 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От улыбки в небе радуга проснется.   </w:t>
      </w:r>
    </w:p>
    <w:p w:rsid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 Поде</w:t>
      </w:r>
      <w:r>
        <w:rPr>
          <w:rFonts w:ascii="Times New Roman" w:hAnsi="Times New Roman" w:cs="Times New Roman"/>
          <w:sz w:val="24"/>
          <w:szCs w:val="24"/>
        </w:rPr>
        <w:t>лись улыбкою своей,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И она к тебе не раз еще вернется.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Порадуйте своей улыбкой тех, кто с вами рядом. Улыбнитесь друг другу.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У кого самая добрая улыбка? (У мамы)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Посмотрите, какой у мамы веселый взгляд. Это от того, что она окружена членами своей семьи.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Кто есть в вашей семье?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И/у  «Слово  на  ладошке». 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-Давайте  скажем  как  можно  больше  красивых  слов  о  маме, о  папе, о  бабушке, о  дедушке, отвечая  на  вопрос: Какая? Какой?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После  каждого,  сказанного  детьми  слова,  вокруг  картинки  приклеиваются  сердечки.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-Посмотрите  сколько  красивых  слов, сколько  сердечек  мы  подарили  нашим  родным  людям. Не  забывайте  чаще  говорить  такие  красивые  слова  и  дома.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Не только слова  мы можем им подарить</w:t>
      </w:r>
      <w:proofErr w:type="gramStart"/>
      <w:r w:rsidRPr="00440B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0BCE">
        <w:rPr>
          <w:rFonts w:ascii="Times New Roman" w:hAnsi="Times New Roman" w:cs="Times New Roman"/>
          <w:sz w:val="24"/>
          <w:szCs w:val="24"/>
        </w:rPr>
        <w:t xml:space="preserve"> но и свою заботу. Как вы помогаете своим родным?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-Когда  я была маленькая и ходила в детский сад, один мальчик по имени Гриша дал мне совет, как порадовать родителей, но я им так и не воспользовалась, попробуем сейчас.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Дети рисуют на обоях фломастером.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Если вас поймала мама 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За любимым делом вашим,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40BC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40BCE">
        <w:rPr>
          <w:rFonts w:ascii="Times New Roman" w:hAnsi="Times New Roman" w:cs="Times New Roman"/>
          <w:sz w:val="24"/>
          <w:szCs w:val="24"/>
        </w:rPr>
        <w:t xml:space="preserve"> за рисованьем 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В коридоре на обоях,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Объясните ей, что это 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Ваш сюрприз к</w:t>
      </w:r>
      <w:proofErr w:type="gramStart"/>
      <w:r w:rsidRPr="00440BC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40BCE">
        <w:rPr>
          <w:rFonts w:ascii="Times New Roman" w:hAnsi="Times New Roman" w:cs="Times New Roman"/>
          <w:sz w:val="24"/>
          <w:szCs w:val="24"/>
        </w:rPr>
        <w:t>осьмому марта.</w:t>
      </w:r>
    </w:p>
    <w:p w:rsidR="00440BCE" w:rsidRP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lastRenderedPageBreak/>
        <w:t>Называется картина: "Милой мамочки портрет".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Как думаете, рисованием на обоях вы обрадуете маму?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 Дети стоя имитируют перемещение на велосипеде.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Если вы по коридору 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Мчитесь на велосипеде,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440BCE">
        <w:rPr>
          <w:rFonts w:ascii="Times New Roman" w:hAnsi="Times New Roman" w:cs="Times New Roman"/>
          <w:sz w:val="24"/>
          <w:szCs w:val="24"/>
        </w:rPr>
        <w:t>на встречу</w:t>
      </w:r>
      <w:proofErr w:type="gramEnd"/>
      <w:r w:rsidRPr="00440BCE">
        <w:rPr>
          <w:rFonts w:ascii="Times New Roman" w:hAnsi="Times New Roman" w:cs="Times New Roman"/>
          <w:sz w:val="24"/>
          <w:szCs w:val="24"/>
        </w:rPr>
        <w:t xml:space="preserve"> вам из ванной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Вышел папа погулять,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Не сворачивайте в кухню,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В кухне твердый холодильник,</w:t>
      </w:r>
    </w:p>
    <w:p w:rsid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Тормозите лучше в папу,</w:t>
      </w:r>
    </w:p>
    <w:p w:rsidR="00440BCE" w:rsidRPr="00440BCE" w:rsidRDefault="00440BCE" w:rsidP="00440B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Папа мягкий. Он простит.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- Папа обрадуется, </w:t>
      </w:r>
      <w:proofErr w:type="gramStart"/>
      <w:r w:rsidRPr="00440BCE">
        <w:rPr>
          <w:rFonts w:ascii="Times New Roman" w:hAnsi="Times New Roman" w:cs="Times New Roman"/>
          <w:sz w:val="24"/>
          <w:szCs w:val="24"/>
        </w:rPr>
        <w:t>видя</w:t>
      </w:r>
      <w:proofErr w:type="gramEnd"/>
      <w:r w:rsidRPr="00440BCE">
        <w:rPr>
          <w:rFonts w:ascii="Times New Roman" w:hAnsi="Times New Roman" w:cs="Times New Roman"/>
          <w:sz w:val="24"/>
          <w:szCs w:val="24"/>
        </w:rPr>
        <w:t xml:space="preserve"> что вы катаетесь на велосипеде по квартире? Мы можем воспользоваться этим советом?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Есть еще один способ, его мне подсказала Маша.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Чтение рассказа "Как Маша стала большой" (По Е. Пермяку)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Маленькая Маша очень хотела вырасти. А как это сделать, она не знала. Пыталась она и в маминых туфлях ходить. И волосы, как у тети Клавы зачесывала. И бусы надевала на шею. И часы пыталась носить. Ничего не получалось. Все смеялись над ней да шутили.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Вздумала Маша пол подметать. И подмела. Даже мама удивилась.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А когда Маша вымыла посуду, тогда и отец удивился и за столом сказал: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– Мы и не заметили, как Маша выросла. И не только пол метет, но и посуду моет.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Стали маленькую Машу называть большой.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Чего очень хотела Маша? (1)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Как Маша пыталась вырасти? (2,3,4,5)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Что делали все, глядя на девочку? (6)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Чему удивилась Маша? (7)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Чему удивился отец? (8)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Что сказал отец за столом? (9)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Как стали называть маленькую Машу? (10)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Этим советом можно воспользоваться?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Динамическая пауза</w:t>
      </w:r>
    </w:p>
    <w:p w:rsid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Дети садятся на корточки, наклонив голову и обхватив руками колени, потом постепенно выпрямляются, становятся на носки и тянутся вверх, поднимая руки.</w:t>
      </w:r>
    </w:p>
    <w:p w:rsid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 Сначала буду маленьким,</w:t>
      </w:r>
    </w:p>
    <w:p w:rsid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40BCE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440BCE">
        <w:rPr>
          <w:rFonts w:ascii="Times New Roman" w:hAnsi="Times New Roman" w:cs="Times New Roman"/>
          <w:sz w:val="24"/>
          <w:szCs w:val="24"/>
        </w:rPr>
        <w:t xml:space="preserve">  прижмусь.</w:t>
      </w:r>
    </w:p>
    <w:p w:rsid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Потом я вырасту большим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 До лампы дотянусь.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Послушайте внимательно еще раз рассказ и приготовьтесь пересказывать.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Пересказы  детей.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Этот пальчик деду</w:t>
      </w:r>
      <w:r>
        <w:rPr>
          <w:rFonts w:ascii="Times New Roman" w:hAnsi="Times New Roman" w:cs="Times New Roman"/>
          <w:sz w:val="24"/>
          <w:szCs w:val="24"/>
        </w:rPr>
        <w:t>шка,</w:t>
      </w:r>
    </w:p>
    <w:p w:rsid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пальчик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бабушка,</w:t>
      </w:r>
      <w:proofErr w:type="spellEnd"/>
    </w:p>
    <w:p w:rsidR="00AC0E3B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Этот пальчик па</w:t>
      </w:r>
      <w:r w:rsidR="00AC0E3B">
        <w:rPr>
          <w:rFonts w:ascii="Times New Roman" w:hAnsi="Times New Roman" w:cs="Times New Roman"/>
          <w:sz w:val="24"/>
          <w:szCs w:val="24"/>
        </w:rPr>
        <w:t xml:space="preserve">почка, </w:t>
      </w:r>
    </w:p>
    <w:p w:rsidR="00AC0E3B" w:rsidRDefault="00AC0E3B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Этот пальчик </w:t>
      </w:r>
      <w:proofErr w:type="spellStart"/>
      <w:r w:rsidR="00440BCE" w:rsidRPr="00440BCE">
        <w:rPr>
          <w:rFonts w:ascii="Times New Roman" w:hAnsi="Times New Roman" w:cs="Times New Roman"/>
          <w:sz w:val="24"/>
          <w:szCs w:val="24"/>
        </w:rPr>
        <w:t>мамо</w:t>
      </w:r>
      <w:r>
        <w:rPr>
          <w:rFonts w:ascii="Times New Roman" w:hAnsi="Times New Roman" w:cs="Times New Roman"/>
          <w:sz w:val="24"/>
          <w:szCs w:val="24"/>
        </w:rPr>
        <w:t>чка,</w:t>
      </w:r>
      <w:proofErr w:type="spellEnd"/>
    </w:p>
    <w:p w:rsidR="00AC0E3B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Этот па</w:t>
      </w:r>
      <w:r w:rsidR="00AC0E3B">
        <w:rPr>
          <w:rFonts w:ascii="Times New Roman" w:hAnsi="Times New Roman" w:cs="Times New Roman"/>
          <w:sz w:val="24"/>
          <w:szCs w:val="24"/>
        </w:rPr>
        <w:t xml:space="preserve">льчик </w:t>
      </w:r>
      <w:proofErr w:type="spellStart"/>
      <w:r w:rsidR="00AC0E3B">
        <w:rPr>
          <w:rFonts w:ascii="Times New Roman" w:hAnsi="Times New Roman" w:cs="Times New Roman"/>
          <w:sz w:val="24"/>
          <w:szCs w:val="24"/>
        </w:rPr>
        <w:t>я,</w:t>
      </w:r>
      <w:proofErr w:type="spellEnd"/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Вот и вся моя семья! 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И/</w:t>
      </w:r>
      <w:proofErr w:type="spellStart"/>
      <w:r w:rsidRPr="00440BC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40BCE">
        <w:rPr>
          <w:rFonts w:ascii="Times New Roman" w:hAnsi="Times New Roman" w:cs="Times New Roman"/>
          <w:sz w:val="24"/>
          <w:szCs w:val="24"/>
        </w:rPr>
        <w:t xml:space="preserve"> "Узнай предмет"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Соединяя точки на схемах - карточках, дети отгадывают зашифрованные предметы.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lastRenderedPageBreak/>
        <w:t>-  Что у вас получилось? (Ромашка)</w:t>
      </w:r>
    </w:p>
    <w:p w:rsidR="00440BCE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 xml:space="preserve">- Если вы соединили </w:t>
      </w:r>
      <w:proofErr w:type="gramStart"/>
      <w:r w:rsidRPr="00440BCE">
        <w:rPr>
          <w:rFonts w:ascii="Times New Roman" w:hAnsi="Times New Roman" w:cs="Times New Roman"/>
          <w:sz w:val="24"/>
          <w:szCs w:val="24"/>
        </w:rPr>
        <w:t>цифры</w:t>
      </w:r>
      <w:proofErr w:type="gramEnd"/>
      <w:r w:rsidRPr="00440BCE">
        <w:rPr>
          <w:rFonts w:ascii="Times New Roman" w:hAnsi="Times New Roman" w:cs="Times New Roman"/>
          <w:sz w:val="24"/>
          <w:szCs w:val="24"/>
        </w:rPr>
        <w:t xml:space="preserve"> правильно возьмите большой цветок, если нет - маленький.</w:t>
      </w:r>
    </w:p>
    <w:p w:rsidR="005D7417" w:rsidRPr="00440BCE" w:rsidRDefault="00440BCE" w:rsidP="00440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BCE">
        <w:rPr>
          <w:rFonts w:ascii="Times New Roman" w:hAnsi="Times New Roman" w:cs="Times New Roman"/>
          <w:sz w:val="24"/>
          <w:szCs w:val="24"/>
        </w:rPr>
        <w:t>- Ромашка - это символ Семьи, Любви и Верности. Я желаю, чтобы в вашей семье всегда был мир и любовь.</w:t>
      </w:r>
    </w:p>
    <w:sectPr w:rsidR="005D7417" w:rsidRPr="00440BCE" w:rsidSect="00440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BCE"/>
    <w:rsid w:val="00440BCE"/>
    <w:rsid w:val="005D7417"/>
    <w:rsid w:val="00A57A75"/>
    <w:rsid w:val="00AC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2016-03-27T07:50:00Z</dcterms:created>
  <dcterms:modified xsi:type="dcterms:W3CDTF">2016-03-27T08:02:00Z</dcterms:modified>
</cp:coreProperties>
</file>