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  <w:r w:rsidRPr="00644E6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  <w:bookmarkStart w:id="0" w:name="_GoBack"/>
      <w:bookmarkEnd w:id="0"/>
      <w:r w:rsidRPr="00644E6E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кинетического песка "Наши шустрые ручки"</w:t>
      </w: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  <w:r w:rsidRPr="00644E6E"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Pr="00644E6E">
        <w:rPr>
          <w:rFonts w:ascii="Times New Roman" w:hAnsi="Times New Roman" w:cs="Times New Roman"/>
          <w:sz w:val="28"/>
          <w:szCs w:val="28"/>
        </w:rPr>
        <w:t> «Наши шустрые ручки»</w:t>
      </w:r>
      <w:proofErr w:type="gramStart"/>
      <w:r w:rsidRPr="00644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4E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4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E6E">
        <w:rPr>
          <w:rFonts w:ascii="Times New Roman" w:hAnsi="Times New Roman" w:cs="Times New Roman"/>
          <w:sz w:val="28"/>
          <w:szCs w:val="28"/>
        </w:rPr>
        <w:t>озраст 2-3 года)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644E6E">
        <w:rPr>
          <w:rFonts w:ascii="Times New Roman" w:hAnsi="Times New Roman" w:cs="Times New Roman"/>
          <w:sz w:val="28"/>
          <w:szCs w:val="28"/>
        </w:rPr>
        <w:br/>
        <w:t>- обогащать тактильный опыт детей;</w:t>
      </w:r>
      <w:r w:rsidRPr="00644E6E">
        <w:rPr>
          <w:rFonts w:ascii="Times New Roman" w:hAnsi="Times New Roman" w:cs="Times New Roman"/>
          <w:sz w:val="28"/>
          <w:szCs w:val="28"/>
        </w:rPr>
        <w:br/>
        <w:t>- развивать мелкую моторику рук;</w:t>
      </w:r>
      <w:r w:rsidRPr="00644E6E">
        <w:rPr>
          <w:rFonts w:ascii="Times New Roman" w:hAnsi="Times New Roman" w:cs="Times New Roman"/>
          <w:sz w:val="28"/>
          <w:szCs w:val="28"/>
        </w:rPr>
        <w:br/>
        <w:t>- развивать зрительно-моторную координацию; </w:t>
      </w:r>
      <w:r w:rsidRPr="00644E6E">
        <w:rPr>
          <w:rFonts w:ascii="Times New Roman" w:hAnsi="Times New Roman" w:cs="Times New Roman"/>
          <w:sz w:val="28"/>
          <w:szCs w:val="28"/>
        </w:rPr>
        <w:br/>
        <w:t>- вызвать положительные эмоции, связанные с новыми впечатлениями. 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44E6E">
        <w:rPr>
          <w:rFonts w:ascii="Times New Roman" w:hAnsi="Times New Roman" w:cs="Times New Roman"/>
          <w:sz w:val="28"/>
          <w:szCs w:val="28"/>
        </w:rPr>
        <w:br/>
        <w:t>- развивать речь, мышление, внимание, наблюдательность;</w:t>
      </w:r>
      <w:r w:rsidRPr="00644E6E">
        <w:rPr>
          <w:rFonts w:ascii="Times New Roman" w:hAnsi="Times New Roman" w:cs="Times New Roman"/>
          <w:sz w:val="28"/>
          <w:szCs w:val="28"/>
        </w:rPr>
        <w:br/>
        <w:t>- обогащать словарный запас.</w:t>
      </w: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  <w:r w:rsidRPr="00644E6E">
        <w:rPr>
          <w:rFonts w:ascii="Times New Roman" w:hAnsi="Times New Roman" w:cs="Times New Roman"/>
          <w:b/>
          <w:bCs/>
          <w:sz w:val="28"/>
          <w:szCs w:val="28"/>
        </w:rPr>
        <w:t>Ход ОД:</w:t>
      </w:r>
    </w:p>
    <w:p w:rsid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4E6E">
        <w:rPr>
          <w:rFonts w:ascii="Times New Roman" w:hAnsi="Times New Roman" w:cs="Times New Roman"/>
          <w:sz w:val="28"/>
          <w:szCs w:val="28"/>
        </w:rPr>
        <w:t>: Здравствуйте ребята.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i/>
          <w:iCs/>
          <w:sz w:val="28"/>
          <w:szCs w:val="28"/>
        </w:rPr>
        <w:t>Игра «Чудесные камешки».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44E6E">
        <w:rPr>
          <w:rFonts w:ascii="Times New Roman" w:hAnsi="Times New Roman" w:cs="Times New Roman"/>
          <w:sz w:val="28"/>
          <w:szCs w:val="28"/>
        </w:rPr>
        <w:t> Сейчас предлагаю Вам закрыть глазки, положить ручки на стол ладошками вверх. Когда я Вам положу камешек, глазки не открывайте! </w:t>
      </w:r>
      <w:r w:rsidRPr="00644E6E">
        <w:rPr>
          <w:rFonts w:ascii="Times New Roman" w:hAnsi="Times New Roman" w:cs="Times New Roman"/>
          <w:sz w:val="28"/>
          <w:szCs w:val="28"/>
        </w:rPr>
        <w:br/>
        <w:t>Психолог кладёт камешек каждому в ладошку. </w:t>
      </w: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  <w:r w:rsidRPr="00644E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4E6E">
        <w:rPr>
          <w:rFonts w:ascii="Times New Roman" w:hAnsi="Times New Roman" w:cs="Times New Roman"/>
          <w:sz w:val="28"/>
          <w:szCs w:val="28"/>
        </w:rPr>
        <w:t> Ребятки, открывайте глаза. Посмотрите на свой камень, он обладает очень большой силой, давайте сожмем его. Теперь вы стали самыми сильными, внимательными и умными. </w:t>
      </w:r>
      <w:r w:rsidRPr="00644E6E">
        <w:rPr>
          <w:rFonts w:ascii="Times New Roman" w:hAnsi="Times New Roman" w:cs="Times New Roman"/>
          <w:sz w:val="28"/>
          <w:szCs w:val="28"/>
        </w:rPr>
        <w:br/>
        <w:t>Игра «Ладошки»: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4E6E">
        <w:rPr>
          <w:rFonts w:ascii="Times New Roman" w:hAnsi="Times New Roman" w:cs="Times New Roman"/>
          <w:sz w:val="28"/>
          <w:szCs w:val="28"/>
        </w:rPr>
        <w:t> А теперь погрузите свои ручки в песок, спрячьте их. Нравится? Ребята, а что мы можем сказать про песочек, какой он? (ответы детей: желтый, сухой, прохладный). </w:t>
      </w:r>
      <w:r w:rsidRPr="00644E6E">
        <w:rPr>
          <w:rFonts w:ascii="Times New Roman" w:hAnsi="Times New Roman" w:cs="Times New Roman"/>
          <w:sz w:val="28"/>
          <w:szCs w:val="28"/>
        </w:rPr>
        <w:br/>
        <w:t>Нас сегодня ждал песочек – чистый, свежий, золотой. </w:t>
      </w:r>
      <w:r w:rsidRPr="00644E6E">
        <w:rPr>
          <w:rFonts w:ascii="Times New Roman" w:hAnsi="Times New Roman" w:cs="Times New Roman"/>
          <w:sz w:val="28"/>
          <w:szCs w:val="28"/>
        </w:rPr>
        <w:br/>
        <w:t>Залезай в него, дружочек: хочешь – рой, а хочешь – строй. 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4E6E">
        <w:rPr>
          <w:rFonts w:ascii="Times New Roman" w:hAnsi="Times New Roman" w:cs="Times New Roman"/>
          <w:sz w:val="28"/>
          <w:szCs w:val="28"/>
        </w:rPr>
        <w:t> а теперь нужно размять наши пальчики.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 «Наши пальчики».</w:t>
      </w:r>
      <w:r w:rsidRPr="00644E6E">
        <w:rPr>
          <w:rFonts w:ascii="Times New Roman" w:hAnsi="Times New Roman" w:cs="Times New Roman"/>
          <w:sz w:val="28"/>
          <w:szCs w:val="28"/>
        </w:rPr>
        <w:br/>
        <w:t>Ручки сильные, </w:t>
      </w:r>
      <w:r w:rsidRPr="00644E6E">
        <w:rPr>
          <w:rFonts w:ascii="Times New Roman" w:hAnsi="Times New Roman" w:cs="Times New Roman"/>
          <w:sz w:val="28"/>
          <w:szCs w:val="28"/>
        </w:rPr>
        <w:br/>
        <w:t>Ручки крепкие, </w:t>
      </w:r>
      <w:r w:rsidRPr="00644E6E">
        <w:rPr>
          <w:rFonts w:ascii="Times New Roman" w:hAnsi="Times New Roman" w:cs="Times New Roman"/>
          <w:sz w:val="28"/>
          <w:szCs w:val="28"/>
        </w:rPr>
        <w:br/>
        <w:t>Десять пальчиков</w:t>
      </w:r>
      <w:proofErr w:type="gramStart"/>
      <w:r w:rsidRPr="00644E6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4E6E">
        <w:rPr>
          <w:rFonts w:ascii="Times New Roman" w:hAnsi="Times New Roman" w:cs="Times New Roman"/>
          <w:sz w:val="28"/>
          <w:szCs w:val="28"/>
        </w:rPr>
        <w:t xml:space="preserve"> все цепкие. </w:t>
      </w:r>
      <w:r w:rsidRPr="00644E6E">
        <w:rPr>
          <w:rFonts w:ascii="Times New Roman" w:hAnsi="Times New Roman" w:cs="Times New Roman"/>
          <w:sz w:val="28"/>
          <w:szCs w:val="28"/>
        </w:rPr>
        <w:br/>
        <w:t>Пальчик большущий, </w:t>
      </w:r>
      <w:r w:rsidRPr="00644E6E">
        <w:rPr>
          <w:rFonts w:ascii="Times New Roman" w:hAnsi="Times New Roman" w:cs="Times New Roman"/>
          <w:sz w:val="28"/>
          <w:szCs w:val="28"/>
        </w:rPr>
        <w:br/>
        <w:t>Пальчик здоровущий. </w:t>
      </w:r>
      <w:r w:rsidRPr="00644E6E">
        <w:rPr>
          <w:rFonts w:ascii="Times New Roman" w:hAnsi="Times New Roman" w:cs="Times New Roman"/>
          <w:sz w:val="28"/>
          <w:szCs w:val="28"/>
        </w:rPr>
        <w:br/>
        <w:t>Ты расти – вырастай</w:t>
      </w:r>
      <w:r w:rsidRPr="00644E6E">
        <w:rPr>
          <w:rFonts w:ascii="Times New Roman" w:hAnsi="Times New Roman" w:cs="Times New Roman"/>
          <w:sz w:val="28"/>
          <w:szCs w:val="28"/>
        </w:rPr>
        <w:br/>
        <w:t>Силу, ум развивай </w:t>
      </w:r>
      <w:r w:rsidRPr="00644E6E">
        <w:rPr>
          <w:rFonts w:ascii="Times New Roman" w:hAnsi="Times New Roman" w:cs="Times New Roman"/>
          <w:sz w:val="28"/>
          <w:szCs w:val="28"/>
        </w:rPr>
        <w:br/>
        <w:t>Пальчик указательный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sz w:val="28"/>
          <w:szCs w:val="28"/>
        </w:rPr>
        <w:lastRenderedPageBreak/>
        <w:t>Разумный и внимательный. </w:t>
      </w:r>
      <w:r w:rsidRPr="00644E6E">
        <w:rPr>
          <w:rFonts w:ascii="Times New Roman" w:hAnsi="Times New Roman" w:cs="Times New Roman"/>
          <w:sz w:val="28"/>
          <w:szCs w:val="28"/>
        </w:rPr>
        <w:br/>
        <w:t>Ты расти – вырастай</w:t>
      </w:r>
      <w:r w:rsidRPr="00644E6E">
        <w:rPr>
          <w:rFonts w:ascii="Times New Roman" w:hAnsi="Times New Roman" w:cs="Times New Roman"/>
          <w:sz w:val="28"/>
          <w:szCs w:val="28"/>
        </w:rPr>
        <w:br/>
        <w:t>Ума – разума нам дай. </w:t>
      </w:r>
      <w:r w:rsidRPr="00644E6E">
        <w:rPr>
          <w:rFonts w:ascii="Times New Roman" w:hAnsi="Times New Roman" w:cs="Times New Roman"/>
          <w:sz w:val="28"/>
          <w:szCs w:val="28"/>
        </w:rPr>
        <w:br/>
        <w:t>Вот и средний пальчик наш, </w:t>
      </w:r>
      <w:r w:rsidRPr="00644E6E">
        <w:rPr>
          <w:rFonts w:ascii="Times New Roman" w:hAnsi="Times New Roman" w:cs="Times New Roman"/>
          <w:sz w:val="28"/>
          <w:szCs w:val="28"/>
        </w:rPr>
        <w:br/>
        <w:t>Мы его потрем сейчас! </w:t>
      </w:r>
      <w:r w:rsidRPr="00644E6E">
        <w:rPr>
          <w:rFonts w:ascii="Times New Roman" w:hAnsi="Times New Roman" w:cs="Times New Roman"/>
          <w:sz w:val="28"/>
          <w:szCs w:val="28"/>
        </w:rPr>
        <w:br/>
        <w:t>А теперь потрем мы пальчик</w:t>
      </w:r>
      <w:r w:rsidRPr="00644E6E">
        <w:rPr>
          <w:rFonts w:ascii="Times New Roman" w:hAnsi="Times New Roman" w:cs="Times New Roman"/>
          <w:sz w:val="28"/>
          <w:szCs w:val="28"/>
        </w:rPr>
        <w:br/>
        <w:t xml:space="preserve">Безымянный </w:t>
      </w:r>
      <w:proofErr w:type="spellStart"/>
      <w:r w:rsidRPr="00644E6E">
        <w:rPr>
          <w:rFonts w:ascii="Times New Roman" w:hAnsi="Times New Roman" w:cs="Times New Roman"/>
          <w:sz w:val="28"/>
          <w:szCs w:val="28"/>
        </w:rPr>
        <w:t>великанчик</w:t>
      </w:r>
      <w:proofErr w:type="spellEnd"/>
      <w:r w:rsidRPr="00644E6E">
        <w:rPr>
          <w:rFonts w:ascii="Times New Roman" w:hAnsi="Times New Roman" w:cs="Times New Roman"/>
          <w:sz w:val="28"/>
          <w:szCs w:val="28"/>
        </w:rPr>
        <w:t>, </w:t>
      </w:r>
      <w:r w:rsidRPr="00644E6E">
        <w:rPr>
          <w:rFonts w:ascii="Times New Roman" w:hAnsi="Times New Roman" w:cs="Times New Roman"/>
          <w:sz w:val="28"/>
          <w:szCs w:val="28"/>
        </w:rPr>
        <w:br/>
        <w:t>Ты давай расти скорей, </w:t>
      </w:r>
      <w:r w:rsidRPr="00644E6E">
        <w:rPr>
          <w:rFonts w:ascii="Times New Roman" w:hAnsi="Times New Roman" w:cs="Times New Roman"/>
          <w:sz w:val="28"/>
          <w:szCs w:val="28"/>
        </w:rPr>
        <w:br/>
        <w:t>Скажешь имя поскорей. </w:t>
      </w:r>
      <w:r w:rsidRPr="00644E6E">
        <w:rPr>
          <w:rFonts w:ascii="Times New Roman" w:hAnsi="Times New Roman" w:cs="Times New Roman"/>
          <w:sz w:val="28"/>
          <w:szCs w:val="28"/>
        </w:rPr>
        <w:br/>
        <w:t>Вот мизинчик маленький –</w:t>
      </w:r>
      <w:r w:rsidRPr="00644E6E">
        <w:rPr>
          <w:rFonts w:ascii="Times New Roman" w:hAnsi="Times New Roman" w:cs="Times New Roman"/>
          <w:sz w:val="28"/>
          <w:szCs w:val="28"/>
        </w:rPr>
        <w:br/>
        <w:t>Подрастай мой славненький.</w:t>
      </w:r>
      <w:r w:rsidRPr="00644E6E">
        <w:rPr>
          <w:rFonts w:ascii="Times New Roman" w:hAnsi="Times New Roman" w:cs="Times New Roman"/>
          <w:sz w:val="28"/>
          <w:szCs w:val="28"/>
        </w:rPr>
        <w:br/>
      </w:r>
      <w:r w:rsidRPr="00644E6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44E6E">
        <w:rPr>
          <w:rFonts w:ascii="Times New Roman" w:hAnsi="Times New Roman" w:cs="Times New Roman"/>
          <w:sz w:val="28"/>
          <w:szCs w:val="28"/>
        </w:rPr>
        <w:t> Вот и закончилось наше занятие. До новых встреч.</w:t>
      </w: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644E6E" w:rsidRPr="00644E6E" w:rsidRDefault="00644E6E" w:rsidP="00644E6E">
      <w:pPr>
        <w:rPr>
          <w:rFonts w:ascii="Times New Roman" w:hAnsi="Times New Roman" w:cs="Times New Roman"/>
          <w:sz w:val="28"/>
          <w:szCs w:val="28"/>
        </w:rPr>
      </w:pPr>
    </w:p>
    <w:p w:rsidR="005310F6" w:rsidRPr="00644E6E" w:rsidRDefault="005310F6">
      <w:pPr>
        <w:rPr>
          <w:rFonts w:ascii="Times New Roman" w:hAnsi="Times New Roman" w:cs="Times New Roman"/>
          <w:sz w:val="28"/>
          <w:szCs w:val="28"/>
        </w:rPr>
      </w:pPr>
    </w:p>
    <w:sectPr w:rsidR="005310F6" w:rsidRPr="0064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6E"/>
    <w:rsid w:val="005310F6"/>
    <w:rsid w:val="006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Company>*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2016-03-28T18:32:00Z</dcterms:created>
  <dcterms:modified xsi:type="dcterms:W3CDTF">2016-03-28T18:34:00Z</dcterms:modified>
</cp:coreProperties>
</file>