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25" w:rsidRPr="00545FD8" w:rsidRDefault="00604525" w:rsidP="00604525">
      <w:pPr>
        <w:pStyle w:val="a3"/>
        <w:jc w:val="center"/>
        <w:rPr>
          <w:rFonts w:ascii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545FD8">
        <w:rPr>
          <w:rFonts w:ascii="Times New Roman" w:hAnsi="Times New Roman" w:cs="Times New Roman"/>
          <w:b/>
          <w:bCs/>
          <w:color w:val="601802"/>
          <w:sz w:val="24"/>
          <w:szCs w:val="24"/>
          <w:lang w:eastAsia="ru-RU"/>
        </w:rPr>
        <w:t>Колдовское, волшебное время.</w:t>
      </w:r>
      <w:r w:rsidRPr="00545FD8">
        <w:rPr>
          <w:rFonts w:ascii="Times New Roman" w:hAnsi="Times New Roman" w:cs="Times New Roman"/>
          <w:b/>
          <w:bCs/>
          <w:color w:val="601802"/>
          <w:sz w:val="24"/>
          <w:szCs w:val="24"/>
          <w:lang w:eastAsia="ru-RU"/>
        </w:rPr>
        <w:br/>
        <w:t>В святочные вечера открываются врата в добрую семейную жизнь.</w:t>
      </w:r>
    </w:p>
    <w:p w:rsidR="00604525" w:rsidRPr="00545FD8" w:rsidRDefault="00604525" w:rsidP="005B50D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сцене темно.</w:t>
      </w:r>
      <w:proofErr w:type="gramEnd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Мужики и бабы смотрят на небо и переговариваются.)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1-й: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А зачем все в небо смотрят?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Ждем появления первой звезды.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Пойдемте домой, очень кушать хочется.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Так ведь пост Рождественский, нельзя есть до появления первой звезды.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А почему?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Звезда знак подает, что Христос родился, пост окончен, начались святки.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(Появляется звезда.</w:t>
      </w:r>
      <w:proofErr w:type="gramEnd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Все обнимаются, целуются, поздравляют друг друга.)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3-й: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> С Рождеством Христовым! Приглашаю, есть кутью!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С чем кутья?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У нас с маком, разведенным подслащенной водой. А у вас?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А у нас кутья с медом. А у вас?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А у нас овсяной кисель.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Тоже не плохо!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Все: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Дай Боже, в добром здравии эти святки провести и на тот год дождаться! 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(Мужики и бабы уходят в хаты.</w:t>
      </w:r>
      <w:proofErr w:type="gramEnd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Выходят дети, поют.)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Песня «Каждый год на Рождество»</w:t>
      </w: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1. В этот день великий к нам пришел Христос</w:t>
      </w:r>
      <w:proofErr w:type="gramStart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И</w:t>
      </w:r>
      <w:proofErr w:type="gramEnd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веру свою светлую нам он всем принес.</w:t>
      </w: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2. Он с добром и кротостью, входит в каждый дом,</w:t>
      </w: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Где с надеждой новою мы его все ждем.</w:t>
      </w: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3. Я открою двери, он ко мне придет</w:t>
      </w:r>
      <w:proofErr w:type="gramStart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И</w:t>
      </w:r>
      <w:proofErr w:type="gramEnd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меня, я верю, к свету приведет.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Все на святки, все на святки приходите-ка, ребятки!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овсень</w:t>
      </w:r>
      <w:proofErr w:type="spell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>, и коляда будут вместе с вами. Да?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 1: 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Это что такое святки?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Вы не слышали ребятки? Что ж придется рассказать</w:t>
      </w:r>
      <w:proofErr w:type="gram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>, конечно, показать.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>Святки – это двухнедельные новогодние празднества, которые исстари отмечали наши предки.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>Новый год во все времена и для всех народов значил обновление мира. Это пора взаимных угощений, веселья, радости.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 В святки дня прибыло на </w:t>
      </w:r>
      <w:proofErr w:type="spell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курину</w:t>
      </w:r>
      <w:proofErr w:type="spell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 ногу.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Зима на мороз, а мужик за праздники.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5-й: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 Самым веселым на святках было </w:t>
      </w:r>
      <w:proofErr w:type="spell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колядование</w:t>
      </w:r>
      <w:proofErr w:type="spell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 или колядки и гадания.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А начинались они в рождественский сочельник, то есть в ночь с 6 на 7 января. Вот примерно как это было.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1-й </w:t>
      </w:r>
      <w:proofErr w:type="spellStart"/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 На крылечко и в </w:t>
      </w:r>
      <w:proofErr w:type="spell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сенец</w:t>
      </w:r>
      <w:proofErr w:type="spell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 прибыл месяц </w:t>
      </w:r>
      <w:proofErr w:type="spell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овсенец</w:t>
      </w:r>
      <w:proofErr w:type="spell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2-й </w:t>
      </w:r>
      <w:proofErr w:type="spellStart"/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колядовщик</w:t>
      </w:r>
      <w:proofErr w:type="spellEnd"/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Дома ли дома хозяйка дома?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Вместе: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Желаем счастья, здоровья дому сему!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>Дома ли дома хозяйка дома?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ответ тишина, запыхавшись, прибегает хозяйка дома)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Хозяйка: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Ой, ребята! Уж я бежала, бежала. На улице темень, ничего не видно. А почему вы в избу не заходите?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Колядовщики</w:t>
      </w:r>
      <w:proofErr w:type="spellEnd"/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Там закрыто.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Хозяйка: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Как закрыто? Кто там закрылся? Что за шутки?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(Раздается шум, звуки бубна, дудки, трещотки.</w:t>
      </w:r>
      <w:proofErr w:type="gramEnd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 дому приближаются ряженые: мужик, пес, петух, медведь.)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Хозяйка: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А, ряженые! Здравствуйте! Куда путь держите?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Мужик: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Идем шутить, народ веселить, песни петь, да Христа славить.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Хозяйка: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Айда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 ко мне! Дам вам чего душе угодно! Ведь на Рождество чем больше отдашь, тем больше получишь, веселее год пройдет.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>Ах, бедная я бедная, забыла, в избе кто-то заперся!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Мужик: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Не беда, знать нас поджидают.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>Ребята, начинай колядовать</w:t>
      </w:r>
      <w:proofErr w:type="gram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оют)</w:t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5B50D8" w:rsidRPr="00545FD8" w:rsidRDefault="00604525" w:rsidP="0060452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45FD8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Песня «Коляда»</w:t>
      </w:r>
      <w:r w:rsid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bookmarkStart w:id="0" w:name="_GoBack"/>
      <w:bookmarkEnd w:id="0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Коляда, коляда накануне Рождества.</w:t>
      </w: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 xml:space="preserve">Тетенька, добренька, пирожка дай </w:t>
      </w:r>
      <w:proofErr w:type="spellStart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сдобненька</w:t>
      </w:r>
      <w:proofErr w:type="spellEnd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Не режь, не ломай, целиком подавай</w:t>
      </w:r>
      <w:proofErr w:type="gramStart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Д</w:t>
      </w:r>
      <w:proofErr w:type="gramEnd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воим, троим, мы давно стоим.</w:t>
      </w: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Печка-то как топится, пирожка-то хочется.</w:t>
      </w: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  <w:t>Открывайте сундучок, подавайте пятачок.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04525" w:rsidRPr="00545FD8" w:rsidRDefault="00604525" w:rsidP="0060452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Петух: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(грозно)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Ну-ка я попробую!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Глухая тетеря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>, открывай ворота, подавай пирога.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>Изломаю весь порог, коль не дашь пирог!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(обиженно бормочет)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Не открывают, ни в грош не ставят </w:t>
      </w:r>
      <w:proofErr w:type="spell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колядовщиков</w:t>
      </w:r>
      <w:proofErr w:type="spell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Мужик: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Грех-то какой, не принять ряженых.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Пес: </w:t>
      </w:r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(подбегает к двери)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 Фу, </w:t>
      </w:r>
      <w:proofErr w:type="gram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фу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>, да тут нечистой силой пахнет.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Хозяйка: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(хватается за голову)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Ах, как я запамятовала. Под Рождество вся </w:t>
      </w:r>
      <w:proofErr w:type="gram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нечисть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 подымается, на шабаш собирается. Не то, что избу, крынку нельзя оставить открытой. Всяка </w:t>
      </w:r>
      <w:proofErr w:type="gram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дрянь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 себе место ищет, что пусто, то и ее. Надо было избу пуще глаза стеречь!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Медведь: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Давай-ка, под дверью что-нибудь поставим, хоть ящик. 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(Ставят ящик, дверь приоткрывается и высовывается рука, пытается ухватить, что поставили, а хватает воздух, высовывается голова Бабы Яги, Петух хватает ее за нос.)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Баба Яга: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Караул! Из дома выселяют!</w:t>
      </w:r>
    </w:p>
    <w:p w:rsidR="00604525" w:rsidRPr="00545FD8" w:rsidRDefault="00604525" w:rsidP="00604525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Рождество твое, Христе Боже, </w:t>
      </w:r>
      <w:proofErr w:type="spellStart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возсия</w:t>
      </w:r>
      <w:proofErr w:type="spellEnd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миру свет разума. Дева</w:t>
      </w:r>
      <w:proofErr w:type="gramStart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Д</w:t>
      </w:r>
      <w:proofErr w:type="gramEnd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несь!</w:t>
      </w:r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proofErr w:type="spellStart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Присусщственного</w:t>
      </w:r>
      <w:proofErr w:type="spellEnd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рождает, ангелы с пастырями </w:t>
      </w:r>
      <w:proofErr w:type="spellStart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словословят</w:t>
      </w:r>
      <w:proofErr w:type="spellEnd"/>
      <w:r w:rsidRPr="00545F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…</w:t>
      </w:r>
    </w:p>
    <w:p w:rsidR="005B50D8" w:rsidRPr="00545FD8" w:rsidRDefault="00B9666F" w:rsidP="005B50D8">
      <w:pPr>
        <w:pStyle w:val="a3"/>
        <w:rPr>
          <w:sz w:val="24"/>
          <w:szCs w:val="24"/>
        </w:rPr>
      </w:pP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 дверями, при этих словах, начинается вой, крик, беготня, и все стихает.</w:t>
      </w:r>
      <w:proofErr w:type="gramEnd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45FD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Двери распахиваются.)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Петух: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 В избе никого, что за диво? Э, вся </w:t>
      </w:r>
      <w:proofErr w:type="gram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нечисть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 пропала. </w:t>
      </w:r>
      <w:proofErr w:type="gramStart"/>
      <w:r w:rsidRPr="00545FD8">
        <w:rPr>
          <w:rFonts w:ascii="Times New Roman" w:hAnsi="Times New Roman" w:cs="Times New Roman"/>
          <w:sz w:val="24"/>
          <w:szCs w:val="24"/>
          <w:lang w:eastAsia="ru-RU"/>
        </w:rPr>
        <w:t>Эк</w:t>
      </w:r>
      <w:proofErr w:type="gramEnd"/>
      <w:r w:rsidRPr="00545FD8">
        <w:rPr>
          <w:rFonts w:ascii="Times New Roman" w:hAnsi="Times New Roman" w:cs="Times New Roman"/>
          <w:sz w:val="24"/>
          <w:szCs w:val="24"/>
          <w:lang w:eastAsia="ru-RU"/>
        </w:rPr>
        <w:t xml:space="preserve"> ее пробрало!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45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Хозяйка: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t> Знать хорошие колядки пели! Ну, пора и честь знать.</w:t>
      </w:r>
      <w:r w:rsidRPr="00545FD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9666F" w:rsidRDefault="00B9666F" w:rsidP="00B9666F"/>
    <w:sectPr w:rsidR="00B9666F" w:rsidSect="005B50D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525"/>
    <w:rsid w:val="003A5AF7"/>
    <w:rsid w:val="00451523"/>
    <w:rsid w:val="00545FD8"/>
    <w:rsid w:val="005B50D8"/>
    <w:rsid w:val="00604525"/>
    <w:rsid w:val="008A22C1"/>
    <w:rsid w:val="00B9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25"/>
  </w:style>
  <w:style w:type="paragraph" w:styleId="3">
    <w:name w:val="heading 3"/>
    <w:basedOn w:val="a"/>
    <w:link w:val="30"/>
    <w:uiPriority w:val="9"/>
    <w:qFormat/>
    <w:rsid w:val="00B96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52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96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9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Марина</cp:lastModifiedBy>
  <cp:revision>4</cp:revision>
  <dcterms:created xsi:type="dcterms:W3CDTF">2016-01-13T05:33:00Z</dcterms:created>
  <dcterms:modified xsi:type="dcterms:W3CDTF">2016-01-18T06:23:00Z</dcterms:modified>
</cp:coreProperties>
</file>