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непосредственной образовательной деятельности </w:t>
      </w:r>
      <w:r w:rsidRPr="001B1590">
        <w:rPr>
          <w:rFonts w:ascii="Times New Roman" w:hAnsi="Times New Roman" w:cs="Times New Roman"/>
          <w:sz w:val="28"/>
          <w:szCs w:val="28"/>
        </w:rPr>
        <w:t xml:space="preserve"> по развитию связной речи «Кто весну делает?»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1590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Образовательная область: «Коммуникация»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• Формирование и обогащения словаря по лексической теме «Весна»;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• Помогать, детям использовать в речи слова в соответствии со смыслом;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• Формировать умение связно, последовательно и выразительно пересказывать небольшие тексты.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Образовательная область: «Познание»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• Закреплять представление о весне и её характерных признаках;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• Развивать логическое мышление – учить устанавливать причинно - следственные связи, взаимозависимость и последовательность явлений природы.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Образовательная область: «Здоровье»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• Сохранение и укрепление 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>психа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 xml:space="preserve"> – физического здоровья детей.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Образовательная область: «Труд»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• Закреплять умения складывать бумагу в разных направлениях;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• Совершенствовать умения детей создавать объемные игрушки в технике оригами.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Ход деятельности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Дети заходят в группу, здороваются с гостями.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Воспитатель: Ребята отгадайте загадку: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Зазвенели ручьи, прилетели грачи.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В улей пчела первый мёд принесла.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Кто скажет, кто знает, когда это бывает?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Дети: Весной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Воспитатель: Правильно! Я предлагаю вам посмотреть на экран. Я приготовила вам весенний привет! (слайды о весне)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lastRenderedPageBreak/>
        <w:t>Воспитатель: - Ребята хотите поиграть? (ответы детей) Я вам предлагаю поиграть в такую игру «Ответь правильно». Я вам буду бросать мяч, и задавать вопросы, а вы должны отвечать.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(Проводиться словесная игра, педагог бросает мяч и задает вопросы)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 Какой первый месяц весны? (третий, второй)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-Это время года бывает после зимы.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- Цветок, который появляется 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 xml:space="preserve"> - под снега.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 Хищное животное, которое зимой спит.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-Ледяная морковка.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 Место, где протаял снег и видна земля.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-Насекомое, похожее на цветок.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-Жилище медведя.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-Эта перелётная птица предпочитает жить в скворечнике.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-Он бежит, журчит, звенит, наполняясь водой талого снега.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Воспитатель: А сейчас я хочу прочитать вам весеннюю сказку Э. </w:t>
      </w:r>
      <w:proofErr w:type="spellStart"/>
      <w:r w:rsidRPr="001B1590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1B1590">
        <w:rPr>
          <w:rFonts w:ascii="Times New Roman" w:hAnsi="Times New Roman" w:cs="Times New Roman"/>
          <w:sz w:val="28"/>
          <w:szCs w:val="28"/>
        </w:rPr>
        <w:t xml:space="preserve"> «Камень, ручей, сосулька и солнце».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Наконец-то, наконец-то выдался настоящий весенний денек! В лесу тепло, от ясного солнышка светло, капель весело перезванивает. Звери да птицы радуются: зайцы </w:t>
      </w:r>
      <w:proofErr w:type="spellStart"/>
      <w:r w:rsidRPr="001B1590">
        <w:rPr>
          <w:rFonts w:ascii="Times New Roman" w:hAnsi="Times New Roman" w:cs="Times New Roman"/>
          <w:sz w:val="28"/>
          <w:szCs w:val="28"/>
        </w:rPr>
        <w:t>болбочут</w:t>
      </w:r>
      <w:proofErr w:type="spellEnd"/>
      <w:r w:rsidRPr="001B1590">
        <w:rPr>
          <w:rFonts w:ascii="Times New Roman" w:hAnsi="Times New Roman" w:cs="Times New Roman"/>
          <w:sz w:val="28"/>
          <w:szCs w:val="28"/>
        </w:rPr>
        <w:t>, тетерева бормочут, синицы бубенчиками разливаются.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Благодать в лесу!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На опушке старый Камень хвалится: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 Мне кланяйтесь, меня благодарите. Это я весну делаю!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 Неужели ты, дедушка? - спрашивают звери да птицы.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- Я, детки, я! Вон у меня какие бока горячие. Вокруг меня снег тает, рядом со мной травка показалась, ко мне бабочки летят греться. 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 xml:space="preserve"> не я, и весны не было бы!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 Ах ты, старый лежебока! - кричит с поляны звонкий Ручей. - Не хвались попусту! Тебе повернуться лень, а я вот день-деньской в работе. Пускай все мне кланяются, пускай меня благодарят!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 Значит, ты, Ручей, весну делаешь?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- Я, глупые, конечно, я! Поглядите-ка - я снег растапливаю, 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 xml:space="preserve"> и кусты живой водой пою. Какая же без меня весна!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 Ай, болтун! - кричит Сосулька с еловой ветки. - Не слушайте его, пустомелю! Мне кланяйтесь, меня благодарите!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 А разве ты, Сосулька, весну делаешь?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 Еще бы не я! Одна только я! Как начну слезы горючие лить, как стану булькать на весь лес, - вот вам и весна. Разве иначе весна начнется! Разве иначе.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Не успела Сосулька договорить. "Кап" - и умолкла. Почему? А потому, что Солнышко за лес закатилось.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Закатилось Солнышко, спряталось - тут и Камень остыл, и Ручей заледенел, и Сосулька обмерзла.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Молчат. И сразу стало ясно, кто весну 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>о делает.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Воспитатель: Так кто весну делает, ребята? (солнышко)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Загадка про солнышко: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Ты весь мир обогреваешь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Ты усталости не знаешь,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А зовут тебя все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>олнце)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Воспитатель берет солнце без лучиков и 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>спрашивает у детей чего не хватает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 xml:space="preserve"> солнышка. (Правильно – лучиков.)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Приклеиваем 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>лучики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 xml:space="preserve"> к солнышку отвечая на вопрос: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590">
        <w:rPr>
          <w:rFonts w:ascii="Times New Roman" w:hAnsi="Times New Roman" w:cs="Times New Roman"/>
          <w:sz w:val="28"/>
          <w:szCs w:val="28"/>
        </w:rPr>
        <w:t>Что можно сказать про солнышко весной, какое оно (весёлое, радостное, лучистое, желтое, доброе, весеннее)</w:t>
      </w:r>
      <w:proofErr w:type="gramEnd"/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 w:rsidRPr="001B1590">
        <w:rPr>
          <w:rFonts w:ascii="Times New Roman" w:hAnsi="Times New Roman" w:cs="Times New Roman"/>
          <w:sz w:val="28"/>
          <w:szCs w:val="28"/>
        </w:rPr>
        <w:t>физминутк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B15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 xml:space="preserve"> игра с движением «На лужайке поутру».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На лужайке поутру Дети становятся в круг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Мы затеяли игру. Берутся за руки.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Я подснежник, ты вьюнок Правая рука вперёд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Становитесь в наш венок Левая рука вперёд. Взяться за руки.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Раз, два, три, четыре – 4 шага назад, расширяя круг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Раздвигайте круг </w:t>
      </w:r>
      <w:proofErr w:type="spellStart"/>
      <w:proofErr w:type="gramStart"/>
      <w:r w:rsidRPr="001B1590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А теперь мы - ручейки Бег по кругу, взявшись за руки.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Побежим вперегонки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Прямо к озеру спешим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159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>елают круг максимально большим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Станет озеро большим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Становитесь в круг опять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>дут по кругу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Будем в солнышко играть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Мы весёлые лучи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>януться на носочках, поднимая руки вверх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Мы резвы и горячи. Прыжки на носочках.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Звучит музыка «Звук журчания ручья».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Воспитатель: Узнаёте этот звук? (Ответы детей)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Воспитатель: Это проснулся везений ручеёк. Давайте подойдем к нему. Посмотрите, здесь кораблики, а в корабликах что-то лежит. </w:t>
      </w:r>
      <w:proofErr w:type="spellStart"/>
      <w:r w:rsidRPr="001B1590">
        <w:rPr>
          <w:rFonts w:ascii="Times New Roman" w:hAnsi="Times New Roman" w:cs="Times New Roman"/>
          <w:sz w:val="28"/>
          <w:szCs w:val="28"/>
        </w:rPr>
        <w:t>Давйте</w:t>
      </w:r>
      <w:proofErr w:type="spellEnd"/>
      <w:r w:rsidRPr="001B1590">
        <w:rPr>
          <w:rFonts w:ascii="Times New Roman" w:hAnsi="Times New Roman" w:cs="Times New Roman"/>
          <w:sz w:val="28"/>
          <w:szCs w:val="28"/>
        </w:rPr>
        <w:t>, посмотрим что там!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(Поднимает конверт.)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-Нужно взять по одной картинке, на которых нарисованы дикие и домашние животные и разделить их на 2 группы (ёлка и человек)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У диких и домашних животных есть детёныши. У лисы детёныш 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>кто-лисёнок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>, а много-лисят. (спрашивает детей)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(Поднимает второй конверт.)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Давайте поиграем в игру «Будь осторожен».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Если на крыше висят сосульки, то будь осторожен. Почему?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Если подошёл к ручью, то будь осторожен. Почему?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Если решил повесить скворечник и поставил лестницу, будь осторожен. Почему?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Если вышел на улицу раздетым, то будь осторожен. Почему?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Задание: выставить картинки по порядку.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1590">
        <w:rPr>
          <w:rFonts w:ascii="Times New Roman" w:hAnsi="Times New Roman" w:cs="Times New Roman"/>
          <w:sz w:val="28"/>
          <w:szCs w:val="28"/>
        </w:rPr>
        <w:t>1. солнце 2. проталины 3. подснежник 4. ручеёк 5. дерево с молодой с листвой</w:t>
      </w:r>
      <w:proofErr w:type="gramEnd"/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Воспитатель: Все ручьи текут и обязательно впадают в большой водоём, Наш ручей добежит до озера Желаний. Хотите, чтобы 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 xml:space="preserve"> заветные желание исполнилось? (Ответы детей)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Предлагаю вам, ребята, взять лодочку, загадать желание и отправить их путь до озера Желаний.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Дети опускают лодочки в ручей, проговаривая своё желание.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B1590" w:rsidRPr="001B1590" w:rsidRDefault="001B1590" w:rsidP="001B1590">
      <w:pPr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-А кто из вас умеет делать кораблики? Я предлагаю всем </w:t>
      </w:r>
      <w:proofErr w:type="gramStart"/>
      <w:r w:rsidRPr="001B1590">
        <w:rPr>
          <w:rFonts w:ascii="Times New Roman" w:hAnsi="Times New Roman" w:cs="Times New Roman"/>
          <w:sz w:val="28"/>
          <w:szCs w:val="28"/>
        </w:rPr>
        <w:t>научиться это делать</w:t>
      </w:r>
      <w:proofErr w:type="gramEnd"/>
      <w:r w:rsidRPr="001B1590">
        <w:rPr>
          <w:rFonts w:ascii="Times New Roman" w:hAnsi="Times New Roman" w:cs="Times New Roman"/>
          <w:sz w:val="28"/>
          <w:szCs w:val="28"/>
        </w:rPr>
        <w:t>!</w:t>
      </w:r>
    </w:p>
    <w:p w:rsidR="00F43E10" w:rsidRPr="001B1590" w:rsidRDefault="00F43E10">
      <w:pPr>
        <w:rPr>
          <w:rFonts w:ascii="Times New Roman" w:hAnsi="Times New Roman" w:cs="Times New Roman"/>
          <w:sz w:val="28"/>
          <w:szCs w:val="28"/>
        </w:rPr>
      </w:pPr>
    </w:p>
    <w:sectPr w:rsidR="00F43E10" w:rsidRPr="001B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90"/>
    <w:rsid w:val="001B1590"/>
    <w:rsid w:val="00F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865</Words>
  <Characters>4937</Characters>
  <Application>Microsoft Office Word</Application>
  <DocSecurity>0</DocSecurity>
  <Lines>41</Lines>
  <Paragraphs>11</Paragraphs>
  <ScaleCrop>false</ScaleCrop>
  <Company>*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2016-03-29T17:03:00Z</dcterms:created>
  <dcterms:modified xsi:type="dcterms:W3CDTF">2016-03-29T17:06:00Z</dcterms:modified>
</cp:coreProperties>
</file>