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center"/>
        <w:rPr>
          <w:b/>
          <w:color w:val="333333"/>
          <w:sz w:val="32"/>
          <w:szCs w:val="32"/>
        </w:rPr>
      </w:pPr>
      <w:r w:rsidRPr="00CA62CB">
        <w:rPr>
          <w:b/>
          <w:color w:val="333333"/>
          <w:sz w:val="32"/>
          <w:szCs w:val="32"/>
        </w:rPr>
        <w:t xml:space="preserve">Статья: </w:t>
      </w:r>
      <w:proofErr w:type="spellStart"/>
      <w:r w:rsidRPr="00CA62CB">
        <w:rPr>
          <w:b/>
          <w:color w:val="333333"/>
          <w:sz w:val="32"/>
          <w:szCs w:val="32"/>
        </w:rPr>
        <w:t>Синквейн</w:t>
      </w:r>
      <w:proofErr w:type="spellEnd"/>
      <w:r w:rsidRPr="00CA62CB">
        <w:rPr>
          <w:b/>
          <w:color w:val="333333"/>
          <w:sz w:val="32"/>
          <w:szCs w:val="32"/>
        </w:rPr>
        <w:t xml:space="preserve"> для дошкольников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Федеральный государственный стандарт дошкольного образования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достаточно хорошо владеет устной речью, может выражать свои мысли и желания. Так 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- активно взаимодействует со сверстниками и взрослыми, строит речевое высказывание в ситуации общения;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- </w:t>
      </w:r>
      <w:proofErr w:type="gramStart"/>
      <w:r w:rsidRPr="00CA62CB">
        <w:rPr>
          <w:color w:val="333333"/>
          <w:sz w:val="28"/>
          <w:szCs w:val="28"/>
        </w:rPr>
        <w:t>способен</w:t>
      </w:r>
      <w:proofErr w:type="gramEnd"/>
      <w:r w:rsidRPr="00CA62CB">
        <w:rPr>
          <w:color w:val="333333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- творческие способности ребенка проявляются в придумывании сказок, он может фантазировать вслух, играть звуками и словами;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- может выделять звуки в словах, у ребенка складываются предпосылки грамотности;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- проявляет любознательность, задает вопросы, интересуется причинно-следственными связями (как? почему? зачем, пытается самостоятельно придумывать объяснения явлениям природы и поступкам людей;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- </w:t>
      </w:r>
      <w:proofErr w:type="gramStart"/>
      <w:r w:rsidRPr="00CA62CB">
        <w:rPr>
          <w:color w:val="333333"/>
          <w:sz w:val="28"/>
          <w:szCs w:val="28"/>
        </w:rPr>
        <w:t>способен</w:t>
      </w:r>
      <w:proofErr w:type="gramEnd"/>
      <w:r w:rsidRPr="00CA62CB">
        <w:rPr>
          <w:color w:val="333333"/>
          <w:sz w:val="28"/>
          <w:szCs w:val="28"/>
        </w:rPr>
        <w:t xml:space="preserve"> к принятию собственных решений.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По сути, ни один из целевых ориентиров дошкольного образования не может </w:t>
      </w:r>
      <w:proofErr w:type="gramStart"/>
      <w:r w:rsidRPr="00CA62CB">
        <w:rPr>
          <w:color w:val="333333"/>
          <w:sz w:val="28"/>
          <w:szCs w:val="28"/>
        </w:rPr>
        <w:t>быть</w:t>
      </w:r>
      <w:proofErr w:type="gramEnd"/>
      <w:r w:rsidRPr="00CA62CB">
        <w:rPr>
          <w:color w:val="333333"/>
          <w:sz w:val="28"/>
          <w:szCs w:val="28"/>
        </w:rPr>
        <w:t xml:space="preserve"> достигнут без освоения речевой культуры.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Для достижения целевых ориентиров необходима систематическая коррекция речевых нарушений у детей с применением наиболее подходящих и эффективных методов и приемов коррекции речевых недостатков.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В логопедической практике накоплено достаточное количество методик, научных трудов, статей по коррекции речевых нарушений у дошкольников.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Сегодняшний день отличается активным ростом новых развивающих технологий, многие из которых можно успешно использовать в коррекционной работе. Занимаясь с детьми, необходимо максимально использовать все известные в специальной педагогике приемы и методы, в том числе и современные методы, которые способствовали бы: совершенствованию мыслительных и познавательных способностей, развитию лексико-грамматического строя и связной речи дошкольников. А это значит, опора на </w:t>
      </w:r>
      <w:proofErr w:type="gramStart"/>
      <w:r w:rsidRPr="00CA62CB">
        <w:rPr>
          <w:color w:val="333333"/>
          <w:sz w:val="28"/>
          <w:szCs w:val="28"/>
        </w:rPr>
        <w:t>личностно-ориентированный</w:t>
      </w:r>
      <w:proofErr w:type="gramEnd"/>
      <w:r w:rsidRPr="00CA62CB">
        <w:rPr>
          <w:color w:val="333333"/>
          <w:sz w:val="28"/>
          <w:szCs w:val="28"/>
        </w:rPr>
        <w:t xml:space="preserve">, </w:t>
      </w:r>
      <w:proofErr w:type="spellStart"/>
      <w:r w:rsidRPr="00CA62CB">
        <w:rPr>
          <w:color w:val="333333"/>
          <w:sz w:val="28"/>
          <w:szCs w:val="28"/>
        </w:rPr>
        <w:t>системно-деятельностный</w:t>
      </w:r>
      <w:proofErr w:type="spellEnd"/>
      <w:r w:rsidRPr="00CA62CB">
        <w:rPr>
          <w:color w:val="333333"/>
          <w:sz w:val="28"/>
          <w:szCs w:val="28"/>
        </w:rPr>
        <w:t>, комплексный и дифференцированный подходы, что соответствует требованиям ФГОС ДО и запросам современного общества.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Одним из эффективных интересных приемов, который позволяет активизировать познавательную деятельность и способствует развитию речи, </w:t>
      </w:r>
      <w:r w:rsidRPr="00CA62CB">
        <w:rPr>
          <w:color w:val="333333"/>
          <w:sz w:val="28"/>
          <w:szCs w:val="28"/>
        </w:rPr>
        <w:lastRenderedPageBreak/>
        <w:t xml:space="preserve">является работа над созданием нерифмованного стихотворения, дидактического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>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CA62CB">
        <w:rPr>
          <w:color w:val="333333"/>
          <w:sz w:val="28"/>
          <w:szCs w:val="28"/>
        </w:rPr>
        <w:t>Синквейн</w:t>
      </w:r>
      <w:proofErr w:type="spellEnd"/>
      <w:r w:rsidRPr="00CA62CB">
        <w:rPr>
          <w:color w:val="333333"/>
          <w:sz w:val="28"/>
          <w:szCs w:val="28"/>
        </w:rPr>
        <w:t xml:space="preserve"> (слово франц.) в переводе означает нерифмованное стихотворение из пяти строк. Родиной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можно считать США в начале XX века. Удивительно, что </w:t>
      </w:r>
      <w:proofErr w:type="spellStart"/>
      <w:r w:rsidRPr="00CA62CB">
        <w:rPr>
          <w:color w:val="333333"/>
          <w:sz w:val="28"/>
          <w:szCs w:val="28"/>
        </w:rPr>
        <w:t>синквейн</w:t>
      </w:r>
      <w:proofErr w:type="spellEnd"/>
      <w:r w:rsidRPr="00CA62CB">
        <w:rPr>
          <w:color w:val="333333"/>
          <w:sz w:val="28"/>
          <w:szCs w:val="28"/>
        </w:rPr>
        <w:t xml:space="preserve"> появился благодаря японской поэзии. В начале XX века американская поэтесса Аделаида </w:t>
      </w:r>
      <w:proofErr w:type="spellStart"/>
      <w:r w:rsidRPr="00CA62CB">
        <w:rPr>
          <w:color w:val="333333"/>
          <w:sz w:val="28"/>
          <w:szCs w:val="28"/>
        </w:rPr>
        <w:t>Крэпси</w:t>
      </w:r>
      <w:proofErr w:type="spellEnd"/>
      <w:r w:rsidRPr="00CA62CB">
        <w:rPr>
          <w:color w:val="333333"/>
          <w:sz w:val="28"/>
          <w:szCs w:val="28"/>
        </w:rPr>
        <w:t xml:space="preserve"> разработала эту форму.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CA62CB">
        <w:rPr>
          <w:color w:val="333333"/>
          <w:sz w:val="28"/>
          <w:szCs w:val="28"/>
        </w:rPr>
        <w:t>Синквейн</w:t>
      </w:r>
      <w:proofErr w:type="spellEnd"/>
      <w:r w:rsidRPr="00CA62CB">
        <w:rPr>
          <w:color w:val="333333"/>
          <w:sz w:val="28"/>
          <w:szCs w:val="28"/>
        </w:rPr>
        <w:t xml:space="preserve">, </w:t>
      </w:r>
      <w:proofErr w:type="gramStart"/>
      <w:r w:rsidRPr="00CA62CB">
        <w:rPr>
          <w:color w:val="333333"/>
          <w:sz w:val="28"/>
          <w:szCs w:val="28"/>
        </w:rPr>
        <w:t>который</w:t>
      </w:r>
      <w:proofErr w:type="gramEnd"/>
      <w:r w:rsidRPr="00CA62CB">
        <w:rPr>
          <w:color w:val="333333"/>
          <w:sz w:val="28"/>
          <w:szCs w:val="28"/>
        </w:rPr>
        <w:t xml:space="preserve"> используется с дидактическими целями, называется дидактическим.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Существуют определенные правила написания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>. Он состоит из 5-ти строк. Его форма напоминает «елочку».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1-я строка (вершина «елочки») – одно слово;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2-я строка – два слова;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3-я строка – три слова;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4-я строка – четыре слова;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5-я строка (основание «елочки») – одно слово.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Что пишется в каждой строке?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b/>
          <w:bCs/>
          <w:i/>
          <w:iCs/>
          <w:color w:val="333333"/>
          <w:sz w:val="28"/>
          <w:szCs w:val="28"/>
        </w:rPr>
        <w:t xml:space="preserve">Первая строка </w:t>
      </w:r>
      <w:proofErr w:type="spellStart"/>
      <w:r w:rsidRPr="00CA62CB">
        <w:rPr>
          <w:b/>
          <w:bCs/>
          <w:i/>
          <w:iCs/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b/>
          <w:bCs/>
          <w:i/>
          <w:iCs/>
          <w:color w:val="333333"/>
          <w:sz w:val="28"/>
          <w:szCs w:val="28"/>
        </w:rPr>
        <w:t xml:space="preserve">Вторая строка </w:t>
      </w:r>
      <w:r w:rsidRPr="00CA62CB">
        <w:rPr>
          <w:color w:val="333333"/>
          <w:sz w:val="28"/>
          <w:szCs w:val="28"/>
        </w:rPr>
        <w:t xml:space="preserve">– два слова. Прилагательные. Это описание признаков предмета или его свойства, раскрывающие тему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>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b/>
          <w:bCs/>
          <w:i/>
          <w:iCs/>
          <w:color w:val="333333"/>
          <w:sz w:val="28"/>
          <w:szCs w:val="28"/>
        </w:rPr>
        <w:t>Третья строка</w:t>
      </w:r>
      <w:r w:rsidRPr="00CA62CB">
        <w:rPr>
          <w:color w:val="333333"/>
          <w:sz w:val="28"/>
          <w:szCs w:val="28"/>
        </w:rPr>
        <w:t xml:space="preserve"> обычно состоит из трёх глаголов или деепричастий, описывающих действия предмета.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b/>
          <w:bCs/>
          <w:i/>
          <w:iCs/>
          <w:color w:val="333333"/>
          <w:sz w:val="28"/>
          <w:szCs w:val="28"/>
        </w:rPr>
        <w:t xml:space="preserve">Четвёртая строка </w:t>
      </w:r>
      <w:r w:rsidRPr="00CA62CB">
        <w:rPr>
          <w:color w:val="333333"/>
          <w:sz w:val="28"/>
          <w:szCs w:val="28"/>
        </w:rPr>
        <w:t xml:space="preserve">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к тому, о чем говорится в тексте.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b/>
          <w:bCs/>
          <w:i/>
          <w:iCs/>
          <w:color w:val="333333"/>
          <w:sz w:val="28"/>
          <w:szCs w:val="28"/>
        </w:rPr>
        <w:t xml:space="preserve">Пятая строка </w:t>
      </w:r>
      <w:r w:rsidRPr="00CA62CB">
        <w:rPr>
          <w:color w:val="333333"/>
          <w:sz w:val="28"/>
          <w:szCs w:val="28"/>
        </w:rPr>
        <w:t xml:space="preserve">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Pr="00CA62CB">
        <w:rPr>
          <w:color w:val="333333"/>
          <w:sz w:val="28"/>
          <w:szCs w:val="28"/>
        </w:rPr>
        <w:t>синквейне</w:t>
      </w:r>
      <w:proofErr w:type="spellEnd"/>
      <w:r w:rsidRPr="00CA62CB">
        <w:rPr>
          <w:color w:val="333333"/>
          <w:sz w:val="28"/>
          <w:szCs w:val="28"/>
        </w:rPr>
        <w:t xml:space="preserve">, то есть это личное выражение автора к теме или повторение сути, синоним.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Работа по обучению дошкольников составлению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ведется поэтапно: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I этап – подготовительный (сентябрь – декабрь первого года обучения).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Для того</w:t>
      </w:r>
      <w:proofErr w:type="gramStart"/>
      <w:r w:rsidRPr="00CA62CB">
        <w:rPr>
          <w:color w:val="333333"/>
          <w:sz w:val="28"/>
          <w:szCs w:val="28"/>
        </w:rPr>
        <w:t>,</w:t>
      </w:r>
      <w:proofErr w:type="gramEnd"/>
      <w:r w:rsidRPr="00CA62CB">
        <w:rPr>
          <w:color w:val="333333"/>
          <w:sz w:val="28"/>
          <w:szCs w:val="28"/>
        </w:rPr>
        <w:t xml:space="preserve">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Цель этапа: знакомство и обогащение словаря дошкольников словами-понятиями: «слово-предмет», «слово-определение», «слово-действие», «слово-ассоциация», «предложение», введение символов этих слов.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Знакомя детей с понятием «слово, обозначающее предмет (живой, неживой) и «слово, обозначающее действие предмета», мы тем самым готовим платформу для последующей работы над нераспространенным предложением и его схемой. Графические схемы помогают детям более </w:t>
      </w:r>
      <w:r w:rsidRPr="00CA62CB">
        <w:rPr>
          <w:color w:val="333333"/>
          <w:sz w:val="28"/>
          <w:szCs w:val="28"/>
        </w:rPr>
        <w:lastRenderedPageBreak/>
        <w:t xml:space="preserve">конкретно ощутить границы слов и их раздельное написание. Знакомя детей со словом, обозначающим признак предмета, мы учим дошкольников составлять распространенное предложение. Завершается работа формированием умения строить нераспространенные и распространенные предложения разных структур, опираясь на сюжетные картинки, вопросы, схемы и т. д. Знакомим детей со словами-ассоциациями, связанными по смыслу с описываемым предметом (иногда это слово является синонимом).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Через какие формы образовательной деятельности дошкольников проводится обогащение и активизация словаря.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Формы организации образовательного процесса: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1. НОД (фронтальная, подгрупповая, индивидуальная) 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2. </w:t>
      </w:r>
      <w:proofErr w:type="gramStart"/>
      <w:r w:rsidRPr="00CA62CB">
        <w:rPr>
          <w:color w:val="333333"/>
          <w:sz w:val="28"/>
          <w:szCs w:val="28"/>
        </w:rPr>
        <w:t>Словесные игры и упражнения («Кто это?</w:t>
      </w:r>
      <w:proofErr w:type="gramEnd"/>
      <w:r w:rsidRPr="00CA62CB">
        <w:rPr>
          <w:color w:val="333333"/>
          <w:sz w:val="28"/>
          <w:szCs w:val="28"/>
        </w:rPr>
        <w:t xml:space="preserve"> </w:t>
      </w:r>
      <w:proofErr w:type="gramStart"/>
      <w:r w:rsidRPr="00CA62CB">
        <w:rPr>
          <w:color w:val="333333"/>
          <w:sz w:val="28"/>
          <w:szCs w:val="28"/>
        </w:rPr>
        <w:t>Что это? », «Отгадай загадки», «Узнай по описанию», «Скажи, какой? какая? какое? какие? », «Подбери признаки», «Кто что делает? » и другие).</w:t>
      </w:r>
      <w:proofErr w:type="gramEnd"/>
      <w:r w:rsidRPr="00CA62CB">
        <w:rPr>
          <w:color w:val="333333"/>
          <w:sz w:val="28"/>
          <w:szCs w:val="28"/>
        </w:rPr>
        <w:t xml:space="preserve"> Словесные игры просты в работе, так как не требуют специальной подготовки, поэтому в них можно играть даже в свободное время.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3. Дидактические игры «Найди пару», «Кто что делает? », «Слова с противоположным значением» и др. Мною использовались настольно-печатные материалы из рабочей тетради «30 уроков развития речи».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4. Речевые тренинги (собрана картотека речевого материала для речевых тренингов).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5. Игры малой подвижности («У Маланьи, у старушки», «Что мы делаем – не скажем», «Живые слова» и другие) 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6. </w:t>
      </w:r>
      <w:proofErr w:type="spellStart"/>
      <w:r w:rsidRPr="00CA62CB">
        <w:rPr>
          <w:color w:val="333333"/>
          <w:sz w:val="28"/>
          <w:szCs w:val="28"/>
        </w:rPr>
        <w:t>Мультимедийные</w:t>
      </w:r>
      <w:proofErr w:type="spellEnd"/>
      <w:r w:rsidRPr="00CA62CB">
        <w:rPr>
          <w:color w:val="333333"/>
          <w:sz w:val="28"/>
          <w:szCs w:val="28"/>
        </w:rPr>
        <w:t xml:space="preserve"> презентации (материалы с сайта «Планета детства», а также авторские презентации).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Работа на подготовительном этапе завершается знакомством детей с символами-обозначениями: «слов-предметов», «слов-определений», «слов-действий», «слов-ассоциаций», схемой предложения. Вот так выглядят символы слов, которые на II этапе составят алгоритм </w:t>
      </w:r>
      <w:proofErr w:type="gramStart"/>
      <w:r w:rsidRPr="00CA62CB">
        <w:rPr>
          <w:color w:val="333333"/>
          <w:sz w:val="28"/>
          <w:szCs w:val="28"/>
        </w:rPr>
        <w:t>дидактического</w:t>
      </w:r>
      <w:proofErr w:type="gramEnd"/>
      <w:r w:rsidRPr="00CA62CB">
        <w:rPr>
          <w:color w:val="333333"/>
          <w:sz w:val="28"/>
          <w:szCs w:val="28"/>
        </w:rPr>
        <w:t xml:space="preserve">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.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II этап – основной (январь – май первого года обучения).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Цель: знакомство с алгоритмом составления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, формирование первоначального умения составлять </w:t>
      </w:r>
      <w:proofErr w:type="spellStart"/>
      <w:r w:rsidRPr="00CA62CB">
        <w:rPr>
          <w:color w:val="333333"/>
          <w:sz w:val="28"/>
          <w:szCs w:val="28"/>
        </w:rPr>
        <w:t>синквейн</w:t>
      </w:r>
      <w:proofErr w:type="spellEnd"/>
      <w:r w:rsidRPr="00CA62CB">
        <w:rPr>
          <w:color w:val="333333"/>
          <w:sz w:val="28"/>
          <w:szCs w:val="28"/>
        </w:rPr>
        <w:t xml:space="preserve"> (с помощью педагога).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000000" w:themeColor="text1"/>
          <w:sz w:val="28"/>
          <w:szCs w:val="28"/>
        </w:rPr>
        <w:t>Существует</w:t>
      </w:r>
      <w:r w:rsidRPr="00CA62CB">
        <w:rPr>
          <w:color w:val="FF0000"/>
          <w:sz w:val="28"/>
          <w:szCs w:val="28"/>
        </w:rPr>
        <w:t xml:space="preserve"> </w:t>
      </w:r>
      <w:r w:rsidRPr="00CA62CB">
        <w:rPr>
          <w:color w:val="333333"/>
          <w:sz w:val="28"/>
          <w:szCs w:val="28"/>
        </w:rPr>
        <w:t xml:space="preserve">алгоритм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для детей-дошкольников, которые пока не умеют читать. Предполагается, что с детьми дошкольного возраста строгое, четкое соблюдение правил составления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необязательно. Так в четвертой строке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предложение может состоять не из четырех слов, а из трех. Также можно вспомнить с детьми пословицу, крылатое выражение или афоризм на заданную тему. А в пятой строке тоже одно слово необязательно, может быть два или три.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III этап практический (до конца второго года обучения).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Цель: Формирование умения и совершенствование навыка составления дидактического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по лексическим темам.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О чем можно составить </w:t>
      </w:r>
      <w:proofErr w:type="spellStart"/>
      <w:r w:rsidRPr="00CA62CB">
        <w:rPr>
          <w:color w:val="333333"/>
          <w:sz w:val="28"/>
          <w:szCs w:val="28"/>
        </w:rPr>
        <w:t>синквейн</w:t>
      </w:r>
      <w:proofErr w:type="spellEnd"/>
      <w:r w:rsidRPr="00CA62CB">
        <w:rPr>
          <w:color w:val="333333"/>
          <w:sz w:val="28"/>
          <w:szCs w:val="28"/>
        </w:rPr>
        <w:t>?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- о природе;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lastRenderedPageBreak/>
        <w:t>- о картине и литературном герое;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- о маме и папе;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- о настроении;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- по всем лексическим темам.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Простота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дает возможность его составления каждым ребенком. Это интересное занятие, способствующее самовыражению детей.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кратко формулировать свои высказывания.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На слайде Вы видите пример </w:t>
      </w:r>
      <w:proofErr w:type="gramStart"/>
      <w:r w:rsidRPr="00CA62CB">
        <w:rPr>
          <w:color w:val="333333"/>
          <w:sz w:val="28"/>
          <w:szCs w:val="28"/>
        </w:rPr>
        <w:t>составленного</w:t>
      </w:r>
      <w:proofErr w:type="gramEnd"/>
      <w:r w:rsidRPr="00CA62CB">
        <w:rPr>
          <w:color w:val="333333"/>
          <w:sz w:val="28"/>
          <w:szCs w:val="28"/>
        </w:rPr>
        <w:t xml:space="preserve"> ребенком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об осени: «Осень. Веселая, разноцветная. Украшает, восхищает, танцует. Красивое время года. Красавица! » Составление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похоже на игру, ведь сочинять весело, полезно и легко!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На каком этапе </w:t>
      </w:r>
      <w:proofErr w:type="gramStart"/>
      <w:r w:rsidRPr="00CA62CB">
        <w:rPr>
          <w:color w:val="333333"/>
          <w:sz w:val="28"/>
          <w:szCs w:val="28"/>
        </w:rPr>
        <w:t>логопедической</w:t>
      </w:r>
      <w:proofErr w:type="gramEnd"/>
      <w:r w:rsidRPr="00CA62CB">
        <w:rPr>
          <w:color w:val="333333"/>
          <w:sz w:val="28"/>
          <w:szCs w:val="28"/>
        </w:rPr>
        <w:t xml:space="preserve"> ОД можно использовать прием составления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? Составление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используется как заключительное задание по пройденному материалу, для проведения рефлексии, анализа и синтеза полученной информации. Созданные детьми нерифмованные стихотворения нередко становятся «изюминкой» логопедической образовательной деятельности.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Таким образом, </w:t>
      </w:r>
      <w:proofErr w:type="spellStart"/>
      <w:r w:rsidRPr="00CA62CB">
        <w:rPr>
          <w:b/>
          <w:bCs/>
          <w:i/>
          <w:iCs/>
          <w:color w:val="333333"/>
          <w:sz w:val="28"/>
          <w:szCs w:val="28"/>
        </w:rPr>
        <w:t>синквейн</w:t>
      </w:r>
      <w:proofErr w:type="spellEnd"/>
      <w:r w:rsidRPr="00CA62CB">
        <w:rPr>
          <w:b/>
          <w:bCs/>
          <w:i/>
          <w:iCs/>
          <w:color w:val="333333"/>
          <w:sz w:val="28"/>
          <w:szCs w:val="28"/>
        </w:rPr>
        <w:t xml:space="preserve"> является одним из эффективных методов развития речи дошкольников. В чём же его эффективность и значимость</w:t>
      </w:r>
      <w:r w:rsidRPr="00CA62CB">
        <w:rPr>
          <w:color w:val="333333"/>
          <w:sz w:val="28"/>
          <w:szCs w:val="28"/>
        </w:rPr>
        <w:t>?</w:t>
      </w:r>
      <w:r w:rsidRPr="00CA62CB">
        <w:rPr>
          <w:rFonts w:ascii="Arial" w:eastAsia="+mn-ea" w:hAnsi="Arial" w:cs="+mn-cs"/>
          <w:color w:val="000000"/>
          <w:kern w:val="24"/>
          <w:sz w:val="28"/>
          <w:szCs w:val="28"/>
        </w:rPr>
        <w:t xml:space="preserve"> </w:t>
      </w:r>
    </w:p>
    <w:p w:rsidR="00CA62CB" w:rsidRPr="00CA62CB" w:rsidRDefault="00CA62CB" w:rsidP="00CA62C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CA62CB">
        <w:rPr>
          <w:color w:val="333333"/>
          <w:sz w:val="28"/>
          <w:szCs w:val="28"/>
        </w:rPr>
        <w:t>Синквейн</w:t>
      </w:r>
      <w:proofErr w:type="spellEnd"/>
      <w:r w:rsidRPr="00CA62CB">
        <w:rPr>
          <w:color w:val="333333"/>
          <w:sz w:val="28"/>
          <w:szCs w:val="28"/>
        </w:rPr>
        <w:t xml:space="preserve"> является простым игровым приемом. </w:t>
      </w:r>
      <w:proofErr w:type="spellStart"/>
      <w:r w:rsidRPr="00CA62CB">
        <w:rPr>
          <w:color w:val="333333"/>
          <w:sz w:val="28"/>
          <w:szCs w:val="28"/>
        </w:rPr>
        <w:t>Синквейн</w:t>
      </w:r>
      <w:proofErr w:type="spellEnd"/>
      <w:r w:rsidRPr="00CA62CB">
        <w:rPr>
          <w:color w:val="333333"/>
          <w:sz w:val="28"/>
          <w:szCs w:val="28"/>
        </w:rPr>
        <w:t xml:space="preserve"> могут составить все.</w:t>
      </w:r>
    </w:p>
    <w:p w:rsidR="00CA62CB" w:rsidRPr="00CA62CB" w:rsidRDefault="00CA62CB" w:rsidP="00CA62C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>Развивает творческие способности детей, способствует выражению чувств, проявлению индивидуальности и инициативы детей</w:t>
      </w:r>
    </w:p>
    <w:p w:rsidR="00CA62CB" w:rsidRPr="00CA62CB" w:rsidRDefault="00CA62CB" w:rsidP="00CA62C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Составление </w:t>
      </w:r>
      <w:proofErr w:type="spellStart"/>
      <w:r w:rsidRPr="00CA62CB">
        <w:rPr>
          <w:color w:val="333333"/>
          <w:sz w:val="28"/>
          <w:szCs w:val="28"/>
        </w:rPr>
        <w:t>синквейна</w:t>
      </w:r>
      <w:proofErr w:type="spellEnd"/>
      <w:r w:rsidRPr="00CA62CB">
        <w:rPr>
          <w:color w:val="333333"/>
          <w:sz w:val="28"/>
          <w:szCs w:val="28"/>
        </w:rPr>
        <w:t xml:space="preserve"> используется как заключительное задание по пройденному материалу.</w:t>
      </w:r>
    </w:p>
    <w:p w:rsidR="00CA62CB" w:rsidRPr="00CA62CB" w:rsidRDefault="00CA62CB" w:rsidP="00CA62C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  Активизирует познавательную деятельность детей: учит анализировать, делать выводы, находить в большом потоке информации самые главные и существенные признаки, способствует развитию критического мышления, что актуально в связи с вводом в действие ФГОС </w:t>
      </w:r>
      <w:proofErr w:type="gramStart"/>
      <w:r w:rsidRPr="00CA62CB">
        <w:rPr>
          <w:color w:val="333333"/>
          <w:sz w:val="28"/>
          <w:szCs w:val="28"/>
        </w:rPr>
        <w:t>ДО</w:t>
      </w:r>
      <w:proofErr w:type="gramEnd"/>
      <w:r w:rsidRPr="00CA62CB">
        <w:rPr>
          <w:color w:val="333333"/>
          <w:sz w:val="28"/>
          <w:szCs w:val="28"/>
        </w:rPr>
        <w:t xml:space="preserve">.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Выводы: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CA62CB">
        <w:rPr>
          <w:b/>
          <w:bCs/>
          <w:i/>
          <w:iCs/>
          <w:color w:val="333333"/>
          <w:sz w:val="28"/>
          <w:szCs w:val="28"/>
        </w:rPr>
        <w:t>Синквейн</w:t>
      </w:r>
      <w:proofErr w:type="spellEnd"/>
      <w:r w:rsidRPr="00CA62CB">
        <w:rPr>
          <w:color w:val="333333"/>
          <w:sz w:val="28"/>
          <w:szCs w:val="28"/>
        </w:rPr>
        <w:t xml:space="preserve">  помогает пополнить словарный запас. </w:t>
      </w:r>
      <w:proofErr w:type="spellStart"/>
      <w:r w:rsidRPr="00CA62CB">
        <w:rPr>
          <w:b/>
          <w:bCs/>
          <w:i/>
          <w:iCs/>
          <w:color w:val="333333"/>
          <w:sz w:val="28"/>
          <w:szCs w:val="28"/>
        </w:rPr>
        <w:t>Синквейн</w:t>
      </w:r>
      <w:proofErr w:type="spellEnd"/>
      <w:r w:rsidRPr="00CA62CB">
        <w:rPr>
          <w:b/>
          <w:bCs/>
          <w:i/>
          <w:iCs/>
          <w:color w:val="333333"/>
          <w:sz w:val="28"/>
          <w:szCs w:val="28"/>
        </w:rPr>
        <w:t xml:space="preserve">  </w:t>
      </w:r>
      <w:r w:rsidRPr="00CA62CB">
        <w:rPr>
          <w:color w:val="333333"/>
          <w:sz w:val="28"/>
          <w:szCs w:val="28"/>
        </w:rPr>
        <w:t>учит краткому пересказу.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CA62CB">
        <w:rPr>
          <w:b/>
          <w:bCs/>
          <w:i/>
          <w:iCs/>
          <w:color w:val="333333"/>
          <w:sz w:val="28"/>
          <w:szCs w:val="28"/>
        </w:rPr>
        <w:t>Синквейн</w:t>
      </w:r>
      <w:proofErr w:type="spellEnd"/>
      <w:r w:rsidRPr="00CA62CB">
        <w:rPr>
          <w:b/>
          <w:bCs/>
          <w:i/>
          <w:iCs/>
          <w:color w:val="333333"/>
          <w:sz w:val="28"/>
          <w:szCs w:val="28"/>
        </w:rPr>
        <w:t xml:space="preserve">  </w:t>
      </w:r>
      <w:r w:rsidRPr="00CA62CB">
        <w:rPr>
          <w:color w:val="333333"/>
          <w:sz w:val="28"/>
          <w:szCs w:val="28"/>
        </w:rPr>
        <w:t>учит находить и выделять в большом объеме информации главную мысль.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b/>
          <w:bCs/>
          <w:i/>
          <w:iCs/>
          <w:color w:val="333333"/>
          <w:sz w:val="28"/>
          <w:szCs w:val="28"/>
        </w:rPr>
        <w:t xml:space="preserve">Сочинение </w:t>
      </w:r>
      <w:proofErr w:type="spellStart"/>
      <w:r w:rsidRPr="00CA62CB">
        <w:rPr>
          <w:b/>
          <w:bCs/>
          <w:i/>
          <w:iCs/>
          <w:color w:val="333333"/>
          <w:sz w:val="28"/>
          <w:szCs w:val="28"/>
        </w:rPr>
        <w:t>синквейна</w:t>
      </w:r>
      <w:proofErr w:type="spellEnd"/>
      <w:r w:rsidRPr="00CA62CB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CA62CB">
        <w:rPr>
          <w:color w:val="333333"/>
          <w:sz w:val="28"/>
          <w:szCs w:val="28"/>
        </w:rPr>
        <w:t>– процесс творческий. Это интересное занятие помогает самовыражению детей, через сочинение собственных нерифмованных стихов.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CA62CB">
        <w:rPr>
          <w:b/>
          <w:bCs/>
          <w:i/>
          <w:iCs/>
          <w:color w:val="333333"/>
          <w:sz w:val="28"/>
          <w:szCs w:val="28"/>
        </w:rPr>
        <w:t>Синквейн</w:t>
      </w:r>
      <w:proofErr w:type="spellEnd"/>
      <w:r w:rsidRPr="00CA62CB">
        <w:rPr>
          <w:b/>
          <w:bCs/>
          <w:i/>
          <w:iCs/>
          <w:color w:val="333333"/>
          <w:sz w:val="28"/>
          <w:szCs w:val="28"/>
        </w:rPr>
        <w:t xml:space="preserve">  </w:t>
      </w:r>
      <w:r w:rsidRPr="00CA62CB">
        <w:rPr>
          <w:color w:val="333333"/>
          <w:sz w:val="28"/>
          <w:szCs w:val="28"/>
        </w:rPr>
        <w:t>помогает развить речь и мышление.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CA62CB">
        <w:rPr>
          <w:b/>
          <w:bCs/>
          <w:i/>
          <w:iCs/>
          <w:color w:val="333333"/>
          <w:sz w:val="28"/>
          <w:szCs w:val="28"/>
        </w:rPr>
        <w:lastRenderedPageBreak/>
        <w:t>Синквейн</w:t>
      </w:r>
      <w:proofErr w:type="spellEnd"/>
      <w:r w:rsidRPr="00CA62CB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CA62CB">
        <w:rPr>
          <w:color w:val="333333"/>
          <w:sz w:val="28"/>
          <w:szCs w:val="28"/>
        </w:rPr>
        <w:t xml:space="preserve">— это также способ контроля и самоконтроля (дети могут сравнить </w:t>
      </w:r>
      <w:proofErr w:type="spellStart"/>
      <w:r w:rsidRPr="00CA62CB">
        <w:rPr>
          <w:color w:val="333333"/>
          <w:sz w:val="28"/>
          <w:szCs w:val="28"/>
        </w:rPr>
        <w:t>синквейны</w:t>
      </w:r>
      <w:proofErr w:type="spellEnd"/>
      <w:r w:rsidRPr="00CA62CB">
        <w:rPr>
          <w:color w:val="333333"/>
          <w:sz w:val="28"/>
          <w:szCs w:val="28"/>
        </w:rPr>
        <w:t xml:space="preserve"> и оценивать их).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62CB">
        <w:rPr>
          <w:color w:val="333333"/>
          <w:sz w:val="28"/>
          <w:szCs w:val="28"/>
        </w:rPr>
        <w:t xml:space="preserve"> </w:t>
      </w:r>
      <w:proofErr w:type="spellStart"/>
      <w:r w:rsidRPr="00CA62CB">
        <w:rPr>
          <w:b/>
          <w:bCs/>
          <w:i/>
          <w:iCs/>
          <w:color w:val="333333"/>
          <w:sz w:val="28"/>
          <w:szCs w:val="28"/>
        </w:rPr>
        <w:t>Синквейн</w:t>
      </w:r>
      <w:proofErr w:type="spellEnd"/>
      <w:r w:rsidRPr="00CA62CB">
        <w:rPr>
          <w:color w:val="333333"/>
          <w:sz w:val="28"/>
          <w:szCs w:val="28"/>
        </w:rPr>
        <w:t xml:space="preserve">  позволяет гармонично сочетать в работе элементы трех основных образовательных систем: информационной, </w:t>
      </w:r>
      <w:proofErr w:type="spellStart"/>
      <w:r w:rsidRPr="00CA62CB">
        <w:rPr>
          <w:color w:val="333333"/>
          <w:sz w:val="28"/>
          <w:szCs w:val="28"/>
        </w:rPr>
        <w:t>деятельностной</w:t>
      </w:r>
      <w:proofErr w:type="spellEnd"/>
      <w:r w:rsidRPr="00CA62CB">
        <w:rPr>
          <w:color w:val="333333"/>
          <w:sz w:val="28"/>
          <w:szCs w:val="28"/>
        </w:rPr>
        <w:t xml:space="preserve"> и личностно-ориентированной, что особенно актуально в условиях работы с детьми с особыми образовательными потребностями. </w:t>
      </w: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CA62CB" w:rsidRPr="00CA62CB" w:rsidRDefault="00CA62CB" w:rsidP="00CA62CB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CA62CB">
        <w:rPr>
          <w:b/>
          <w:color w:val="333333"/>
          <w:sz w:val="28"/>
          <w:szCs w:val="28"/>
        </w:rPr>
        <w:t xml:space="preserve">Список литературы: </w:t>
      </w:r>
    </w:p>
    <w:p w:rsidR="00CA62CB" w:rsidRPr="00CA62CB" w:rsidRDefault="00CA62CB" w:rsidP="00CA62CB">
      <w:pPr>
        <w:rPr>
          <w:rFonts w:ascii="Times New Roman" w:hAnsi="Times New Roman" w:cs="Times New Roman"/>
          <w:sz w:val="28"/>
          <w:szCs w:val="28"/>
        </w:rPr>
      </w:pPr>
    </w:p>
    <w:p w:rsidR="00CA62CB" w:rsidRPr="00CA62CB" w:rsidRDefault="00CA62CB" w:rsidP="00CA62CB">
      <w:pPr>
        <w:rPr>
          <w:rFonts w:ascii="Times New Roman" w:hAnsi="Times New Roman" w:cs="Times New Roman"/>
          <w:sz w:val="28"/>
          <w:szCs w:val="28"/>
        </w:rPr>
      </w:pPr>
      <w:r w:rsidRPr="00CA62CB">
        <w:rPr>
          <w:rFonts w:ascii="Times New Roman" w:hAnsi="Times New Roman" w:cs="Times New Roman"/>
          <w:sz w:val="28"/>
          <w:szCs w:val="28"/>
        </w:rPr>
        <w:t>Акименко В.М. Развивающие технологии в логопедии. – Ростов Н/Д; изд. Феникс, 2011.</w:t>
      </w:r>
    </w:p>
    <w:p w:rsidR="00CA62CB" w:rsidRPr="00CA62CB" w:rsidRDefault="00CA62CB" w:rsidP="00CA62CB">
      <w:pPr>
        <w:rPr>
          <w:rFonts w:ascii="Times New Roman" w:hAnsi="Times New Roman" w:cs="Times New Roman"/>
          <w:sz w:val="28"/>
          <w:szCs w:val="28"/>
        </w:rPr>
      </w:pPr>
      <w:r w:rsidRPr="00CA62CB">
        <w:rPr>
          <w:rFonts w:ascii="Times New Roman" w:hAnsi="Times New Roman" w:cs="Times New Roman"/>
          <w:sz w:val="28"/>
          <w:szCs w:val="28"/>
        </w:rPr>
        <w:t xml:space="preserve">Душка Н.Д. </w:t>
      </w:r>
      <w:proofErr w:type="spellStart"/>
      <w:r w:rsidRPr="00CA62C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A62CB">
        <w:rPr>
          <w:rFonts w:ascii="Times New Roman" w:hAnsi="Times New Roman" w:cs="Times New Roman"/>
          <w:sz w:val="28"/>
          <w:szCs w:val="28"/>
        </w:rPr>
        <w:t xml:space="preserve"> в работе по развитию речи дошкольников. Журнал «Логопед» № 5 (2005).</w:t>
      </w:r>
    </w:p>
    <w:p w:rsidR="00CA62CB" w:rsidRPr="00CA62CB" w:rsidRDefault="00CA62CB" w:rsidP="00CA62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62CB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CA62CB">
        <w:rPr>
          <w:rFonts w:ascii="Times New Roman" w:hAnsi="Times New Roman" w:cs="Times New Roman"/>
          <w:sz w:val="28"/>
          <w:szCs w:val="28"/>
        </w:rPr>
        <w:t xml:space="preserve">  В.В.  Родственные  слова.  </w:t>
      </w:r>
      <w:proofErr w:type="spellStart"/>
      <w:r w:rsidRPr="00CA62CB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CA62CB">
        <w:rPr>
          <w:rFonts w:ascii="Times New Roman" w:hAnsi="Times New Roman" w:cs="Times New Roman"/>
          <w:sz w:val="28"/>
          <w:szCs w:val="28"/>
        </w:rPr>
        <w:t xml:space="preserve"> – грамматические  упражнения  и  словарь  для  детей  6 – 8 лет. – ГНОМ  и</w:t>
      </w:r>
      <w:proofErr w:type="gramStart"/>
      <w:r w:rsidRPr="00CA62CB">
        <w:rPr>
          <w:rFonts w:ascii="Times New Roman" w:hAnsi="Times New Roman" w:cs="Times New Roman"/>
          <w:sz w:val="28"/>
          <w:szCs w:val="28"/>
        </w:rPr>
        <w:t xml:space="preserve">  Д</w:t>
      </w:r>
      <w:proofErr w:type="gramEnd"/>
      <w:r w:rsidRPr="00CA62CB">
        <w:rPr>
          <w:rFonts w:ascii="Times New Roman" w:hAnsi="Times New Roman" w:cs="Times New Roman"/>
          <w:sz w:val="28"/>
          <w:szCs w:val="28"/>
        </w:rPr>
        <w:t xml:space="preserve"> – Москва, 2009.</w:t>
      </w:r>
    </w:p>
    <w:p w:rsidR="00CA62CB" w:rsidRPr="00CA62CB" w:rsidRDefault="00CA62CB" w:rsidP="00CA62CB">
      <w:pPr>
        <w:rPr>
          <w:rFonts w:ascii="Times New Roman" w:hAnsi="Times New Roman" w:cs="Times New Roman"/>
          <w:sz w:val="28"/>
          <w:szCs w:val="28"/>
        </w:rPr>
      </w:pPr>
      <w:r w:rsidRPr="00CA62CB">
        <w:rPr>
          <w:rFonts w:ascii="Times New Roman" w:hAnsi="Times New Roman" w:cs="Times New Roman"/>
          <w:sz w:val="28"/>
          <w:szCs w:val="28"/>
        </w:rPr>
        <w:t>Ушакова  О.С.,  </w:t>
      </w:r>
      <w:proofErr w:type="spellStart"/>
      <w:r w:rsidRPr="00CA62CB">
        <w:rPr>
          <w:rFonts w:ascii="Times New Roman" w:hAnsi="Times New Roman" w:cs="Times New Roman"/>
          <w:sz w:val="28"/>
          <w:szCs w:val="28"/>
        </w:rPr>
        <w:t>СтрунинаЕ.М</w:t>
      </w:r>
      <w:proofErr w:type="spellEnd"/>
      <w:r w:rsidRPr="00CA62CB">
        <w:rPr>
          <w:rFonts w:ascii="Times New Roman" w:hAnsi="Times New Roman" w:cs="Times New Roman"/>
          <w:sz w:val="28"/>
          <w:szCs w:val="28"/>
        </w:rPr>
        <w:t xml:space="preserve">.  Методика  развития  речи  детей  дошкольного  возраста. – </w:t>
      </w:r>
      <w:proofErr w:type="spellStart"/>
      <w:r w:rsidRPr="00CA62C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CA62CB">
        <w:rPr>
          <w:rFonts w:ascii="Times New Roman" w:hAnsi="Times New Roman" w:cs="Times New Roman"/>
          <w:sz w:val="28"/>
          <w:szCs w:val="28"/>
        </w:rPr>
        <w:t xml:space="preserve"> – Москва,2010.</w:t>
      </w:r>
    </w:p>
    <w:p w:rsidR="00CA62CB" w:rsidRPr="00CA62CB" w:rsidRDefault="00CA62CB" w:rsidP="00CA62CB">
      <w:pPr>
        <w:rPr>
          <w:rFonts w:ascii="Times New Roman" w:hAnsi="Times New Roman" w:cs="Times New Roman"/>
          <w:sz w:val="28"/>
          <w:szCs w:val="28"/>
        </w:rPr>
      </w:pPr>
      <w:r w:rsidRPr="00CA62CB">
        <w:rPr>
          <w:rFonts w:ascii="Times New Roman" w:hAnsi="Times New Roman" w:cs="Times New Roman"/>
          <w:sz w:val="28"/>
          <w:szCs w:val="28"/>
        </w:rPr>
        <w:t>Ушакова  О.С.  « Развитие  речи и творчества  дошкольников ». – Т.Ц.  Сфера, 2005.</w:t>
      </w:r>
    </w:p>
    <w:p w:rsidR="00CA62CB" w:rsidRPr="00CA62CB" w:rsidRDefault="00CA62CB" w:rsidP="00CA62CB">
      <w:pPr>
        <w:rPr>
          <w:rFonts w:ascii="Times New Roman" w:hAnsi="Times New Roman" w:cs="Times New Roman"/>
          <w:sz w:val="28"/>
          <w:szCs w:val="28"/>
        </w:rPr>
      </w:pPr>
      <w:r w:rsidRPr="00CA62CB">
        <w:rPr>
          <w:rFonts w:ascii="Times New Roman" w:hAnsi="Times New Roman" w:cs="Times New Roman"/>
          <w:sz w:val="28"/>
          <w:szCs w:val="28"/>
        </w:rPr>
        <w:t>Ушакова  О.С.  « Придумай  слово ». – Т.Ц.  Сфера, 2010.</w:t>
      </w:r>
    </w:p>
    <w:p w:rsidR="00DD7B71" w:rsidRDefault="00DD7B71" w:rsidP="00DD7B71">
      <w:pPr>
        <w:jc w:val="right"/>
        <w:rPr>
          <w:sz w:val="28"/>
          <w:szCs w:val="28"/>
        </w:rPr>
      </w:pPr>
    </w:p>
    <w:p w:rsidR="00A72C28" w:rsidRPr="00CA62CB" w:rsidRDefault="00DD7B71" w:rsidP="00DD7B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  <w:proofErr w:type="spellStart"/>
      <w:r>
        <w:rPr>
          <w:sz w:val="28"/>
          <w:szCs w:val="28"/>
        </w:rPr>
        <w:t>Ряскова</w:t>
      </w:r>
      <w:proofErr w:type="spellEnd"/>
      <w:r>
        <w:rPr>
          <w:sz w:val="28"/>
          <w:szCs w:val="28"/>
        </w:rPr>
        <w:t xml:space="preserve"> А.В.</w:t>
      </w:r>
    </w:p>
    <w:sectPr w:rsidR="00A72C28" w:rsidRPr="00CA62CB" w:rsidSect="00A7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B5262"/>
    <w:multiLevelType w:val="hybridMultilevel"/>
    <w:tmpl w:val="6D68AD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E638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6AD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20D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CCB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C5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8E9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4EA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A62CB"/>
    <w:rsid w:val="00370824"/>
    <w:rsid w:val="00A42E4A"/>
    <w:rsid w:val="00A72C28"/>
    <w:rsid w:val="00CA62CB"/>
    <w:rsid w:val="00DD7B71"/>
    <w:rsid w:val="00E3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2016-03-23T11:22:00Z</dcterms:created>
  <dcterms:modified xsi:type="dcterms:W3CDTF">2016-03-25T09:59:00Z</dcterms:modified>
</cp:coreProperties>
</file>