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B5" w:rsidRDefault="00EE6FB5" w:rsidP="00EE6FB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EE6FB5" w:rsidRDefault="00EE6FB5" w:rsidP="00EE6FB5">
      <w:pPr>
        <w:ind w:left="1134" w:right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детский сад комбинированного вида № 21</w:t>
      </w:r>
    </w:p>
    <w:p w:rsidR="00EE6FB5" w:rsidRDefault="00EE6FB5" w:rsidP="00EE6FB5">
      <w:pPr>
        <w:ind w:left="1134" w:right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EE6FB5" w:rsidRDefault="00EE6FB5" w:rsidP="00EE6FB5">
      <w:pPr>
        <w:ind w:left="1134" w:right="567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Тимашевский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</w:t>
      </w:r>
    </w:p>
    <w:p w:rsidR="00EE6FB5" w:rsidRDefault="00EE6FB5" w:rsidP="00EE6FB5">
      <w:pPr>
        <w:ind w:left="1134" w:right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.</w:t>
      </w:r>
    </w:p>
    <w:p w:rsidR="00EE6FB5" w:rsidRDefault="00EE6FB5" w:rsidP="00EE6FB5">
      <w:pPr>
        <w:ind w:left="1134" w:right="567"/>
        <w:jc w:val="center"/>
        <w:rPr>
          <w:rFonts w:eastAsia="Calibri"/>
          <w:sz w:val="28"/>
          <w:szCs w:val="28"/>
          <w:lang w:eastAsia="en-US"/>
        </w:rPr>
      </w:pPr>
    </w:p>
    <w:p w:rsidR="00EE6FB5" w:rsidRDefault="00EE6FB5" w:rsidP="00EE6FB5">
      <w:pPr>
        <w:ind w:left="1134" w:right="567"/>
        <w:jc w:val="center"/>
        <w:rPr>
          <w:rFonts w:eastAsia="Calibri"/>
          <w:lang w:eastAsia="en-US"/>
        </w:rPr>
      </w:pPr>
    </w:p>
    <w:p w:rsidR="00EE6FB5" w:rsidRDefault="00EE6FB5" w:rsidP="00EE6FB5">
      <w:pPr>
        <w:ind w:left="1134" w:right="567"/>
        <w:jc w:val="center"/>
        <w:rPr>
          <w:rFonts w:eastAsia="Calibri"/>
          <w:sz w:val="28"/>
          <w:szCs w:val="28"/>
          <w:lang w:eastAsia="en-US"/>
        </w:rPr>
      </w:pPr>
    </w:p>
    <w:p w:rsidR="00EE6FB5" w:rsidRDefault="00EE6FB5" w:rsidP="00EE6FB5">
      <w:pPr>
        <w:jc w:val="center"/>
        <w:rPr>
          <w:rFonts w:eastAsia="Calibri"/>
          <w:lang w:eastAsia="en-US"/>
        </w:rPr>
      </w:pPr>
    </w:p>
    <w:p w:rsidR="00EE6FB5" w:rsidRDefault="00EE6FB5" w:rsidP="00EE6FB5">
      <w:pPr>
        <w:jc w:val="center"/>
        <w:rPr>
          <w:rFonts w:eastAsia="Calibri"/>
          <w:lang w:eastAsia="en-US"/>
        </w:rPr>
      </w:pPr>
    </w:p>
    <w:p w:rsidR="00EE6FB5" w:rsidRDefault="00EE6FB5" w:rsidP="00EE6FB5">
      <w:pPr>
        <w:jc w:val="center"/>
        <w:rPr>
          <w:rFonts w:eastAsia="Calibri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28"/>
          <w:szCs w:val="28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28"/>
          <w:szCs w:val="28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28"/>
          <w:szCs w:val="28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28"/>
          <w:szCs w:val="28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28"/>
          <w:szCs w:val="28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28"/>
          <w:szCs w:val="28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28"/>
          <w:szCs w:val="28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Конспект НОД  по познавательному развитию.</w:t>
      </w:r>
    </w:p>
    <w:p w:rsidR="00EE6FB5" w:rsidRDefault="00EE6FB5" w:rsidP="00EE6FB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Тема: « В гости к Марье Искуснице».</w:t>
      </w:r>
    </w:p>
    <w:p w:rsidR="00EE6FB5" w:rsidRDefault="00EE6FB5" w:rsidP="00EE6FB5">
      <w:pPr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28"/>
          <w:szCs w:val="28"/>
          <w:lang w:eastAsia="en-US"/>
        </w:rPr>
        <w:t>(подготовительная группа)</w:t>
      </w:r>
      <w:r>
        <w:rPr>
          <w:rFonts w:eastAsia="Calibri"/>
          <w:sz w:val="40"/>
          <w:szCs w:val="40"/>
          <w:lang w:eastAsia="en-US"/>
        </w:rPr>
        <w:t>.</w:t>
      </w:r>
    </w:p>
    <w:p w:rsidR="00EE6FB5" w:rsidRDefault="00EE6FB5" w:rsidP="00EE6FB5">
      <w:pPr>
        <w:jc w:val="center"/>
        <w:rPr>
          <w:rFonts w:eastAsia="Calibri"/>
          <w:sz w:val="32"/>
          <w:szCs w:val="32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40"/>
          <w:szCs w:val="40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40"/>
          <w:szCs w:val="40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40"/>
          <w:szCs w:val="40"/>
          <w:lang w:eastAsia="en-US"/>
        </w:rPr>
      </w:pPr>
    </w:p>
    <w:p w:rsidR="00EE6FB5" w:rsidRDefault="00EE6FB5" w:rsidP="00EE6FB5">
      <w:pPr>
        <w:jc w:val="center"/>
        <w:rPr>
          <w:rFonts w:eastAsia="Calibri"/>
          <w:sz w:val="40"/>
          <w:szCs w:val="40"/>
          <w:lang w:eastAsia="en-US"/>
        </w:rPr>
      </w:pPr>
    </w:p>
    <w:p w:rsidR="00EE6FB5" w:rsidRDefault="00EE6FB5" w:rsidP="00EE6FB5">
      <w:pPr>
        <w:rPr>
          <w:rFonts w:eastAsia="Calibri"/>
          <w:sz w:val="40"/>
          <w:szCs w:val="40"/>
          <w:lang w:eastAsia="en-US"/>
        </w:rPr>
      </w:pPr>
    </w:p>
    <w:p w:rsidR="00EE6FB5" w:rsidRDefault="00EE6FB5" w:rsidP="00EE6FB5">
      <w:pPr>
        <w:rPr>
          <w:rFonts w:eastAsia="Calibri"/>
          <w:sz w:val="40"/>
          <w:szCs w:val="40"/>
          <w:lang w:eastAsia="en-US"/>
        </w:rPr>
      </w:pPr>
    </w:p>
    <w:p w:rsidR="00EE6FB5" w:rsidRDefault="00EE6FB5" w:rsidP="00EE6FB5">
      <w:pPr>
        <w:rPr>
          <w:rFonts w:eastAsia="Calibri"/>
          <w:sz w:val="40"/>
          <w:szCs w:val="40"/>
          <w:lang w:eastAsia="en-US"/>
        </w:rPr>
      </w:pPr>
    </w:p>
    <w:p w:rsidR="00EE6FB5" w:rsidRDefault="00EE6FB5" w:rsidP="00EE6FB5">
      <w:pPr>
        <w:rPr>
          <w:rFonts w:eastAsia="Calibri"/>
          <w:sz w:val="40"/>
          <w:szCs w:val="40"/>
          <w:lang w:eastAsia="en-US"/>
        </w:rPr>
      </w:pPr>
    </w:p>
    <w:p w:rsidR="00EE6FB5" w:rsidRDefault="00EE6FB5" w:rsidP="00EE6FB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EE6FB5" w:rsidRDefault="00EE6FB5" w:rsidP="00EE6FB5">
      <w:pPr>
        <w:rPr>
          <w:b/>
          <w:color w:val="000000"/>
          <w:sz w:val="28"/>
          <w:szCs w:val="28"/>
        </w:rPr>
      </w:pPr>
    </w:p>
    <w:p w:rsidR="00EE6FB5" w:rsidRDefault="00EE6FB5" w:rsidP="00EE6FB5">
      <w:pPr>
        <w:rPr>
          <w:b/>
          <w:color w:val="000000"/>
          <w:sz w:val="28"/>
          <w:szCs w:val="28"/>
        </w:rPr>
      </w:pPr>
    </w:p>
    <w:p w:rsidR="00EE6FB5" w:rsidRDefault="00EE6FB5" w:rsidP="00EE6FB5">
      <w:pPr>
        <w:rPr>
          <w:b/>
          <w:color w:val="000000"/>
          <w:sz w:val="28"/>
          <w:szCs w:val="28"/>
        </w:rPr>
      </w:pPr>
    </w:p>
    <w:p w:rsidR="00EE6FB5" w:rsidRDefault="00EE6FB5" w:rsidP="00EE6FB5">
      <w:pPr>
        <w:rPr>
          <w:b/>
          <w:color w:val="000000"/>
          <w:sz w:val="28"/>
          <w:szCs w:val="28"/>
        </w:rPr>
      </w:pPr>
    </w:p>
    <w:p w:rsidR="00EE6FB5" w:rsidRDefault="00EE6FB5" w:rsidP="00EE6FB5">
      <w:pPr>
        <w:rPr>
          <w:b/>
          <w:color w:val="000000"/>
          <w:sz w:val="28"/>
          <w:szCs w:val="28"/>
        </w:rPr>
      </w:pPr>
    </w:p>
    <w:p w:rsidR="00EE6FB5" w:rsidRDefault="00EE6FB5" w:rsidP="00EE6FB5">
      <w:pPr>
        <w:rPr>
          <w:b/>
          <w:color w:val="000000"/>
          <w:sz w:val="28"/>
          <w:szCs w:val="28"/>
        </w:rPr>
      </w:pPr>
    </w:p>
    <w:p w:rsidR="00EE6FB5" w:rsidRDefault="00EE6FB5" w:rsidP="00EE6FB5">
      <w:pPr>
        <w:rPr>
          <w:b/>
          <w:color w:val="000000"/>
          <w:sz w:val="28"/>
          <w:szCs w:val="28"/>
        </w:rPr>
      </w:pPr>
    </w:p>
    <w:p w:rsidR="00EE6FB5" w:rsidRDefault="00EE6FB5" w:rsidP="00EE6FB5">
      <w:pPr>
        <w:rPr>
          <w:b/>
          <w:color w:val="000000"/>
          <w:sz w:val="28"/>
          <w:szCs w:val="28"/>
        </w:rPr>
      </w:pPr>
    </w:p>
    <w:p w:rsidR="00EE6FB5" w:rsidRPr="00EE6FB5" w:rsidRDefault="00EE6FB5" w:rsidP="00EE6FB5">
      <w:pPr>
        <w:jc w:val="center"/>
        <w:rPr>
          <w:color w:val="000000"/>
          <w:sz w:val="28"/>
          <w:szCs w:val="28"/>
          <w:lang w:val="en-US"/>
        </w:rPr>
      </w:pPr>
      <w:r w:rsidRPr="00EE6FB5">
        <w:rPr>
          <w:color w:val="000000"/>
          <w:sz w:val="28"/>
          <w:szCs w:val="28"/>
          <w:lang w:val="en-US"/>
        </w:rPr>
        <w:t xml:space="preserve">                                         </w:t>
      </w:r>
      <w:r w:rsidRPr="00EE6FB5">
        <w:rPr>
          <w:color w:val="000000"/>
          <w:sz w:val="28"/>
          <w:szCs w:val="28"/>
        </w:rPr>
        <w:t xml:space="preserve">                                                                 Воспитатель:</w:t>
      </w:r>
      <w:r w:rsidRPr="00EE6FB5"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EE6FB5">
        <w:rPr>
          <w:color w:val="000000"/>
          <w:sz w:val="28"/>
          <w:szCs w:val="28"/>
        </w:rPr>
        <w:t xml:space="preserve">                          </w:t>
      </w:r>
    </w:p>
    <w:p w:rsidR="00EE6FB5" w:rsidRPr="00EE6FB5" w:rsidRDefault="00EE6FB5" w:rsidP="00EE6FB5">
      <w:pPr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EE6FB5">
        <w:rPr>
          <w:color w:val="000000"/>
          <w:sz w:val="28"/>
          <w:szCs w:val="28"/>
        </w:rPr>
        <w:t>Гришаева Э.В.</w:t>
      </w:r>
    </w:p>
    <w:p w:rsidR="00EE6FB5" w:rsidRDefault="00EE6FB5" w:rsidP="00EE6FB5">
      <w:pPr>
        <w:rPr>
          <w:b/>
          <w:color w:val="000000"/>
          <w:sz w:val="28"/>
          <w:szCs w:val="28"/>
        </w:rPr>
      </w:pPr>
    </w:p>
    <w:p w:rsidR="00EE6FB5" w:rsidRDefault="00EE6FB5" w:rsidP="00EE6FB5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Задачи</w:t>
      </w:r>
      <w:r>
        <w:rPr>
          <w:color w:val="000000"/>
          <w:sz w:val="28"/>
          <w:szCs w:val="28"/>
        </w:rPr>
        <w:t>: дать детям представление   об истории возникновения вышивки на Руси.  Совершенствовать полученные навыки у детей при работе с иголкой. Закрепить умение детей образовывать слова с суффиксом «</w:t>
      </w:r>
      <w:proofErr w:type="spellStart"/>
      <w:r>
        <w:rPr>
          <w:color w:val="000000"/>
          <w:sz w:val="28"/>
          <w:szCs w:val="28"/>
        </w:rPr>
        <w:t>ок</w:t>
      </w:r>
      <w:proofErr w:type="spellEnd"/>
      <w:r>
        <w:rPr>
          <w:color w:val="000000"/>
          <w:sz w:val="28"/>
          <w:szCs w:val="28"/>
        </w:rPr>
        <w:t>». Объяснять значимость пословиц о труде. Формировать умение, самостоятельно подбирать цвет нужных ниток. Активизировать речь словами: рукоделие, мулине, пяльцы, швы, обереги, орнамент. Развивать эстетический вкус, чувство меры, мелкую моторику руки. Воспитывать трудолюбие, усидчивость, аккуратность, умение доводить до конца начатую работу.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презентация, иголки, мулине, ткань в клетку, ножницы, сундучок, свеча, письмо.</w:t>
      </w:r>
      <w:proofErr w:type="gramEnd"/>
    </w:p>
    <w:p w:rsidR="00EE6FB5" w:rsidRDefault="00EE6FB5" w:rsidP="00EE6FB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НОД.</w:t>
      </w:r>
    </w:p>
    <w:p w:rsidR="00EE6FB5" w:rsidRDefault="00EE6FB5" w:rsidP="00EE6FB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Воспитатель. </w:t>
      </w:r>
      <w:r>
        <w:rPr>
          <w:rFonts w:eastAsia="Calibri"/>
          <w:sz w:val="28"/>
          <w:szCs w:val="28"/>
          <w:lang w:eastAsia="en-US"/>
        </w:rPr>
        <w:t>Ребята нам пришло письмо, хотите узнать от кого? (воспитатель разворачивает письмо и удивляется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что на листке бумаги ничего не написано. Ребята, пока письмо шло к нам, промокло, надо его просушить. Воспитатель подносит письмо </w:t>
      </w: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свечи.  Прямо на глазах у детей на листке появляются буквы.</w:t>
      </w:r>
    </w:p>
    <w:p w:rsidR="00EE6FB5" w:rsidRDefault="00EE6FB5" w:rsidP="00EE6FB5">
      <w:pPr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>
        <w:rPr>
          <w:rFonts w:eastAsia="Calibri"/>
          <w:i/>
          <w:sz w:val="28"/>
          <w:szCs w:val="28"/>
          <w:lang w:eastAsia="en-US"/>
        </w:rPr>
        <w:t>(Дорогие ребята приглашаю вас в гости к Марье Искуснице.</w:t>
      </w:r>
      <w:proofErr w:type="gramEnd"/>
      <w:r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i/>
          <w:sz w:val="28"/>
          <w:szCs w:val="28"/>
          <w:lang w:eastAsia="en-US"/>
        </w:rPr>
        <w:t>В страну рукоделия).</w:t>
      </w:r>
      <w:proofErr w:type="gramEnd"/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Интересно, что приготовила нам Марья Искусница.</w:t>
      </w:r>
    </w:p>
    <w:p w:rsidR="00EE6FB5" w:rsidRDefault="00EE6FB5" w:rsidP="00EE6F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>лайд № 1)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О чем идет речь? (  О вышивании).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Из чего в древности шили одежду? ( Из кожи животных).</w:t>
      </w:r>
    </w:p>
    <w:p w:rsidR="00EE6FB5" w:rsidRDefault="00EE6FB5" w:rsidP="00EE6F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 </w:t>
      </w: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>лайд №2)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Воспитатель. </w:t>
      </w:r>
      <w:r>
        <w:rPr>
          <w:color w:val="000000"/>
          <w:sz w:val="28"/>
          <w:szCs w:val="28"/>
        </w:rPr>
        <w:t>Из каких ниток вышивали изделия в древности. ( Из волос, шерсти животных, волокна конопли).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Как вы думаете, какие были инструменты для вышивания.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Из костей животных) </w:t>
      </w:r>
    </w:p>
    <w:p w:rsidR="00EE6FB5" w:rsidRDefault="00EE6FB5" w:rsidP="00EE6F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 слайд № 3)</w:t>
      </w:r>
    </w:p>
    <w:p w:rsidR="00EE6FB5" w:rsidRDefault="00EE6FB5" w:rsidP="00EE6FB5">
      <w:pPr>
        <w:jc w:val="both"/>
        <w:rPr>
          <w:kern w:val="24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Где появилась первая вышивка</w:t>
      </w:r>
      <w:r>
        <w:rPr>
          <w:kern w:val="24"/>
          <w:sz w:val="28"/>
          <w:szCs w:val="28"/>
          <w:lang w:eastAsia="en-US"/>
        </w:rPr>
        <w:t>? ( На Руси?)</w:t>
      </w:r>
    </w:p>
    <w:p w:rsidR="00EE6FB5" w:rsidRDefault="00EE6FB5" w:rsidP="00EE6FB5">
      <w:pPr>
        <w:jc w:val="both"/>
        <w:rPr>
          <w:kern w:val="24"/>
          <w:sz w:val="28"/>
          <w:szCs w:val="28"/>
          <w:lang w:eastAsia="en-US"/>
        </w:rPr>
      </w:pPr>
      <w:r>
        <w:rPr>
          <w:b/>
          <w:kern w:val="24"/>
          <w:sz w:val="28"/>
          <w:szCs w:val="28"/>
          <w:lang w:eastAsia="en-US"/>
        </w:rPr>
        <w:t>Воспитатель.</w:t>
      </w:r>
      <w:r>
        <w:rPr>
          <w:kern w:val="24"/>
          <w:sz w:val="28"/>
          <w:szCs w:val="28"/>
          <w:lang w:eastAsia="en-US"/>
        </w:rPr>
        <w:t xml:space="preserve"> Нет ребята</w:t>
      </w:r>
      <w:proofErr w:type="gramStart"/>
      <w:r>
        <w:rPr>
          <w:kern w:val="24"/>
          <w:sz w:val="28"/>
          <w:szCs w:val="28"/>
          <w:lang w:eastAsia="en-US"/>
        </w:rPr>
        <w:t>.</w:t>
      </w:r>
      <w:proofErr w:type="gramEnd"/>
      <w:r>
        <w:rPr>
          <w:kern w:val="24"/>
          <w:sz w:val="28"/>
          <w:szCs w:val="28"/>
          <w:lang w:eastAsia="en-US"/>
        </w:rPr>
        <w:t xml:space="preserve"> </w:t>
      </w:r>
      <w:r>
        <w:rPr>
          <w:b/>
          <w:kern w:val="24"/>
          <w:sz w:val="28"/>
          <w:szCs w:val="28"/>
          <w:lang w:eastAsia="en-US"/>
        </w:rPr>
        <w:t>(</w:t>
      </w:r>
      <w:proofErr w:type="gramStart"/>
      <w:r>
        <w:rPr>
          <w:b/>
          <w:kern w:val="24"/>
          <w:sz w:val="28"/>
          <w:szCs w:val="28"/>
          <w:lang w:eastAsia="en-US"/>
        </w:rPr>
        <w:t>с</w:t>
      </w:r>
      <w:proofErr w:type="gramEnd"/>
      <w:r>
        <w:rPr>
          <w:b/>
          <w:kern w:val="24"/>
          <w:sz w:val="28"/>
          <w:szCs w:val="28"/>
          <w:lang w:eastAsia="en-US"/>
        </w:rPr>
        <w:t>лайд № 4).</w:t>
      </w:r>
    </w:p>
    <w:p w:rsidR="00EE6FB5" w:rsidRDefault="00EE6FB5" w:rsidP="00EE6FB5">
      <w:pPr>
        <w:jc w:val="both"/>
        <w:rPr>
          <w:b/>
          <w:sz w:val="28"/>
          <w:szCs w:val="28"/>
        </w:rPr>
      </w:pPr>
      <w:r>
        <w:rPr>
          <w:b/>
          <w:kern w:val="24"/>
          <w:sz w:val="28"/>
          <w:szCs w:val="28"/>
          <w:lang w:eastAsia="en-US"/>
        </w:rPr>
        <w:t>Воспитатель.</w:t>
      </w:r>
      <w:r>
        <w:rPr>
          <w:kern w:val="24"/>
          <w:sz w:val="28"/>
          <w:szCs w:val="28"/>
          <w:lang w:eastAsia="en-US"/>
        </w:rPr>
        <w:t xml:space="preserve"> Первая вышивка на ткани появилась в древнем Китае. Шелковая ткань начала производиться именно там, и стоила безумно дорого. Поэтому, заниматься вышивкой могли позволить себе только очень знатные дамы из высшего общества. Они вышивали золотыми и серебряными нитками, очень искусно. Вышитые изделия сохранились и до наших дней</w:t>
      </w:r>
    </w:p>
    <w:p w:rsidR="00EE6FB5" w:rsidRDefault="00EE6FB5" w:rsidP="00EE6F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Воспитатель. </w:t>
      </w:r>
      <w:r>
        <w:rPr>
          <w:color w:val="000000"/>
          <w:sz w:val="28"/>
          <w:szCs w:val="28"/>
        </w:rPr>
        <w:t>Подумайте ребята, как раньше называли русских людей.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(Славяне).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 Где именно присутствует вышивка на одежде? (На рукаве, на горловине, на подоле). Почему именно там? (Для красоты).</w:t>
      </w:r>
    </w:p>
    <w:p w:rsidR="00EE6FB5" w:rsidRDefault="00EE6FB5" w:rsidP="00EE6FB5">
      <w:pPr>
        <w:jc w:val="both"/>
        <w:rPr>
          <w:kern w:val="24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. Нет, ребята. Орнамент – так называли вышивку. Служил оберегом от злых сил. </w:t>
      </w:r>
      <w:r>
        <w:rPr>
          <w:kern w:val="24"/>
          <w:sz w:val="28"/>
          <w:szCs w:val="28"/>
          <w:lang w:eastAsia="en-US"/>
        </w:rPr>
        <w:t>При рождении младенца, дарили вышитые изделия с орнаментами-оберегами. Также вышивка служила декоративным украшением для праздничных и свадебных нарядов</w:t>
      </w:r>
      <w:proofErr w:type="gramStart"/>
      <w:r>
        <w:rPr>
          <w:kern w:val="24"/>
          <w:sz w:val="28"/>
          <w:szCs w:val="28"/>
          <w:lang w:eastAsia="en-US"/>
        </w:rPr>
        <w:t>.</w:t>
      </w:r>
      <w:proofErr w:type="gramEnd"/>
      <w:r>
        <w:rPr>
          <w:kern w:val="24"/>
          <w:sz w:val="28"/>
          <w:szCs w:val="28"/>
          <w:lang w:eastAsia="en-US"/>
        </w:rPr>
        <w:t xml:space="preserve"> </w:t>
      </w:r>
      <w:r>
        <w:rPr>
          <w:b/>
          <w:kern w:val="24"/>
          <w:sz w:val="28"/>
          <w:szCs w:val="28"/>
          <w:lang w:eastAsia="en-US"/>
        </w:rPr>
        <w:t>(</w:t>
      </w:r>
      <w:proofErr w:type="gramStart"/>
      <w:r>
        <w:rPr>
          <w:b/>
          <w:kern w:val="24"/>
          <w:sz w:val="28"/>
          <w:szCs w:val="28"/>
          <w:lang w:eastAsia="en-US"/>
        </w:rPr>
        <w:t>с</w:t>
      </w:r>
      <w:proofErr w:type="gramEnd"/>
      <w:r>
        <w:rPr>
          <w:b/>
          <w:kern w:val="24"/>
          <w:sz w:val="28"/>
          <w:szCs w:val="28"/>
          <w:lang w:eastAsia="en-US"/>
        </w:rPr>
        <w:t>лайд № 5).</w:t>
      </w:r>
    </w:p>
    <w:p w:rsidR="00EE6FB5" w:rsidRDefault="00EE6FB5" w:rsidP="00EE6FB5">
      <w:pPr>
        <w:jc w:val="both"/>
        <w:textAlignment w:val="baseline"/>
        <w:rPr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Воспитатель</w:t>
      </w:r>
      <w:r>
        <w:rPr>
          <w:kern w:val="24"/>
          <w:sz w:val="28"/>
          <w:szCs w:val="28"/>
        </w:rPr>
        <w:t>. Ребята, кто больше вышивал девочки или мальчики? (Девочки)</w:t>
      </w:r>
    </w:p>
    <w:p w:rsidR="00EE6FB5" w:rsidRDefault="00EE6FB5" w:rsidP="00EE6FB5">
      <w:pPr>
        <w:jc w:val="both"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Почему? ( Девочки помогали мамам, а мальчики отцам в поле, по хозяйству)</w:t>
      </w:r>
    </w:p>
    <w:p w:rsidR="00EE6FB5" w:rsidRDefault="00EE6FB5" w:rsidP="00EE6FB5">
      <w:pPr>
        <w:jc w:val="both"/>
        <w:textAlignment w:val="baseline"/>
        <w:rPr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lastRenderedPageBreak/>
        <w:t>Воспитатель</w:t>
      </w:r>
      <w:r>
        <w:rPr>
          <w:kern w:val="24"/>
          <w:sz w:val="28"/>
          <w:szCs w:val="28"/>
        </w:rPr>
        <w:t xml:space="preserve">. С семи лет, девочки учились вышивать, готовя </w:t>
      </w:r>
      <w:proofErr w:type="gramStart"/>
      <w:r>
        <w:rPr>
          <w:kern w:val="24"/>
          <w:sz w:val="28"/>
          <w:szCs w:val="28"/>
        </w:rPr>
        <w:t>приданное</w:t>
      </w:r>
      <w:proofErr w:type="gramEnd"/>
      <w:r>
        <w:rPr>
          <w:kern w:val="24"/>
          <w:sz w:val="28"/>
          <w:szCs w:val="28"/>
        </w:rPr>
        <w:t xml:space="preserve"> для замужества. Главными критериями были, качество, объем и сложность рисунка. По этим признакам определяли аккуратность и трудолюбие будущей невесты. Такое искусство передавалось от матери к дочери, из поколения в поколение</w:t>
      </w:r>
      <w:r>
        <w:rPr>
          <w:b/>
          <w:kern w:val="24"/>
          <w:sz w:val="28"/>
          <w:szCs w:val="28"/>
        </w:rPr>
        <w:t xml:space="preserve"> </w:t>
      </w:r>
      <w:proofErr w:type="gramStart"/>
      <w:r>
        <w:rPr>
          <w:b/>
          <w:kern w:val="24"/>
          <w:sz w:val="28"/>
          <w:szCs w:val="28"/>
        </w:rPr>
        <w:t xml:space="preserve">( </w:t>
      </w:r>
      <w:proofErr w:type="gramEnd"/>
      <w:r>
        <w:rPr>
          <w:b/>
          <w:kern w:val="24"/>
          <w:sz w:val="28"/>
          <w:szCs w:val="28"/>
        </w:rPr>
        <w:t>слайд № 6)</w:t>
      </w:r>
    </w:p>
    <w:p w:rsidR="00EE6FB5" w:rsidRDefault="00EE6FB5" w:rsidP="00EE6FB5">
      <w:pPr>
        <w:jc w:val="both"/>
        <w:textAlignment w:val="baseline"/>
        <w:rPr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Воспитатель.</w:t>
      </w:r>
      <w:r>
        <w:rPr>
          <w:kern w:val="24"/>
          <w:sz w:val="28"/>
          <w:szCs w:val="28"/>
        </w:rPr>
        <w:t xml:space="preserve"> Какие изделия вышивали больше всего? ( Вышивали полотенца, скатерти, занавески, постельное белье, головные уборы).</w:t>
      </w:r>
    </w:p>
    <w:p w:rsidR="00EE6FB5" w:rsidRDefault="00EE6FB5" w:rsidP="00EE6FB5">
      <w:pPr>
        <w:jc w:val="both"/>
        <w:textAlignment w:val="baseline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Воспитатель</w:t>
      </w:r>
      <w:r>
        <w:rPr>
          <w:kern w:val="24"/>
          <w:sz w:val="28"/>
          <w:szCs w:val="28"/>
        </w:rPr>
        <w:t xml:space="preserve">. Ребята назовите виды вышивания, какие вы знаете? (Гладью, крестиком, бисером), </w:t>
      </w:r>
      <w:proofErr w:type="gramStart"/>
      <w:r>
        <w:rPr>
          <w:b/>
          <w:kern w:val="24"/>
          <w:sz w:val="28"/>
          <w:szCs w:val="28"/>
        </w:rPr>
        <w:t xml:space="preserve">( </w:t>
      </w:r>
      <w:proofErr w:type="gramEnd"/>
      <w:r>
        <w:rPr>
          <w:b/>
          <w:kern w:val="24"/>
          <w:sz w:val="28"/>
          <w:szCs w:val="28"/>
        </w:rPr>
        <w:t>сайд №7, слайд № 8)</w:t>
      </w:r>
    </w:p>
    <w:p w:rsidR="00EE6FB5" w:rsidRDefault="00EE6FB5" w:rsidP="00EE6FB5">
      <w:pPr>
        <w:jc w:val="both"/>
        <w:textAlignment w:val="baseline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Воспитатель</w:t>
      </w:r>
      <w:r>
        <w:rPr>
          <w:kern w:val="24"/>
          <w:sz w:val="28"/>
          <w:szCs w:val="28"/>
        </w:rPr>
        <w:t>. Назовите современные инструменты для вышивания. (Иголка, нитки, пяльцы, ножницы, наперсток</w:t>
      </w:r>
      <w:r>
        <w:rPr>
          <w:b/>
          <w:kern w:val="24"/>
          <w:sz w:val="28"/>
          <w:szCs w:val="28"/>
        </w:rPr>
        <w:t xml:space="preserve">), </w:t>
      </w:r>
      <w:proofErr w:type="gramStart"/>
      <w:r>
        <w:rPr>
          <w:b/>
          <w:kern w:val="24"/>
          <w:sz w:val="28"/>
          <w:szCs w:val="28"/>
        </w:rPr>
        <w:t xml:space="preserve">( </w:t>
      </w:r>
      <w:proofErr w:type="gramEnd"/>
      <w:r>
        <w:rPr>
          <w:b/>
          <w:kern w:val="24"/>
          <w:sz w:val="28"/>
          <w:szCs w:val="28"/>
        </w:rPr>
        <w:t>слайд 9)</w:t>
      </w:r>
    </w:p>
    <w:p w:rsidR="00EE6FB5" w:rsidRDefault="00EE6FB5" w:rsidP="00EE6FB5">
      <w:pPr>
        <w:jc w:val="both"/>
        <w:textAlignment w:val="baseline"/>
        <w:rPr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Воспитатель. </w:t>
      </w:r>
      <w:r>
        <w:rPr>
          <w:kern w:val="24"/>
          <w:sz w:val="28"/>
          <w:szCs w:val="28"/>
        </w:rPr>
        <w:t xml:space="preserve">Назовите, какие швы используют для вышивания. (Иголка вперед, стебельчатый, козлик) </w:t>
      </w:r>
      <w:proofErr w:type="gramStart"/>
      <w:r>
        <w:rPr>
          <w:b/>
          <w:kern w:val="24"/>
          <w:sz w:val="28"/>
          <w:szCs w:val="28"/>
        </w:rPr>
        <w:t xml:space="preserve">( </w:t>
      </w:r>
      <w:proofErr w:type="gramEnd"/>
      <w:r>
        <w:rPr>
          <w:b/>
          <w:kern w:val="24"/>
          <w:sz w:val="28"/>
          <w:szCs w:val="28"/>
        </w:rPr>
        <w:t>слайд № 10, слайд №11).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</w:t>
      </w:r>
      <w:r>
        <w:rPr>
          <w:color w:val="000000"/>
          <w:sz w:val="28"/>
          <w:szCs w:val="28"/>
        </w:rPr>
        <w:t>ь. Какие цвета присутствуют на вышивках. (Яркие, красные, желтые, зеленые, фиолетовые).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Воспитатель. </w:t>
      </w:r>
      <w:r>
        <w:rPr>
          <w:color w:val="000000"/>
          <w:sz w:val="28"/>
          <w:szCs w:val="28"/>
        </w:rPr>
        <w:t>Как называют людей, которые занимаются вышивкой. (Рукодельницами). Почему так называют? ( От слова рука и дельная)</w:t>
      </w:r>
    </w:p>
    <w:p w:rsidR="00EE6FB5" w:rsidRDefault="00EE6FB5" w:rsidP="00EE6F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Какие узоры присутствуют при вышивании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Цветы, природа</w:t>
      </w:r>
      <w:r>
        <w:rPr>
          <w:b/>
          <w:color w:val="000000"/>
          <w:sz w:val="28"/>
          <w:szCs w:val="28"/>
        </w:rPr>
        <w:t>)</w:t>
      </w:r>
    </w:p>
    <w:p w:rsidR="00EE6FB5" w:rsidRDefault="00EE6FB5" w:rsidP="00EE6F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 слайд № 13)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Давайте поиграем в игру.</w:t>
      </w:r>
    </w:p>
    <w:p w:rsidR="00EE6FB5" w:rsidRDefault="00EE6FB5" w:rsidP="00EE6F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Дидактическая игра «Положите в сундучок </w:t>
      </w:r>
      <w:proofErr w:type="gramStart"/>
      <w:r>
        <w:rPr>
          <w:b/>
          <w:color w:val="000000"/>
          <w:sz w:val="28"/>
          <w:szCs w:val="28"/>
        </w:rPr>
        <w:t>все</w:t>
      </w:r>
      <w:proofErr w:type="gramEnd"/>
      <w:r>
        <w:rPr>
          <w:b/>
          <w:color w:val="000000"/>
          <w:sz w:val="28"/>
          <w:szCs w:val="28"/>
        </w:rPr>
        <w:t xml:space="preserve"> что кончается на «</w:t>
      </w:r>
      <w:proofErr w:type="spellStart"/>
      <w:r>
        <w:rPr>
          <w:b/>
          <w:color w:val="000000"/>
          <w:sz w:val="28"/>
          <w:szCs w:val="28"/>
        </w:rPr>
        <w:t>ок</w:t>
      </w:r>
      <w:proofErr w:type="spellEnd"/>
      <w:r>
        <w:rPr>
          <w:b/>
          <w:color w:val="000000"/>
          <w:sz w:val="28"/>
          <w:szCs w:val="28"/>
        </w:rPr>
        <w:t>».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 Кузовок, пирожок, поясок, цветок, платок и т.д.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Какие пословицы и поговорки вызнаете о труде?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Скучен день до вечера, если делать нечего.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Делу время, потехи час.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труда не вытащив и рыбку из пруда.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Я предлагаю вам  научиться вышивать самые простейшие швы. Но сначала подготовим наши пальчики к работе.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Пальчиковая гимнастика</w:t>
      </w:r>
      <w:r>
        <w:rPr>
          <w:color w:val="000000"/>
          <w:sz w:val="28"/>
          <w:szCs w:val="28"/>
        </w:rPr>
        <w:t>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помощники мои (показать пальчики).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Их, как хочешь, поверни (повертеть пальчиками)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Раз, два, три, </w:t>
      </w:r>
      <w:proofErr w:type="spellStart"/>
      <w:r>
        <w:rPr>
          <w:color w:val="000000"/>
          <w:sz w:val="28"/>
          <w:szCs w:val="28"/>
        </w:rPr>
        <w:t>четыри</w:t>
      </w:r>
      <w:proofErr w:type="spellEnd"/>
      <w:r>
        <w:rPr>
          <w:color w:val="000000"/>
          <w:sz w:val="28"/>
          <w:szCs w:val="28"/>
        </w:rPr>
        <w:t>, пять (поочередно складывать пальчиков)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сидится им опять.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Постучали, повертели (постучать подушечками пальчиков о стол)</w:t>
      </w:r>
    </w:p>
    <w:p w:rsidR="00EE6FB5" w:rsidRDefault="00EE6FB5" w:rsidP="00EE6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работать захотели (сжатие пальчиков в кулак)</w:t>
      </w:r>
    </w:p>
    <w:p w:rsidR="00EE6FB5" w:rsidRDefault="00EE6FB5" w:rsidP="00EE6FB5">
      <w:pPr>
        <w:spacing w:line="276" w:lineRule="auto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Воспитатель</w:t>
      </w:r>
      <w:r>
        <w:rPr>
          <w:rFonts w:eastAsia="Calibri"/>
          <w:color w:val="000000"/>
          <w:sz w:val="28"/>
          <w:szCs w:val="28"/>
          <w:lang w:eastAsia="en-US"/>
        </w:rPr>
        <w:t>. Вспомним как, нужно обращаться с иголкой при вышивании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(</w:t>
      </w:r>
      <w:proofErr w:type="gramStart"/>
      <w:r>
        <w:rPr>
          <w:rFonts w:eastAsia="Calibri"/>
          <w:b/>
          <w:color w:val="000000"/>
          <w:sz w:val="28"/>
          <w:szCs w:val="28"/>
          <w:lang w:eastAsia="en-US"/>
        </w:rPr>
        <w:t>с</w:t>
      </w:r>
      <w:proofErr w:type="gramEnd"/>
      <w:r>
        <w:rPr>
          <w:rFonts w:eastAsia="Calibri"/>
          <w:b/>
          <w:color w:val="000000"/>
          <w:sz w:val="28"/>
          <w:szCs w:val="28"/>
          <w:lang w:eastAsia="en-US"/>
        </w:rPr>
        <w:t>лайды №12)</w:t>
      </w:r>
    </w:p>
    <w:p w:rsidR="00EE6FB5" w:rsidRDefault="00EE6FB5" w:rsidP="00EE6FB5">
      <w:pPr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Дети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>
        <w:rPr>
          <w:kern w:val="24"/>
          <w:sz w:val="28"/>
          <w:szCs w:val="28"/>
          <w:lang w:eastAsia="en-US"/>
        </w:rPr>
        <w:t xml:space="preserve">Сидеть прямо, не наклонять низко голову. </w:t>
      </w:r>
      <w:r>
        <w:rPr>
          <w:rFonts w:ascii="Calibri" w:hAnsi="Calibri"/>
          <w:kern w:val="24"/>
          <w:sz w:val="28"/>
          <w:szCs w:val="28"/>
          <w:lang w:eastAsia="en-US"/>
        </w:rPr>
        <w:t xml:space="preserve">Работать с </w:t>
      </w:r>
      <w:r>
        <w:rPr>
          <w:kern w:val="24"/>
          <w:sz w:val="28"/>
          <w:szCs w:val="28"/>
          <w:lang w:eastAsia="en-US"/>
        </w:rPr>
        <w:t>наперстком. Иглы хранить в игольнице. Нельзя вкалывать иглу в одежду. Нельзя брать иглу в рот</w:t>
      </w:r>
      <w:r>
        <w:rPr>
          <w:color w:val="002060"/>
          <w:kern w:val="24"/>
          <w:sz w:val="28"/>
          <w:szCs w:val="28"/>
          <w:lang w:eastAsia="en-US"/>
        </w:rPr>
        <w:t>.</w:t>
      </w:r>
    </w:p>
    <w:p w:rsidR="00EE6FB5" w:rsidRDefault="00EE6FB5" w:rsidP="00EE6FB5">
      <w:pPr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. Марье Искуснице скоро день рождения давайте сделаем подарок. Вышьем салфетку. Я познакомлю вас с Шов «вперед иголку». Работа выполняется справа налево. Сначала мы карандашом </w:t>
      </w:r>
      <w:proofErr w:type="gramStart"/>
      <w:r>
        <w:rPr>
          <w:color w:val="000000"/>
          <w:sz w:val="28"/>
          <w:szCs w:val="28"/>
        </w:rPr>
        <w:t>на чертим</w:t>
      </w:r>
      <w:proofErr w:type="gramEnd"/>
      <w:r>
        <w:rPr>
          <w:color w:val="000000"/>
          <w:sz w:val="28"/>
          <w:szCs w:val="28"/>
        </w:rPr>
        <w:t xml:space="preserve"> линии на ткани в клетку. Иголку с ниткой пропускаем в материю через две – четыре нити, стежок и </w:t>
      </w:r>
      <w:r>
        <w:rPr>
          <w:color w:val="000000"/>
          <w:sz w:val="28"/>
          <w:szCs w:val="28"/>
        </w:rPr>
        <w:lastRenderedPageBreak/>
        <w:t xml:space="preserve">пропуск одинаковы. Стежки могут располагаться по лицевой и изнаночной стороне ткани в два ряда и более.  Хотите научиться? </w:t>
      </w:r>
    </w:p>
    <w:p w:rsidR="00EE6FB5" w:rsidRDefault="00EE6FB5" w:rsidP="00EE6FB5">
      <w:pPr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(</w:t>
      </w:r>
      <w:r>
        <w:rPr>
          <w:color w:val="000000"/>
          <w:sz w:val="28"/>
          <w:szCs w:val="28"/>
        </w:rPr>
        <w:t xml:space="preserve">В ходе работы воспитатель помогает детям правильно держать иголку, ткань зажимать между большим и указательным пальцами, затем свободно </w:t>
      </w:r>
      <w:proofErr w:type="spellStart"/>
      <w:r>
        <w:rPr>
          <w:color w:val="000000"/>
          <w:sz w:val="28"/>
          <w:szCs w:val="28"/>
        </w:rPr>
        <w:t>кластьна</w:t>
      </w:r>
      <w:proofErr w:type="spellEnd"/>
      <w:r>
        <w:rPr>
          <w:color w:val="000000"/>
          <w:sz w:val="28"/>
          <w:szCs w:val="28"/>
        </w:rPr>
        <w:t xml:space="preserve"> указательный, средний, и безымянный и пропуская под мизинец.)</w:t>
      </w:r>
      <w:proofErr w:type="gramEnd"/>
    </w:p>
    <w:p w:rsidR="00EE6FB5" w:rsidRDefault="00EE6FB5" w:rsidP="00EE6FB5">
      <w:pPr>
        <w:spacing w:line="24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 образовательной деятельности.</w:t>
      </w:r>
    </w:p>
    <w:p w:rsidR="00F34DE2" w:rsidRDefault="00EE6FB5"/>
    <w:sectPr w:rsidR="00F34DE2" w:rsidSect="00EE6F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B5"/>
    <w:rsid w:val="0026487C"/>
    <w:rsid w:val="006B7CCA"/>
    <w:rsid w:val="00E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2016-03-31T17:01:00Z</dcterms:created>
  <dcterms:modified xsi:type="dcterms:W3CDTF">2016-03-31T17:04:00Z</dcterms:modified>
</cp:coreProperties>
</file>