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2A" w:rsidRPr="00DD5C61" w:rsidRDefault="00AD1EC2" w:rsidP="008106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61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детей является одной из основных задач </w:t>
      </w:r>
      <w:r w:rsidR="000732DB" w:rsidRPr="00DD5C61">
        <w:rPr>
          <w:rFonts w:ascii="Times New Roman" w:hAnsi="Times New Roman" w:cs="Times New Roman"/>
          <w:sz w:val="28"/>
          <w:szCs w:val="28"/>
        </w:rPr>
        <w:t xml:space="preserve">нашего детского сада. </w:t>
      </w:r>
      <w:r w:rsidR="00F1332A" w:rsidRPr="00DD5C61">
        <w:rPr>
          <w:rFonts w:ascii="Times New Roman" w:hAnsi="Times New Roman" w:cs="Times New Roman"/>
          <w:sz w:val="28"/>
          <w:szCs w:val="28"/>
        </w:rPr>
        <w:t>С детьми подготовительной группы мы осуществляем его через различные виды детской деятельности, в том числе через образовательную деятельность.</w:t>
      </w:r>
      <w:r w:rsidR="00F1332A" w:rsidRPr="00DD5C61">
        <w:rPr>
          <w:rFonts w:ascii="Times New Roman" w:hAnsi="Times New Roman" w:cs="Times New Roman"/>
          <w:sz w:val="28"/>
          <w:szCs w:val="28"/>
        </w:rPr>
        <w:tab/>
      </w:r>
    </w:p>
    <w:p w:rsidR="00F1332A" w:rsidRPr="00DD5C61" w:rsidRDefault="00F1332A" w:rsidP="00DD5C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61">
        <w:rPr>
          <w:rFonts w:ascii="Times New Roman" w:hAnsi="Times New Roman" w:cs="Times New Roman"/>
          <w:sz w:val="28"/>
          <w:szCs w:val="28"/>
        </w:rPr>
        <w:t xml:space="preserve"> ПСКЦ: «Как хорошо у нас в саду», «Золотая осень», «Хлеб всему голова», «Беседа об овощах» (сентябрь); «Дружная семья», «Кубань моя-степная дочь России» (октябрь); «Путешествие по Краснодарскому краю», «Лучше нет родного края» (ноябрь); «Зима», «Зимующие и перелетные птицы» (декабрь); «Искусство родного края» (январь); «Защитники Родины» (февраль); «Профессии наших мам», «Беседа о весне» (март).</w:t>
      </w:r>
    </w:p>
    <w:p w:rsidR="00F1332A" w:rsidRPr="00DD5C61" w:rsidRDefault="00F1332A" w:rsidP="00DD5C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61">
        <w:rPr>
          <w:rFonts w:ascii="Times New Roman" w:hAnsi="Times New Roman" w:cs="Times New Roman"/>
          <w:sz w:val="28"/>
          <w:szCs w:val="28"/>
        </w:rPr>
        <w:tab/>
        <w:t xml:space="preserve">Развитие речи: «Хлебный голос», «наша матушка – земля, хлеб ржаной-отец </w:t>
      </w:r>
      <w:r w:rsidR="008106E2" w:rsidRPr="00DD5C61">
        <w:rPr>
          <w:rFonts w:ascii="Times New Roman" w:hAnsi="Times New Roman" w:cs="Times New Roman"/>
          <w:sz w:val="28"/>
          <w:szCs w:val="28"/>
        </w:rPr>
        <w:t>родной» (</w:t>
      </w:r>
      <w:r w:rsidRPr="00DD5C61">
        <w:rPr>
          <w:rFonts w:ascii="Times New Roman" w:hAnsi="Times New Roman" w:cs="Times New Roman"/>
          <w:sz w:val="28"/>
          <w:szCs w:val="28"/>
        </w:rPr>
        <w:t xml:space="preserve">сентябрь); «Моя семья», «Приезжайте в нашу станицу» (октябрь); «Лучше нет родного </w:t>
      </w:r>
      <w:r w:rsidR="008106E2" w:rsidRPr="00DD5C61">
        <w:rPr>
          <w:rFonts w:ascii="Times New Roman" w:hAnsi="Times New Roman" w:cs="Times New Roman"/>
          <w:sz w:val="28"/>
          <w:szCs w:val="28"/>
        </w:rPr>
        <w:t>края» (</w:t>
      </w:r>
      <w:r w:rsidRPr="00DD5C61">
        <w:rPr>
          <w:rFonts w:ascii="Times New Roman" w:hAnsi="Times New Roman" w:cs="Times New Roman"/>
          <w:sz w:val="28"/>
          <w:szCs w:val="28"/>
        </w:rPr>
        <w:t xml:space="preserve">ноябрь); «В музее природы», «Какая бывает зима», «Рассказываем по </w:t>
      </w:r>
      <w:r w:rsidR="008106E2" w:rsidRPr="00DD5C61">
        <w:rPr>
          <w:rFonts w:ascii="Times New Roman" w:hAnsi="Times New Roman" w:cs="Times New Roman"/>
          <w:sz w:val="28"/>
          <w:szCs w:val="28"/>
        </w:rPr>
        <w:t>картинке» (</w:t>
      </w:r>
      <w:r w:rsidRPr="00DD5C61">
        <w:rPr>
          <w:rFonts w:ascii="Times New Roman" w:hAnsi="Times New Roman" w:cs="Times New Roman"/>
          <w:sz w:val="28"/>
          <w:szCs w:val="28"/>
        </w:rPr>
        <w:t>декабрь); «Картинная галерея» (январь); «Если бы я приехал в Москву», «Три богатыря» (февраль); «Поговорим о маме», «Кубанские обычаи и традиции» (март).</w:t>
      </w:r>
    </w:p>
    <w:p w:rsidR="00F1332A" w:rsidRPr="00DD5C61" w:rsidRDefault="00F1332A" w:rsidP="00DD5C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61">
        <w:rPr>
          <w:rFonts w:ascii="Times New Roman" w:hAnsi="Times New Roman" w:cs="Times New Roman"/>
          <w:sz w:val="28"/>
          <w:szCs w:val="28"/>
        </w:rPr>
        <w:tab/>
        <w:t>Художественное творчество: «Наша клумба», «Улетает наше лето» (сентябрь); «Осенний ковер», «Мама гуляет со своим ребенком в парке», «Праздник в нашей станице», «С чего начинается Родина?» (октябрь); «Осенний натюрморт» (ноябрь); «Зимний пейзаж» (декабрь); «</w:t>
      </w:r>
      <w:r w:rsidR="008106E2" w:rsidRPr="00DD5C61">
        <w:rPr>
          <w:rFonts w:ascii="Times New Roman" w:hAnsi="Times New Roman" w:cs="Times New Roman"/>
          <w:sz w:val="28"/>
          <w:szCs w:val="28"/>
        </w:rPr>
        <w:t>Зима» (</w:t>
      </w:r>
      <w:r w:rsidRPr="00DD5C61">
        <w:rPr>
          <w:rFonts w:ascii="Times New Roman" w:hAnsi="Times New Roman" w:cs="Times New Roman"/>
          <w:sz w:val="28"/>
          <w:szCs w:val="28"/>
        </w:rPr>
        <w:t>январь</w:t>
      </w:r>
      <w:r w:rsidR="008106E2" w:rsidRPr="00DD5C61">
        <w:rPr>
          <w:rFonts w:ascii="Times New Roman" w:hAnsi="Times New Roman" w:cs="Times New Roman"/>
          <w:sz w:val="28"/>
          <w:szCs w:val="28"/>
        </w:rPr>
        <w:t>); «</w:t>
      </w:r>
      <w:r w:rsidRPr="00DD5C61">
        <w:rPr>
          <w:rFonts w:ascii="Times New Roman" w:hAnsi="Times New Roman" w:cs="Times New Roman"/>
          <w:sz w:val="28"/>
          <w:szCs w:val="28"/>
        </w:rPr>
        <w:t xml:space="preserve">Кем ты хочешь быть?», «Тридцать три богатыря», «Я с папой», «Наша </w:t>
      </w:r>
      <w:r w:rsidR="008106E2" w:rsidRPr="00DD5C61">
        <w:rPr>
          <w:rFonts w:ascii="Times New Roman" w:hAnsi="Times New Roman" w:cs="Times New Roman"/>
          <w:sz w:val="28"/>
          <w:szCs w:val="28"/>
        </w:rPr>
        <w:t>армия» (</w:t>
      </w:r>
      <w:r w:rsidRPr="00DD5C61">
        <w:rPr>
          <w:rFonts w:ascii="Times New Roman" w:hAnsi="Times New Roman" w:cs="Times New Roman"/>
          <w:sz w:val="28"/>
          <w:szCs w:val="28"/>
        </w:rPr>
        <w:t xml:space="preserve">февраль); «Поздравительная открытка для </w:t>
      </w:r>
      <w:r w:rsidR="008106E2" w:rsidRPr="00DD5C61">
        <w:rPr>
          <w:rFonts w:ascii="Times New Roman" w:hAnsi="Times New Roman" w:cs="Times New Roman"/>
          <w:sz w:val="28"/>
          <w:szCs w:val="28"/>
        </w:rPr>
        <w:t xml:space="preserve">мамы» </w:t>
      </w:r>
      <w:proofErr w:type="gramStart"/>
      <w:r w:rsidR="008106E2" w:rsidRPr="00DD5C61">
        <w:rPr>
          <w:rFonts w:ascii="Times New Roman" w:hAnsi="Times New Roman" w:cs="Times New Roman"/>
          <w:sz w:val="28"/>
          <w:szCs w:val="28"/>
        </w:rPr>
        <w:t>(</w:t>
      </w:r>
      <w:r w:rsidRPr="00DD5C61">
        <w:rPr>
          <w:rFonts w:ascii="Times New Roman" w:hAnsi="Times New Roman" w:cs="Times New Roman"/>
          <w:sz w:val="28"/>
          <w:szCs w:val="28"/>
        </w:rPr>
        <w:t xml:space="preserve"> март</w:t>
      </w:r>
      <w:proofErr w:type="gramEnd"/>
      <w:r w:rsidRPr="00DD5C61">
        <w:rPr>
          <w:rFonts w:ascii="Times New Roman" w:hAnsi="Times New Roman" w:cs="Times New Roman"/>
          <w:sz w:val="28"/>
          <w:szCs w:val="28"/>
        </w:rPr>
        <w:t>).</w:t>
      </w:r>
    </w:p>
    <w:p w:rsidR="00F1332A" w:rsidRPr="00DD5C61" w:rsidRDefault="00F1332A" w:rsidP="00DD5C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61">
        <w:rPr>
          <w:rFonts w:ascii="Times New Roman" w:hAnsi="Times New Roman" w:cs="Times New Roman"/>
          <w:sz w:val="28"/>
          <w:szCs w:val="28"/>
        </w:rPr>
        <w:t>Регулярно проводятся беседы с детьми на патриотическую тему: «Что такое родословное дерево», «Ты Кубань, ты наша Родина», «Дороги Кубани»(ПДД), «Как мы помогаем старшим», «Земля – наш общий дом», «Осень на Кубани», «Хлеб пшеничный и ржаной», «Народные приметы», «Кубань – житница России», «Мы – кубанские казаки»(сентябрь); «Осень золотая», «Птицы Кубани», «Моя любимая станица», «Мой дом – моя крепость», «Моя дружная семья», «Профессии в нашей станице», «Символика родного края», «Земля кубанская» (октябрь); «Памятники родной станицы», «Наша малая Родина», «Предметы русского быта», «Заповедники Кубани», «Мама, папа, я – дружная семья», «О труде животноводов», «На кого стоит быть похожим» (ноябрь); «Счастливое детство», «Бабушки и дедушки», «Как мы семьей отдыхали», «На Кубани мы живем», «Наши предки – славяне», «Москва – сердце Родины», «Народное творчество»(декабрь); «Мой детский сад», «Дети-герои», «Кубанские традиции», «Быт казаков. Прошлое и настоящее.» (январь); «Наша Родина», «О российской армии», «Близкие люди», «Солдаты Отечества», «О профессии родителей», «Как мы с папой провели выходные», «Я – защитник», «Наша станица. История и современность» (февраль); «Что такое «рушник»?», «Скоро в школу», «Цветы Кубани» (март).</w:t>
      </w:r>
    </w:p>
    <w:p w:rsidR="00F1332A" w:rsidRPr="00DD5C61" w:rsidRDefault="00F1332A" w:rsidP="00DD5C61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5C61" w:rsidRPr="00DD5C61" w:rsidRDefault="00F1332A" w:rsidP="00DD5C61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Мы широко используем все виды фольклора (сказки, песенки, пословицы, поговорки, хороводы и т. д.), д</w:t>
      </w:r>
      <w:r w:rsidRPr="00DD5C61">
        <w:rPr>
          <w:rFonts w:ascii="Times New Roman" w:hAnsi="Times New Roman" w:cs="Times New Roman"/>
          <w:color w:val="333333"/>
          <w:sz w:val="28"/>
          <w:szCs w:val="28"/>
        </w:rPr>
        <w:t>етский словарь обогащаем народными мудростями (пословицами и поговорками), наши воспитанники ориентируются в народных приметах о природе, знают народные праздники.</w:t>
      </w:r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D5C61" w:rsidRPr="00DD5C61" w:rsidRDefault="00DD5C61" w:rsidP="00DD5C61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совместной деятельности с детьми мы широко используем дидактические</w:t>
      </w:r>
      <w:r w:rsidRPr="00DD5C61">
        <w:rPr>
          <w:rFonts w:ascii="Times New Roman" w:hAnsi="Times New Roman" w:cs="Times New Roman"/>
          <w:sz w:val="28"/>
          <w:szCs w:val="28"/>
        </w:rPr>
        <w:t xml:space="preserve"> («Собери картинку», «Чудесный мешочек», «Что лишнее», «Найди заданный предмет», «Когда это бывает», «Составьте рассказ», «Расскажи, а мы отгадаем</w:t>
      </w:r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»), подвижные (</w:t>
      </w:r>
      <w:r w:rsidRPr="00DD5C61">
        <w:rPr>
          <w:rFonts w:ascii="Times New Roman" w:hAnsi="Times New Roman" w:cs="Times New Roman"/>
          <w:sz w:val="28"/>
          <w:szCs w:val="28"/>
        </w:rPr>
        <w:t xml:space="preserve">«Салки», «Гори, гори ясно», «Горелки», «Казаки», «Гуси», «Жмурки», «Игра с папахой», «Волк во рву», «Пятнашки» и др.), </w:t>
      </w:r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настольные, сюжетно-ролевые </w:t>
      </w:r>
      <w:r w:rsidR="008106E2"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игры (</w:t>
      </w:r>
      <w:r w:rsidRPr="00DD5C61">
        <w:rPr>
          <w:rFonts w:ascii="Times New Roman" w:hAnsi="Times New Roman" w:cs="Times New Roman"/>
          <w:sz w:val="28"/>
          <w:szCs w:val="28"/>
        </w:rPr>
        <w:t>«Семья», «Библиотека», «Почта», «Поликлиника», «Путешествие по станице Привольной», «Кубань в старину»).</w:t>
      </w:r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31167" w:rsidRPr="00DD5C61" w:rsidRDefault="000732DB" w:rsidP="00DD5C61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5C61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«Родник» детей подготовительной группы мы более подробно знакомим с их малой родиной – станицей Привольной. Любовь к Отчизне начинается с любви к </w:t>
      </w:r>
      <w:r w:rsidR="00F31167" w:rsidRPr="00DD5C61">
        <w:rPr>
          <w:rFonts w:ascii="Times New Roman" w:hAnsi="Times New Roman" w:cs="Times New Roman"/>
          <w:sz w:val="28"/>
          <w:szCs w:val="28"/>
        </w:rPr>
        <w:t>месту, где родился человек</w:t>
      </w:r>
      <w:r w:rsidRPr="00DD5C61">
        <w:rPr>
          <w:rFonts w:ascii="Times New Roman" w:hAnsi="Times New Roman" w:cs="Times New Roman"/>
          <w:sz w:val="28"/>
          <w:szCs w:val="28"/>
        </w:rPr>
        <w:t>. Базовым этапом формирования у детей любви к Родине является</w:t>
      </w:r>
      <w:r w:rsidR="00F31167" w:rsidRPr="00DD5C61">
        <w:rPr>
          <w:rFonts w:ascii="Times New Roman" w:hAnsi="Times New Roman" w:cs="Times New Roman"/>
          <w:sz w:val="28"/>
          <w:szCs w:val="28"/>
        </w:rPr>
        <w:t xml:space="preserve"> ознакомление и расширение знаний о родной станице,</w:t>
      </w:r>
      <w:r w:rsidRPr="00DD5C61">
        <w:rPr>
          <w:rFonts w:ascii="Times New Roman" w:hAnsi="Times New Roman" w:cs="Times New Roman"/>
          <w:sz w:val="28"/>
          <w:szCs w:val="28"/>
        </w:rPr>
        <w:t xml:space="preserve"> накопление ими знаний об истории </w:t>
      </w:r>
      <w:r w:rsidR="00F31167" w:rsidRPr="00DD5C61">
        <w:rPr>
          <w:rFonts w:ascii="Times New Roman" w:hAnsi="Times New Roman" w:cs="Times New Roman"/>
          <w:sz w:val="28"/>
          <w:szCs w:val="28"/>
        </w:rPr>
        <w:t>Привольной,</w:t>
      </w:r>
      <w:r w:rsidRPr="00DD5C61">
        <w:rPr>
          <w:rFonts w:ascii="Times New Roman" w:hAnsi="Times New Roman" w:cs="Times New Roman"/>
          <w:sz w:val="28"/>
          <w:szCs w:val="28"/>
        </w:rPr>
        <w:t xml:space="preserve"> о людях, проживающих в ней, о значимости станицы для вс</w:t>
      </w:r>
      <w:r w:rsidR="00F31167" w:rsidRPr="00DD5C61">
        <w:rPr>
          <w:rFonts w:ascii="Times New Roman" w:hAnsi="Times New Roman" w:cs="Times New Roman"/>
          <w:sz w:val="28"/>
          <w:szCs w:val="28"/>
        </w:rPr>
        <w:t xml:space="preserve">ей страны, </w:t>
      </w:r>
      <w:r w:rsidRPr="00DD5C61">
        <w:rPr>
          <w:rFonts w:ascii="Times New Roman" w:hAnsi="Times New Roman" w:cs="Times New Roman"/>
          <w:sz w:val="28"/>
          <w:szCs w:val="28"/>
        </w:rPr>
        <w:t xml:space="preserve">приобщение к миру её культуры. </w:t>
      </w:r>
      <w:r w:rsidR="00F31167"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того чтобы эта работа велась успешно и была результативна, мы поставили перед собой следующие задачи:</w:t>
      </w:r>
    </w:p>
    <w:p w:rsidR="00F31167" w:rsidRPr="00DD5C61" w:rsidRDefault="00F31167" w:rsidP="00DD5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C61">
        <w:rPr>
          <w:rFonts w:ascii="Times New Roman" w:hAnsi="Times New Roman" w:cs="Times New Roman"/>
          <w:sz w:val="28"/>
          <w:szCs w:val="28"/>
        </w:rPr>
        <w:t xml:space="preserve"> - формировать любовь к родной станице и интерес к прошлому и настоящему родного края; </w:t>
      </w:r>
    </w:p>
    <w:p w:rsidR="00F31167" w:rsidRPr="00DD5C61" w:rsidRDefault="00F31167" w:rsidP="00DD5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C61">
        <w:rPr>
          <w:rFonts w:ascii="Times New Roman" w:hAnsi="Times New Roman" w:cs="Times New Roman"/>
          <w:sz w:val="28"/>
          <w:szCs w:val="28"/>
        </w:rPr>
        <w:t xml:space="preserve"> - развивать эмоционально-ценностное отношение к семье, дому, улице, краю, стране;</w:t>
      </w:r>
    </w:p>
    <w:p w:rsidR="00F31167" w:rsidRPr="00DD5C61" w:rsidRDefault="00F31167" w:rsidP="00DD5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C61">
        <w:rPr>
          <w:rFonts w:ascii="Times New Roman" w:hAnsi="Times New Roman" w:cs="Times New Roman"/>
          <w:sz w:val="28"/>
          <w:szCs w:val="28"/>
        </w:rPr>
        <w:t>- воспитывать чувство гордости за своих земляков, ответственности за все, что происходит в станице;</w:t>
      </w:r>
    </w:p>
    <w:p w:rsidR="00F31167" w:rsidRPr="00DD5C61" w:rsidRDefault="00F31167" w:rsidP="00DD5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C61">
        <w:rPr>
          <w:rFonts w:ascii="Times New Roman" w:hAnsi="Times New Roman" w:cs="Times New Roman"/>
          <w:sz w:val="28"/>
          <w:szCs w:val="28"/>
        </w:rPr>
        <w:t>- развивать бережное отношение к достопримечательностям, культуре, природе станицы;</w:t>
      </w:r>
    </w:p>
    <w:p w:rsidR="00F31167" w:rsidRPr="00DD5C61" w:rsidRDefault="00F31167" w:rsidP="00DD5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C61">
        <w:rPr>
          <w:rFonts w:ascii="Times New Roman" w:hAnsi="Times New Roman" w:cs="Times New Roman"/>
          <w:sz w:val="28"/>
          <w:szCs w:val="28"/>
        </w:rPr>
        <w:t>-воспитывать уважительное отношение к местному фольклору, «традициям» родного края;</w:t>
      </w:r>
    </w:p>
    <w:p w:rsidR="00F31167" w:rsidRPr="00DD5C61" w:rsidRDefault="00F31167" w:rsidP="00DD5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C61">
        <w:rPr>
          <w:rFonts w:ascii="Times New Roman" w:hAnsi="Times New Roman" w:cs="Times New Roman"/>
          <w:sz w:val="28"/>
          <w:szCs w:val="28"/>
        </w:rPr>
        <w:t>- формировать творческое воображение через поэзию и восприятие картин местных писателей и художников.</w:t>
      </w:r>
    </w:p>
    <w:p w:rsidR="00F1332A" w:rsidRPr="00DD5C61" w:rsidRDefault="008106E2" w:rsidP="00DD5C61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знакомим детей с культурой, традициями, бытом станичников. В группе есть уголок, посвященный кубанскому быту, традициям кубанцев, ремёслам.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Регулярно </w:t>
      </w:r>
      <w:r w:rsidR="00F1332A"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пополняется</w:t>
      </w:r>
      <w:proofErr w:type="gramEnd"/>
      <w:r w:rsidR="00F1332A"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материал о родном крае и родной странице. </w:t>
      </w:r>
      <w:r w:rsidR="00F1332A" w:rsidRPr="00DD5C61">
        <w:rPr>
          <w:rFonts w:ascii="Times New Roman" w:hAnsi="Times New Roman" w:cs="Times New Roman"/>
          <w:sz w:val="28"/>
          <w:szCs w:val="28"/>
        </w:rPr>
        <w:t xml:space="preserve">Вместе с детьми мы проводим экскурсии в станичный парк в разное время года, рассматриваем достопримечательности родной станицы, делимся впечатлениями. </w:t>
      </w:r>
    </w:p>
    <w:p w:rsidR="00180D22" w:rsidRPr="00DD5C61" w:rsidRDefault="00B14A47" w:rsidP="00DD5C61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Большой интерес вызывают у детей такие темы, как: «Я и моя семья», «Моя малая родина», «Родная природа». Дети приносят в детский сад семейные </w:t>
      </w:r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фотографии, рассказывают интересные истори</w:t>
      </w:r>
      <w:r w:rsidR="00810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из жизни семьи, своих предков, станичников.</w:t>
      </w:r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10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Проявляют интерес к любимым и живописным уголкам</w:t>
      </w:r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станицы, истории </w:t>
      </w:r>
      <w:r w:rsidR="00810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</w:t>
      </w:r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возникновения.</w:t>
      </w:r>
      <w:r w:rsidR="0045518A"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80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время посещения картинной галереи станицы Привольной наши воспитанники познакомились с произведениями местных художников. </w:t>
      </w:r>
    </w:p>
    <w:p w:rsidR="00B14A47" w:rsidRPr="00DD5C61" w:rsidRDefault="0045518A" w:rsidP="00DD5C6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DD5C61">
        <w:rPr>
          <w:color w:val="333333"/>
          <w:sz w:val="28"/>
          <w:szCs w:val="28"/>
          <w:shd w:val="clear" w:color="auto" w:fill="FFFFFF"/>
        </w:rPr>
        <w:t>Мы активно привлекаем к нашей работе родителей.</w:t>
      </w:r>
      <w:r w:rsidR="008E7EAA" w:rsidRPr="00DD5C61">
        <w:rPr>
          <w:color w:val="333333"/>
          <w:sz w:val="28"/>
          <w:szCs w:val="28"/>
        </w:rPr>
        <w:t xml:space="preserve"> Вместе с родителями был разработан и осуществлён проект «Осень в станице Привольной», продуктом которого стал фотоколлаж «Осенний калейдоскоп». Регулярно проводятся беседы с родителями о привитии детям нравственно-патриотического воспитания.</w:t>
      </w:r>
    </w:p>
    <w:p w:rsidR="0045518A" w:rsidRPr="00DD5C61" w:rsidRDefault="0045518A" w:rsidP="00DD5C6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D5C61">
        <w:rPr>
          <w:color w:val="333333"/>
          <w:sz w:val="28"/>
          <w:szCs w:val="28"/>
          <w:shd w:val="clear" w:color="auto" w:fill="FFFFFF"/>
        </w:rPr>
        <w:t xml:space="preserve">В группе проводятся беседы с детьми о героях и героических событиях в годы </w:t>
      </w:r>
      <w:proofErr w:type="spellStart"/>
      <w:r w:rsidRPr="00DD5C61">
        <w:rPr>
          <w:color w:val="333333"/>
          <w:sz w:val="28"/>
          <w:szCs w:val="28"/>
          <w:shd w:val="clear" w:color="auto" w:fill="FFFFFF"/>
        </w:rPr>
        <w:t>ВОв</w:t>
      </w:r>
      <w:proofErr w:type="spellEnd"/>
      <w:r w:rsidRPr="00DD5C61">
        <w:rPr>
          <w:color w:val="333333"/>
          <w:sz w:val="28"/>
          <w:szCs w:val="28"/>
          <w:shd w:val="clear" w:color="auto" w:fill="FFFFFF"/>
        </w:rPr>
        <w:t xml:space="preserve">. Много читаем книг о войне, о героях, о подвигах. Говорим с детьми о подвиге нашего земляка дважды Героя Советского Союза Т.Т. </w:t>
      </w:r>
      <w:proofErr w:type="spellStart"/>
      <w:r w:rsidRPr="00DD5C61">
        <w:rPr>
          <w:color w:val="333333"/>
          <w:sz w:val="28"/>
          <w:szCs w:val="28"/>
          <w:shd w:val="clear" w:color="auto" w:fill="FFFFFF"/>
        </w:rPr>
        <w:t>Хрюкина</w:t>
      </w:r>
      <w:proofErr w:type="spellEnd"/>
      <w:r w:rsidRPr="00DD5C61">
        <w:rPr>
          <w:color w:val="333333"/>
          <w:sz w:val="28"/>
          <w:szCs w:val="28"/>
          <w:shd w:val="clear" w:color="auto" w:fill="FFFFFF"/>
        </w:rPr>
        <w:t xml:space="preserve">, посетили школьный музей, названный его именем, где в подарок от учеников школы получили книгу о великом земляке.  </w:t>
      </w:r>
    </w:p>
    <w:p w:rsidR="0045518A" w:rsidRPr="00DD5C61" w:rsidRDefault="0045518A" w:rsidP="00DD5C6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DD5C61">
        <w:rPr>
          <w:color w:val="333333"/>
          <w:sz w:val="28"/>
          <w:szCs w:val="28"/>
        </w:rPr>
        <w:t>Посетили сельскую библиотеку, где ребята читали стихи о войне, знакомились с детской литературой, посмотрели интересную презентацию о детях-героях войны.</w:t>
      </w:r>
      <w:r w:rsidR="00180D22">
        <w:rPr>
          <w:color w:val="333333"/>
          <w:sz w:val="28"/>
          <w:szCs w:val="28"/>
        </w:rPr>
        <w:t xml:space="preserve"> Также дети познакомились с произведениями местных поэтов </w:t>
      </w:r>
      <w:proofErr w:type="spellStart"/>
      <w:r w:rsidR="00180D22">
        <w:rPr>
          <w:color w:val="333333"/>
          <w:sz w:val="28"/>
          <w:szCs w:val="28"/>
        </w:rPr>
        <w:t>В.Андрющенко</w:t>
      </w:r>
      <w:proofErr w:type="spellEnd"/>
      <w:r w:rsidR="00180D22">
        <w:rPr>
          <w:color w:val="333333"/>
          <w:sz w:val="28"/>
          <w:szCs w:val="28"/>
        </w:rPr>
        <w:t xml:space="preserve">, </w:t>
      </w:r>
      <w:proofErr w:type="spellStart"/>
      <w:r w:rsidR="00180D22">
        <w:rPr>
          <w:color w:val="333333"/>
          <w:sz w:val="28"/>
          <w:szCs w:val="28"/>
        </w:rPr>
        <w:t>В.Менандра</w:t>
      </w:r>
      <w:proofErr w:type="spellEnd"/>
      <w:r w:rsidR="00180D22">
        <w:rPr>
          <w:color w:val="333333"/>
          <w:sz w:val="28"/>
          <w:szCs w:val="28"/>
        </w:rPr>
        <w:t xml:space="preserve">-Бирюк. </w:t>
      </w:r>
    </w:p>
    <w:p w:rsidR="0045518A" w:rsidRPr="00DD5C61" w:rsidRDefault="0045518A" w:rsidP="00DD5C61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Также побывали в зале боевой славы станичного музея. Дети прослушали интересный рассказ экскурсовода о подвиге народа в годы </w:t>
      </w:r>
      <w:proofErr w:type="spellStart"/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ВОв</w:t>
      </w:r>
      <w:proofErr w:type="spellEnd"/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 воинах, защищавших нашу станицу. Дети рассмотрели ордена, медали и много других экспонатов, связанных с боевыми подвигами нашего народа.</w:t>
      </w:r>
      <w:r w:rsidR="00DD5C61"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5518A" w:rsidRPr="00DD5C61" w:rsidRDefault="0045518A" w:rsidP="00DD5C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военно-патриотического месячника в группе был оформлен стенд с рисунками детей на тему «Наша Армия» и консультации для родителей. </w:t>
      </w:r>
      <w:r w:rsidR="00DD5C61"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Детьми нашей группы была собрана и отправлена посылка солдату – нашему земляку. </w:t>
      </w:r>
    </w:p>
    <w:p w:rsidR="00DD5C61" w:rsidRDefault="00DD5C61" w:rsidP="00DD5C61">
      <w:p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bookmarkStart w:id="0" w:name="_GoBack"/>
      <w:bookmarkEnd w:id="0"/>
      <w:r w:rsidRPr="00DD5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настоящее время работа по патриотическому воспитанию актуальна, и мы будем продолжать прививать детям нравственно – патриотические чувства. В конце учебного года мы планируем организовать встречу детей со старожилами станицы Привольной, а также объединить в альбом весь накопленный материал с фотографиями и работами детей.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45518A" w:rsidRPr="00015A26" w:rsidRDefault="0045518A" w:rsidP="004551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31167" w:rsidRDefault="00F31167"/>
    <w:p w:rsidR="00F31167" w:rsidRDefault="00F31167"/>
    <w:p w:rsidR="008106E2" w:rsidRDefault="008106E2"/>
    <w:p w:rsidR="008106E2" w:rsidRPr="008106E2" w:rsidRDefault="008106E2" w:rsidP="00A47E1F">
      <w:pPr>
        <w:rPr>
          <w:sz w:val="28"/>
          <w:szCs w:val="28"/>
        </w:rPr>
      </w:pPr>
    </w:p>
    <w:sectPr w:rsidR="008106E2" w:rsidRPr="0081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379D5"/>
    <w:multiLevelType w:val="hybridMultilevel"/>
    <w:tmpl w:val="2028E9B8"/>
    <w:lvl w:ilvl="0" w:tplc="4C4E9B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1A"/>
    <w:rsid w:val="00015A26"/>
    <w:rsid w:val="000732DB"/>
    <w:rsid w:val="00180D22"/>
    <w:rsid w:val="00195471"/>
    <w:rsid w:val="0045518A"/>
    <w:rsid w:val="004571BB"/>
    <w:rsid w:val="005303C9"/>
    <w:rsid w:val="0057611A"/>
    <w:rsid w:val="005C22FA"/>
    <w:rsid w:val="008106E2"/>
    <w:rsid w:val="008E7EAA"/>
    <w:rsid w:val="00A47E1F"/>
    <w:rsid w:val="00AD1EC2"/>
    <w:rsid w:val="00B14A47"/>
    <w:rsid w:val="00BA45FC"/>
    <w:rsid w:val="00D83FBB"/>
    <w:rsid w:val="00DB1937"/>
    <w:rsid w:val="00DD5C61"/>
    <w:rsid w:val="00EC63B9"/>
    <w:rsid w:val="00F1332A"/>
    <w:rsid w:val="00F31167"/>
    <w:rsid w:val="00FD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FFB04-4DF1-4F9D-B920-56C05720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A26"/>
  </w:style>
  <w:style w:type="paragraph" w:styleId="a4">
    <w:name w:val="List Paragraph"/>
    <w:basedOn w:val="a"/>
    <w:uiPriority w:val="34"/>
    <w:qFormat/>
    <w:rsid w:val="00F3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50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2016-03-21T14:42:00Z</dcterms:created>
  <dcterms:modified xsi:type="dcterms:W3CDTF">2016-03-31T19:33:00Z</dcterms:modified>
</cp:coreProperties>
</file>