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09" w:rsidRDefault="00CB016E" w:rsidP="00CB016E">
      <w:pPr>
        <w:spacing w:after="0" w:line="240" w:lineRule="auto"/>
      </w:pPr>
      <w:r>
        <w:t xml:space="preserve">Письменное умножение двузначного числа </w:t>
      </w:r>
      <w:proofErr w:type="gramStart"/>
      <w:r>
        <w:t>на</w:t>
      </w:r>
      <w:proofErr w:type="gramEnd"/>
      <w:r>
        <w:t xml:space="preserve"> двузначное</w:t>
      </w:r>
    </w:p>
    <w:p w:rsidR="00DA07D0" w:rsidRDefault="00DA07D0" w:rsidP="00CB016E">
      <w:pPr>
        <w:spacing w:after="0" w:line="240" w:lineRule="auto"/>
      </w:pPr>
    </w:p>
    <w:tbl>
      <w:tblPr>
        <w:tblStyle w:val="a3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9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3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8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4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1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1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5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3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7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5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721B92">
            <w:r>
              <w:t>2</w:t>
            </w:r>
          </w:p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CB016E" w:rsidTr="00721B92">
        <w:trPr>
          <w:trHeight w:val="284"/>
        </w:trPr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  <w:tc>
          <w:tcPr>
            <w:tcW w:w="284" w:type="dxa"/>
          </w:tcPr>
          <w:p w:rsidR="00CB016E" w:rsidRDefault="00CB016E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1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9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721B92">
            <w:r>
              <w:t>2</w:t>
            </w:r>
          </w:p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  <w:tr w:rsidR="00861DE9" w:rsidTr="00721B92">
        <w:trPr>
          <w:trHeight w:val="284"/>
        </w:trPr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  <w:tc>
          <w:tcPr>
            <w:tcW w:w="284" w:type="dxa"/>
          </w:tcPr>
          <w:p w:rsidR="00861DE9" w:rsidRDefault="00861DE9" w:rsidP="00721B92"/>
        </w:tc>
      </w:tr>
    </w:tbl>
    <w:p w:rsidR="00CB016E" w:rsidRDefault="00CB016E" w:rsidP="00CB016E"/>
    <w:tbl>
      <w:tblPr>
        <w:tblStyle w:val="a3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>
            <w:r>
              <w:lastRenderedPageBreak/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21B92" w:rsidRDefault="00721B92" w:rsidP="00721B92">
            <w:r>
              <w:t>т</w:t>
            </w:r>
          </w:p>
        </w:tc>
        <w:tc>
          <w:tcPr>
            <w:tcW w:w="284" w:type="dxa"/>
          </w:tcPr>
          <w:p w:rsidR="00721B92" w:rsidRDefault="00721B92" w:rsidP="00721B92">
            <w:r>
              <w:t>о</w:t>
            </w:r>
          </w:p>
        </w:tc>
        <w:tc>
          <w:tcPr>
            <w:tcW w:w="284" w:type="dxa"/>
          </w:tcPr>
          <w:p w:rsidR="00721B92" w:rsidRDefault="00721B92" w:rsidP="00721B92">
            <w:r>
              <w:t>ч</w:t>
            </w:r>
          </w:p>
        </w:tc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21B92" w:rsidRDefault="00721B92" w:rsidP="00721B92">
            <w:r>
              <w:t>т</w:t>
            </w:r>
          </w:p>
        </w:tc>
        <w:tc>
          <w:tcPr>
            <w:tcW w:w="284" w:type="dxa"/>
          </w:tcPr>
          <w:p w:rsidR="00721B92" w:rsidRDefault="00721B92" w:rsidP="00721B92">
            <w:r>
              <w:t>о</w:t>
            </w:r>
          </w:p>
        </w:tc>
        <w:tc>
          <w:tcPr>
            <w:tcW w:w="284" w:type="dxa"/>
          </w:tcPr>
          <w:p w:rsidR="00721B92" w:rsidRDefault="00721B92" w:rsidP="00721B92">
            <w:r>
              <w:t>ч</w:t>
            </w:r>
          </w:p>
        </w:tc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21B92" w:rsidRDefault="00721B92" w:rsidP="00721B92">
            <w:r>
              <w:t>т</w:t>
            </w:r>
          </w:p>
        </w:tc>
        <w:tc>
          <w:tcPr>
            <w:tcW w:w="284" w:type="dxa"/>
          </w:tcPr>
          <w:p w:rsidR="00721B92" w:rsidRDefault="00721B92" w:rsidP="00721B92">
            <w:r>
              <w:t>о</w:t>
            </w:r>
          </w:p>
        </w:tc>
        <w:tc>
          <w:tcPr>
            <w:tcW w:w="284" w:type="dxa"/>
          </w:tcPr>
          <w:p w:rsidR="00721B92" w:rsidRDefault="00721B92" w:rsidP="00721B92">
            <w:r>
              <w:t>ч</w:t>
            </w:r>
          </w:p>
        </w:tc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21B92" w:rsidRDefault="00721B92" w:rsidP="00721B92">
            <w:r>
              <w:t>т</w:t>
            </w:r>
          </w:p>
        </w:tc>
        <w:tc>
          <w:tcPr>
            <w:tcW w:w="284" w:type="dxa"/>
          </w:tcPr>
          <w:p w:rsidR="00721B92" w:rsidRDefault="00721B92" w:rsidP="00721B92">
            <w:r>
              <w:t>о</w:t>
            </w:r>
          </w:p>
        </w:tc>
        <w:tc>
          <w:tcPr>
            <w:tcW w:w="284" w:type="dxa"/>
          </w:tcPr>
          <w:p w:rsidR="00721B92" w:rsidRDefault="00721B92" w:rsidP="00721B92">
            <w:r>
              <w:t>ч</w:t>
            </w:r>
          </w:p>
        </w:tc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  <w:tcBorders>
              <w:top w:val="single" w:sz="4" w:space="0" w:color="auto"/>
            </w:tcBorders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>
            <w:r>
              <w:lastRenderedPageBreak/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21B92" w:rsidRDefault="00721B92" w:rsidP="00721B92">
            <w:r>
              <w:t>т</w:t>
            </w:r>
          </w:p>
        </w:tc>
        <w:tc>
          <w:tcPr>
            <w:tcW w:w="284" w:type="dxa"/>
          </w:tcPr>
          <w:p w:rsidR="00721B92" w:rsidRDefault="00721B92" w:rsidP="00721B92">
            <w:r>
              <w:t>о</w:t>
            </w:r>
          </w:p>
        </w:tc>
        <w:tc>
          <w:tcPr>
            <w:tcW w:w="284" w:type="dxa"/>
          </w:tcPr>
          <w:p w:rsidR="00721B92" w:rsidRDefault="00721B92" w:rsidP="00721B92">
            <w:r>
              <w:t>ч</w:t>
            </w:r>
          </w:p>
        </w:tc>
        <w:tc>
          <w:tcPr>
            <w:tcW w:w="284" w:type="dxa"/>
          </w:tcPr>
          <w:p w:rsidR="00721B92" w:rsidRDefault="00721B92" w:rsidP="00721B92">
            <w:r>
              <w:t>к</w:t>
            </w:r>
          </w:p>
        </w:tc>
        <w:tc>
          <w:tcPr>
            <w:tcW w:w="284" w:type="dxa"/>
          </w:tcPr>
          <w:p w:rsidR="00721B92" w:rsidRDefault="00721B92" w:rsidP="00721B92">
            <w:r>
              <w:t>а</w:t>
            </w:r>
          </w:p>
        </w:tc>
        <w:tc>
          <w:tcPr>
            <w:tcW w:w="284" w:type="dxa"/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>
            <w:r>
              <w:t>9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E51A95" w:rsidP="00721B92">
            <w:r>
              <w:t>х</w:t>
            </w:r>
          </w:p>
        </w:tc>
        <w:tc>
          <w:tcPr>
            <w:tcW w:w="284" w:type="dxa"/>
          </w:tcPr>
          <w:p w:rsidR="00721B92" w:rsidRDefault="00E51A95" w:rsidP="00721B92">
            <w:r>
              <w:t>8</w:t>
            </w:r>
          </w:p>
        </w:tc>
        <w:tc>
          <w:tcPr>
            <w:tcW w:w="284" w:type="dxa"/>
          </w:tcPr>
          <w:p w:rsidR="00721B92" w:rsidRDefault="00721B92" w:rsidP="00721B92">
            <w:r>
              <w:t>7</w:t>
            </w:r>
          </w:p>
        </w:tc>
        <w:tc>
          <w:tcPr>
            <w:tcW w:w="284" w:type="dxa"/>
          </w:tcPr>
          <w:p w:rsidR="00721B92" w:rsidRDefault="00721B92" w:rsidP="00721B92">
            <w:r>
              <w:t>1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3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4</w:t>
            </w:r>
          </w:p>
        </w:tc>
        <w:tc>
          <w:tcPr>
            <w:tcW w:w="284" w:type="dxa"/>
          </w:tcPr>
          <w:p w:rsidR="00721B92" w:rsidRDefault="00721B92" w:rsidP="00721B92">
            <w:r>
              <w:t>5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>
            <w:r>
              <w:t>6</w:t>
            </w:r>
          </w:p>
        </w:tc>
        <w:tc>
          <w:tcPr>
            <w:tcW w:w="284" w:type="dxa"/>
          </w:tcPr>
          <w:p w:rsidR="00721B92" w:rsidRDefault="00721B92" w:rsidP="00721B92">
            <w:r>
              <w:t>2</w:t>
            </w:r>
          </w:p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  <w:tr w:rsidR="00721B92" w:rsidTr="0072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  <w:tc>
          <w:tcPr>
            <w:tcW w:w="284" w:type="dxa"/>
          </w:tcPr>
          <w:p w:rsidR="00721B92" w:rsidRDefault="00721B92" w:rsidP="00721B92"/>
        </w:tc>
      </w:tr>
    </w:tbl>
    <w:p w:rsidR="00721B92" w:rsidRDefault="00721B92" w:rsidP="00CB016E"/>
    <w:tbl>
      <w:tblPr>
        <w:tblStyle w:val="a3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1A95" w:rsidTr="007213B9">
        <w:trPr>
          <w:trHeight w:val="284"/>
        </w:trPr>
        <w:tc>
          <w:tcPr>
            <w:tcW w:w="284" w:type="dxa"/>
          </w:tcPr>
          <w:p w:rsidR="00E51A95" w:rsidRDefault="00E51A95" w:rsidP="007213B9">
            <w:r>
              <w:t>к</w:t>
            </w:r>
          </w:p>
        </w:tc>
        <w:tc>
          <w:tcPr>
            <w:tcW w:w="284" w:type="dxa"/>
          </w:tcPr>
          <w:p w:rsidR="00E51A95" w:rsidRDefault="00E51A95" w:rsidP="007213B9">
            <w:r>
              <w:t>а</w:t>
            </w:r>
          </w:p>
        </w:tc>
        <w:tc>
          <w:tcPr>
            <w:tcW w:w="284" w:type="dxa"/>
          </w:tcPr>
          <w:p w:rsidR="00E51A95" w:rsidRDefault="00E51A95" w:rsidP="007213B9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E51A95" w:rsidRDefault="00E51A95" w:rsidP="007213B9">
            <w:r>
              <w:t>т</w:t>
            </w:r>
          </w:p>
        </w:tc>
        <w:tc>
          <w:tcPr>
            <w:tcW w:w="284" w:type="dxa"/>
          </w:tcPr>
          <w:p w:rsidR="00E51A95" w:rsidRDefault="00E51A95" w:rsidP="007213B9">
            <w:r>
              <w:t>о</w:t>
            </w:r>
          </w:p>
        </w:tc>
        <w:tc>
          <w:tcPr>
            <w:tcW w:w="284" w:type="dxa"/>
          </w:tcPr>
          <w:p w:rsidR="00E51A95" w:rsidRDefault="00E51A95" w:rsidP="007213B9">
            <w:r>
              <w:t>ч</w:t>
            </w:r>
          </w:p>
        </w:tc>
        <w:tc>
          <w:tcPr>
            <w:tcW w:w="284" w:type="dxa"/>
          </w:tcPr>
          <w:p w:rsidR="00E51A95" w:rsidRDefault="00E51A95" w:rsidP="007213B9">
            <w:r>
              <w:t>к</w:t>
            </w:r>
          </w:p>
        </w:tc>
        <w:tc>
          <w:tcPr>
            <w:tcW w:w="284" w:type="dxa"/>
          </w:tcPr>
          <w:p w:rsidR="00E51A95" w:rsidRDefault="00E51A95" w:rsidP="007213B9">
            <w:r>
              <w:t>а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1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1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</w:tbl>
    <w:p w:rsidR="00E51A95" w:rsidRPr="00CB016E" w:rsidRDefault="00E51A95" w:rsidP="00E51A95"/>
    <w:tbl>
      <w:tblPr>
        <w:tblStyle w:val="a3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1A95" w:rsidTr="007213B9">
        <w:trPr>
          <w:trHeight w:val="284"/>
        </w:trPr>
        <w:tc>
          <w:tcPr>
            <w:tcW w:w="284" w:type="dxa"/>
          </w:tcPr>
          <w:p w:rsidR="00E51A95" w:rsidRDefault="00E51A95" w:rsidP="007213B9">
            <w:r>
              <w:t>к</w:t>
            </w:r>
          </w:p>
        </w:tc>
        <w:tc>
          <w:tcPr>
            <w:tcW w:w="284" w:type="dxa"/>
          </w:tcPr>
          <w:p w:rsidR="00E51A95" w:rsidRDefault="00E51A95" w:rsidP="007213B9">
            <w:r>
              <w:t>а</w:t>
            </w:r>
          </w:p>
        </w:tc>
        <w:tc>
          <w:tcPr>
            <w:tcW w:w="284" w:type="dxa"/>
          </w:tcPr>
          <w:p w:rsidR="00E51A95" w:rsidRDefault="00E51A95" w:rsidP="007213B9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E51A95" w:rsidRDefault="00E51A95" w:rsidP="007213B9">
            <w:r>
              <w:t>т</w:t>
            </w:r>
          </w:p>
        </w:tc>
        <w:tc>
          <w:tcPr>
            <w:tcW w:w="284" w:type="dxa"/>
          </w:tcPr>
          <w:p w:rsidR="00E51A95" w:rsidRDefault="00E51A95" w:rsidP="007213B9">
            <w:r>
              <w:t>о</w:t>
            </w:r>
          </w:p>
        </w:tc>
        <w:tc>
          <w:tcPr>
            <w:tcW w:w="284" w:type="dxa"/>
          </w:tcPr>
          <w:p w:rsidR="00E51A95" w:rsidRDefault="00E51A95" w:rsidP="007213B9">
            <w:r>
              <w:t>ч</w:t>
            </w:r>
          </w:p>
        </w:tc>
        <w:tc>
          <w:tcPr>
            <w:tcW w:w="284" w:type="dxa"/>
          </w:tcPr>
          <w:p w:rsidR="00E51A95" w:rsidRDefault="00E51A95" w:rsidP="007213B9">
            <w:r>
              <w:t>к</w:t>
            </w:r>
          </w:p>
        </w:tc>
        <w:tc>
          <w:tcPr>
            <w:tcW w:w="284" w:type="dxa"/>
          </w:tcPr>
          <w:p w:rsidR="00E51A95" w:rsidRDefault="00E51A95" w:rsidP="007213B9">
            <w:r>
              <w:t>а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>
            <w:r>
              <w:t>5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х</w:t>
            </w:r>
          </w:p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>
            <w:r>
              <w:t>1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3</w:t>
            </w:r>
          </w:p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7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2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4</w:t>
            </w:r>
          </w:p>
        </w:tc>
        <w:tc>
          <w:tcPr>
            <w:tcW w:w="284" w:type="dxa"/>
          </w:tcPr>
          <w:p w:rsidR="00E51A95" w:rsidRDefault="00E51A95" w:rsidP="007213B9">
            <w:r>
              <w:t>9</w:t>
            </w:r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>
            <w:r>
              <w:t>6</w:t>
            </w:r>
          </w:p>
        </w:tc>
        <w:tc>
          <w:tcPr>
            <w:tcW w:w="284" w:type="dxa"/>
          </w:tcPr>
          <w:p w:rsidR="00E51A95" w:rsidRDefault="00E51A95" w:rsidP="007213B9">
            <w:r>
              <w:t>8</w:t>
            </w:r>
            <w:bookmarkStart w:id="0" w:name="_GoBack"/>
            <w:bookmarkEnd w:id="0"/>
          </w:p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  <w:tr w:rsidR="00E51A95" w:rsidTr="0072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  <w:tc>
          <w:tcPr>
            <w:tcW w:w="284" w:type="dxa"/>
          </w:tcPr>
          <w:p w:rsidR="00E51A95" w:rsidRDefault="00E51A95" w:rsidP="007213B9"/>
        </w:tc>
      </w:tr>
    </w:tbl>
    <w:p w:rsidR="00E51A95" w:rsidRPr="00CB016E" w:rsidRDefault="00E51A95" w:rsidP="00E51A95"/>
    <w:p w:rsidR="00E51A95" w:rsidRPr="00CB016E" w:rsidRDefault="00E51A95" w:rsidP="00CB016E"/>
    <w:sectPr w:rsidR="00E51A95" w:rsidRPr="00CB016E" w:rsidSect="00721B92">
      <w:pgSz w:w="11906" w:h="16838"/>
      <w:pgMar w:top="425" w:right="340" w:bottom="23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43"/>
    <w:rsid w:val="00721B92"/>
    <w:rsid w:val="00784837"/>
    <w:rsid w:val="00861DE9"/>
    <w:rsid w:val="00CA1143"/>
    <w:rsid w:val="00CB016E"/>
    <w:rsid w:val="00D60C09"/>
    <w:rsid w:val="00DA07D0"/>
    <w:rsid w:val="00E363B2"/>
    <w:rsid w:val="00E51A95"/>
    <w:rsid w:val="00F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1997</dc:creator>
  <cp:lastModifiedBy>Наталья Ивановна</cp:lastModifiedBy>
  <cp:revision>4</cp:revision>
  <cp:lastPrinted>2012-04-13T05:29:00Z</cp:lastPrinted>
  <dcterms:created xsi:type="dcterms:W3CDTF">2016-02-14T05:06:00Z</dcterms:created>
  <dcterms:modified xsi:type="dcterms:W3CDTF">2016-02-17T08:09:00Z</dcterms:modified>
</cp:coreProperties>
</file>