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C3" w:rsidRDefault="00E90053" w:rsidP="00D047C3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B3805"/>
        </w:rPr>
        <w:t xml:space="preserve">Интегрированная НОД </w:t>
      </w:r>
      <w:r w:rsidR="00D047C3">
        <w:rPr>
          <w:rStyle w:val="c2"/>
          <w:b/>
          <w:bCs/>
          <w:color w:val="0B3805"/>
        </w:rPr>
        <w:t xml:space="preserve">«Оденем Мишку» 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56"/>
        <w:rPr>
          <w:rFonts w:ascii="Georgia" w:hAnsi="Georgia"/>
          <w:color w:val="000000"/>
        </w:rPr>
      </w:pPr>
      <w:proofErr w:type="gramStart"/>
      <w:r>
        <w:rPr>
          <w:rStyle w:val="c2"/>
          <w:b/>
          <w:bCs/>
          <w:color w:val="000000"/>
        </w:rPr>
        <w:t>Виды детской деятельности: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color w:val="000000"/>
        </w:rPr>
        <w:t>игровая, коммуникативная, познавательно-исследовательская, музыкально-художественная, продуктивная, восприятие художественной литературы.</w:t>
      </w:r>
      <w:proofErr w:type="gramEnd"/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Цели: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color w:val="000000"/>
        </w:rPr>
        <w:t>познакомить с содержанием отрывка из стихотворения 3. Александровой «Мой мишка», продолжать учить задавать вопросы и отвечать на них; способствовать активизации речи;  закреплять умение рисовать прямые линии, работать красками, правильно держать кисть; вызывать желание подпевать музыкальные фразы.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56"/>
        <w:rPr>
          <w:rFonts w:ascii="Georgia" w:hAnsi="Georgia"/>
          <w:color w:val="000000"/>
        </w:rPr>
      </w:pPr>
      <w:proofErr w:type="gramStart"/>
      <w:r>
        <w:rPr>
          <w:rStyle w:val="c2"/>
          <w:b/>
          <w:bCs/>
          <w:color w:val="000000"/>
        </w:rPr>
        <w:t>Планируемые результаты: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color w:val="000000"/>
        </w:rPr>
        <w:t>проявляет эмоциональную отзывчивость на доступное  возрасту литературно-художественное произведение (отрывок из стихотворения 3.</w:t>
      </w:r>
      <w:proofErr w:type="gramEnd"/>
      <w:r>
        <w:rPr>
          <w:rStyle w:val="c5"/>
          <w:color w:val="000000"/>
        </w:rPr>
        <w:t xml:space="preserve"> Александр вой «Мой мишка»), активность при подпевании песни «Спи, мой мишка»,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 xml:space="preserve">(муз. </w:t>
      </w:r>
      <w:proofErr w:type="gramStart"/>
      <w:r>
        <w:rPr>
          <w:rStyle w:val="c5"/>
          <w:i/>
          <w:iCs/>
          <w:color w:val="000000"/>
        </w:rPr>
        <w:t>Е. Тиличеевой, сл.  Ю. Островского),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может по просьбе взрослого рассказать об изображенных предметах одежды  на картинке, принимает активное участие в продуктивной деятельности (рисование одежды для мишки).</w:t>
      </w:r>
      <w:proofErr w:type="gramEnd"/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84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 xml:space="preserve">Музыкальное сопровождение: </w:t>
      </w:r>
      <w:proofErr w:type="gramStart"/>
      <w:r>
        <w:rPr>
          <w:rStyle w:val="c2"/>
          <w:b/>
          <w:bCs/>
          <w:color w:val="000000"/>
        </w:rPr>
        <w:t>(</w:t>
      </w:r>
      <w:r>
        <w:rPr>
          <w:rStyle w:val="c5"/>
          <w:color w:val="000000"/>
        </w:rPr>
        <w:t>«Спи, мой мишка»,  </w:t>
      </w:r>
      <w:r>
        <w:rPr>
          <w:rStyle w:val="c5"/>
          <w:i/>
          <w:iCs/>
          <w:color w:val="000000"/>
        </w:rPr>
        <w:t>муз.</w:t>
      </w:r>
      <w:proofErr w:type="gramEnd"/>
      <w:r>
        <w:rPr>
          <w:rStyle w:val="c5"/>
          <w:i/>
          <w:iCs/>
          <w:color w:val="000000"/>
        </w:rPr>
        <w:t xml:space="preserve"> </w:t>
      </w:r>
      <w:proofErr w:type="gramStart"/>
      <w:r>
        <w:rPr>
          <w:rStyle w:val="c5"/>
          <w:i/>
          <w:iCs/>
          <w:color w:val="000000"/>
        </w:rPr>
        <w:t>Е. Тиличеевой, сл.  Ю. Островского).  </w:t>
      </w:r>
      <w:proofErr w:type="gramEnd"/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0000"/>
        </w:rPr>
      </w:pPr>
      <w:proofErr w:type="gramStart"/>
      <w:r>
        <w:rPr>
          <w:rStyle w:val="c2"/>
          <w:b/>
          <w:bCs/>
          <w:color w:val="000000"/>
        </w:rPr>
        <w:t>Материалы и оборудование:</w:t>
      </w:r>
      <w:r>
        <w:rPr>
          <w:rStyle w:val="c5"/>
          <w:color w:val="000000"/>
        </w:rPr>
        <w:t xml:space="preserve"> иллюстрации к стихотворению, </w:t>
      </w:r>
      <w:proofErr w:type="spellStart"/>
      <w:r>
        <w:rPr>
          <w:rStyle w:val="c5"/>
          <w:color w:val="000000"/>
        </w:rPr>
        <w:t>фланелеграф</w:t>
      </w:r>
      <w:proofErr w:type="spellEnd"/>
      <w:r>
        <w:rPr>
          <w:rStyle w:val="c5"/>
          <w:color w:val="000000"/>
        </w:rPr>
        <w:t xml:space="preserve">, фигурки для </w:t>
      </w:r>
      <w:proofErr w:type="spellStart"/>
      <w:r>
        <w:rPr>
          <w:rStyle w:val="c5"/>
          <w:color w:val="000000"/>
        </w:rPr>
        <w:t>фланелеграфа</w:t>
      </w:r>
      <w:proofErr w:type="spellEnd"/>
      <w:r>
        <w:rPr>
          <w:rStyle w:val="c5"/>
          <w:color w:val="000000"/>
        </w:rPr>
        <w:t xml:space="preserve"> (рубашки, штанишки, медвежонок), игрушка медвежонок, мольберт, лист бумаги в виде штанишек, краски, кисть, стакан с водой.</w:t>
      </w:r>
      <w:proofErr w:type="gramEnd"/>
    </w:p>
    <w:p w:rsidR="007E556A" w:rsidRDefault="007E556A" w:rsidP="00E9005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7E556A" w:rsidRDefault="007E556A" w:rsidP="00E9005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Содержание организованной деятельности детей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left="384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1.</w:t>
      </w:r>
      <w:r>
        <w:rPr>
          <w:rStyle w:val="c5"/>
          <w:color w:val="000000"/>
        </w:rPr>
        <w:t>        </w:t>
      </w:r>
      <w:r>
        <w:rPr>
          <w:rStyle w:val="c2"/>
          <w:b/>
          <w:bCs/>
          <w:color w:val="000000"/>
        </w:rPr>
        <w:t>Организационный момент.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56"/>
        <w:rPr>
          <w:rFonts w:ascii="Georgia" w:hAnsi="Georgia"/>
          <w:color w:val="000000"/>
        </w:rPr>
      </w:pPr>
      <w:r>
        <w:rPr>
          <w:rStyle w:val="c5"/>
          <w:color w:val="000000"/>
        </w:rPr>
        <w:t>Воспитатель</w:t>
      </w:r>
      <w:r>
        <w:rPr>
          <w:rStyle w:val="c5"/>
          <w:i/>
          <w:iCs/>
          <w:color w:val="000000"/>
        </w:rPr>
        <w:t xml:space="preserve"> (прикрепляет фигурку медвежонка на </w:t>
      </w:r>
      <w:proofErr w:type="spellStart"/>
      <w:r>
        <w:rPr>
          <w:rStyle w:val="c5"/>
          <w:i/>
          <w:iCs/>
          <w:color w:val="000000"/>
        </w:rPr>
        <w:t>фланелеграф</w:t>
      </w:r>
      <w:proofErr w:type="spellEnd"/>
      <w:r>
        <w:rPr>
          <w:rStyle w:val="c5"/>
          <w:i/>
          <w:iCs/>
          <w:color w:val="000000"/>
        </w:rPr>
        <w:t>).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Сегодня я расставляла игрушки на полочках и увидела, что у нашего мишки совсем нет одежды: ни штанишек, ни рубашки, ни шапочки. Как медвежонок обходится без одежды? Одна девочка сама сшила для его мишки красивый наряд. Послушайте.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left="384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2.</w:t>
      </w:r>
      <w:r>
        <w:rPr>
          <w:rStyle w:val="c5"/>
          <w:color w:val="000000"/>
        </w:rPr>
        <w:t>        </w:t>
      </w:r>
      <w:r>
        <w:rPr>
          <w:rStyle w:val="c2"/>
          <w:b/>
          <w:bCs/>
          <w:color w:val="000000"/>
        </w:rPr>
        <w:t>Основная часть. Чтение стихотворения.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left="370"/>
        <w:rPr>
          <w:rFonts w:ascii="Georgia" w:hAnsi="Georgia"/>
          <w:color w:val="000000"/>
        </w:rPr>
      </w:pPr>
      <w:r>
        <w:rPr>
          <w:rStyle w:val="c2"/>
          <w:b/>
          <w:bCs/>
          <w:i/>
          <w:iCs/>
          <w:color w:val="000000"/>
        </w:rPr>
        <w:t>Воспитатель читает отрывок из стихотворения</w:t>
      </w:r>
      <w:r>
        <w:rPr>
          <w:rStyle w:val="c5"/>
          <w:i/>
          <w:iCs/>
          <w:color w:val="000000"/>
        </w:rPr>
        <w:t> 3. Александровой «Мой мишка».</w:t>
      </w:r>
    </w:p>
    <w:p w:rsidR="00E90053" w:rsidRDefault="00E90053" w:rsidP="00E90053">
      <w:pPr>
        <w:pStyle w:val="c1"/>
        <w:shd w:val="clear" w:color="auto" w:fill="FFFFFF"/>
        <w:spacing w:before="0" w:beforeAutospacing="0" w:after="0" w:afterAutospacing="0"/>
        <w:ind w:left="2996" w:right="3532"/>
        <w:rPr>
          <w:rFonts w:ascii="Georgia" w:hAnsi="Georgia"/>
          <w:color w:val="000000"/>
        </w:rPr>
      </w:pPr>
      <w:r>
        <w:rPr>
          <w:rStyle w:val="c5"/>
          <w:i/>
          <w:iCs/>
          <w:color w:val="000000"/>
        </w:rPr>
        <w:t>Я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рубашку сшила мишке,</w:t>
      </w:r>
    </w:p>
    <w:p w:rsidR="00E90053" w:rsidRDefault="00E90053" w:rsidP="00E90053">
      <w:pPr>
        <w:pStyle w:val="c1"/>
        <w:shd w:val="clear" w:color="auto" w:fill="FFFFFF"/>
        <w:spacing w:before="0" w:beforeAutospacing="0" w:after="0" w:afterAutospacing="0"/>
        <w:ind w:left="2996" w:right="3532"/>
        <w:rPr>
          <w:rFonts w:ascii="Georgia" w:hAnsi="Georgia"/>
          <w:color w:val="000000"/>
        </w:rPr>
      </w:pPr>
      <w:r>
        <w:rPr>
          <w:rStyle w:val="c5"/>
          <w:i/>
          <w:iCs/>
          <w:color w:val="000000"/>
        </w:rPr>
        <w:t>Я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сошью ему штанишки.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right="3532"/>
        <w:rPr>
          <w:rFonts w:ascii="Georgia" w:hAnsi="Georgia"/>
          <w:color w:val="000000"/>
        </w:rPr>
      </w:pPr>
      <w:r>
        <w:rPr>
          <w:rStyle w:val="c5"/>
          <w:color w:val="000000"/>
        </w:rPr>
        <w:t> Надо к ним карман пришить,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right="3532"/>
        <w:rPr>
          <w:rFonts w:ascii="Georgia" w:hAnsi="Georgia"/>
          <w:color w:val="000000"/>
        </w:rPr>
      </w:pPr>
      <w:r>
        <w:rPr>
          <w:rStyle w:val="c5"/>
          <w:color w:val="000000"/>
        </w:rPr>
        <w:t>И платочек положить.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50"/>
        <w:jc w:val="both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Воспитатель.</w:t>
      </w:r>
      <w:r>
        <w:rPr>
          <w:rStyle w:val="c5"/>
          <w:color w:val="000000"/>
        </w:rPr>
        <w:t> Посмотрите, у меня есть разные виды одежды. Есть ли здесь рубашки? Покажите.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 xml:space="preserve">(Дети находят и прикрепляют соответствующую картинку к </w:t>
      </w:r>
      <w:proofErr w:type="spellStart"/>
      <w:r>
        <w:rPr>
          <w:rStyle w:val="c5"/>
          <w:i/>
          <w:iCs/>
          <w:color w:val="000000"/>
        </w:rPr>
        <w:t>фланелеграфу</w:t>
      </w:r>
      <w:proofErr w:type="spellEnd"/>
      <w:r>
        <w:rPr>
          <w:rStyle w:val="c5"/>
          <w:i/>
          <w:iCs/>
          <w:color w:val="000000"/>
        </w:rPr>
        <w:t>, затем проговаривают</w:t>
      </w:r>
      <w:proofErr w:type="gramStart"/>
      <w:r>
        <w:rPr>
          <w:rStyle w:val="c5"/>
          <w:i/>
          <w:iCs/>
          <w:color w:val="000000"/>
        </w:rPr>
        <w:t>:«</w:t>
      </w:r>
      <w:proofErr w:type="gramEnd"/>
      <w:r>
        <w:rPr>
          <w:rStyle w:val="c5"/>
          <w:i/>
          <w:iCs/>
          <w:color w:val="000000"/>
        </w:rPr>
        <w:t>Рубашка».)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50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Воспитатель.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color w:val="000000"/>
        </w:rPr>
        <w:t>А где же здесь штанишки?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 xml:space="preserve">(Дети прикрепляют к </w:t>
      </w:r>
      <w:proofErr w:type="spellStart"/>
      <w:r>
        <w:rPr>
          <w:rStyle w:val="c5"/>
          <w:i/>
          <w:iCs/>
          <w:color w:val="000000"/>
        </w:rPr>
        <w:t>фланелеграфу</w:t>
      </w:r>
      <w:proofErr w:type="spellEnd"/>
      <w:r>
        <w:rPr>
          <w:rStyle w:val="c5"/>
          <w:i/>
          <w:iCs/>
          <w:color w:val="000000"/>
        </w:rPr>
        <w:t xml:space="preserve"> картинку и проговаривают</w:t>
      </w:r>
      <w:proofErr w:type="gramStart"/>
      <w:r>
        <w:rPr>
          <w:rStyle w:val="c5"/>
          <w:i/>
          <w:iCs/>
          <w:color w:val="000000"/>
        </w:rPr>
        <w:t>:«</w:t>
      </w:r>
      <w:proofErr w:type="gramEnd"/>
      <w:r>
        <w:rPr>
          <w:rStyle w:val="c5"/>
          <w:i/>
          <w:iCs/>
          <w:color w:val="000000"/>
        </w:rPr>
        <w:t>Штанишки».)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50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Воспитатель.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color w:val="000000"/>
        </w:rPr>
        <w:t>Найдите среди них штанишки, которые сшила девочка для своего медвежонка.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50"/>
        <w:rPr>
          <w:rFonts w:ascii="Georgia" w:hAnsi="Georgia"/>
          <w:color w:val="000000"/>
        </w:rPr>
      </w:pPr>
      <w:proofErr w:type="gramStart"/>
      <w:r>
        <w:rPr>
          <w:rStyle w:val="c5"/>
          <w:i/>
          <w:iCs/>
          <w:color w:val="000000"/>
        </w:rPr>
        <w:t>Воспитатель читает стихотворение повторно, акцентируя внимание на последних дет строчках.</w:t>
      </w:r>
      <w:proofErr w:type="gramEnd"/>
      <w:r>
        <w:rPr>
          <w:rStyle w:val="c5"/>
          <w:i/>
          <w:iCs/>
          <w:color w:val="000000"/>
        </w:rPr>
        <w:t xml:space="preserve"> Дети с помощью воспитателя находят нужную картинку, затем проговаривают слово «карман».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Воспитатель.</w:t>
      </w:r>
      <w:r>
        <w:rPr>
          <w:rStyle w:val="c5"/>
          <w:color w:val="000000"/>
        </w:rPr>
        <w:t> А зачем мишке нужен платочек?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(Ответы детей.)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Воспитатель.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color w:val="000000"/>
        </w:rPr>
        <w:t>Давайте прочтем стихотворение вместе.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(Читает стихотворение, дети договаривают фразы, затем педагог предлагает детям рассказать стихотворение самостоятельно.)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Физкультминутка «Мишка косолапый»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268"/>
        <w:rPr>
          <w:rFonts w:ascii="Georgia" w:hAnsi="Georgia"/>
          <w:color w:val="000000"/>
        </w:rPr>
      </w:pPr>
      <w:r>
        <w:rPr>
          <w:rStyle w:val="c5"/>
          <w:i/>
          <w:iCs/>
          <w:color w:val="000000"/>
        </w:rPr>
        <w:t>Дети хором произносят те</w:t>
      </w:r>
      <w:proofErr w:type="gramStart"/>
      <w:r>
        <w:rPr>
          <w:rStyle w:val="c5"/>
          <w:i/>
          <w:iCs/>
          <w:color w:val="000000"/>
        </w:rPr>
        <w:t>кст ст</w:t>
      </w:r>
      <w:proofErr w:type="gramEnd"/>
      <w:r>
        <w:rPr>
          <w:rStyle w:val="c5"/>
          <w:i/>
          <w:iCs/>
          <w:color w:val="000000"/>
        </w:rPr>
        <w:t>ихотворения и шагают вперевалочку, хлопают ладошкой  по лбу, топают ножкой.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left="302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3.</w:t>
      </w:r>
      <w:r>
        <w:rPr>
          <w:rStyle w:val="c5"/>
          <w:color w:val="000000"/>
        </w:rPr>
        <w:t>        </w:t>
      </w:r>
      <w:r>
        <w:rPr>
          <w:rStyle w:val="c2"/>
          <w:b/>
          <w:bCs/>
          <w:color w:val="000000"/>
        </w:rPr>
        <w:t>Рисование одежды для мишки.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9061C5">
        <w:rPr>
          <w:rStyle w:val="c5"/>
          <w:b/>
          <w:color w:val="000000"/>
        </w:rPr>
        <w:lastRenderedPageBreak/>
        <w:t>Воспитатель.</w:t>
      </w:r>
      <w:r>
        <w:rPr>
          <w:rStyle w:val="c5"/>
          <w:color w:val="000000"/>
        </w:rPr>
        <w:t xml:space="preserve"> Девочка одела своего медвежонка. А наш медвежонок так и остался без штанишек и рубашки. У меня есть штанишки.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(Показывает детям заготовку для рисования.)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Как раз Мишкин размер. Одно только плохо, они неяркие. У нас есть краски и кисточка. Я хочу украсить вот эти штанишки полосками.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(Воспитатель обращает внимание детей на мольберт.)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Мне нравится красная краска, поэтому я нарисую красные полоски на штанишках. А где же меня красная краска? Помогите мне, найдите ее.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(Дети находят красную краску.)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Пелагея, а тебе, какая краска нравится?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(Ребенок отвечает, воспитатель предлагает ему найти эту краску в коробке.)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Кому нравится синяя краска? Отыщите ее в коробочке. А теперь я украшу штанишки рисунком.</w:t>
      </w:r>
      <w:r>
        <w:rPr>
          <w:rStyle w:val="apple-converted-space"/>
          <w:color w:val="000000"/>
        </w:rPr>
        <w:t> </w:t>
      </w:r>
      <w:r>
        <w:rPr>
          <w:rStyle w:val="c5"/>
          <w:i/>
          <w:iCs/>
          <w:color w:val="000000"/>
        </w:rPr>
        <w:t>(Воспитатель показывает на мольберте приемы рисования полосок, обращая внимание детей на то, что полоски должны располагаться на одинаковом расстоянии друг от друга.)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Посмотрите, как изменились штанишки. Они стали яркими, красивыми. А остальные штанишки  все еще белые. Пора и вам браться за кисточку.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08"/>
        <w:rPr>
          <w:rFonts w:ascii="Georgia" w:hAnsi="Georgia"/>
          <w:color w:val="000000"/>
        </w:rPr>
      </w:pPr>
      <w:r>
        <w:rPr>
          <w:rStyle w:val="c5"/>
          <w:i/>
          <w:iCs/>
          <w:color w:val="000000"/>
        </w:rPr>
        <w:t>Воспитатель предлагает детям выбрать краску, а затем в процессе рисования контролирует: приемы работы, помогает правильно держать в руках кисть, активизирует их деятельность словами, например</w:t>
      </w:r>
      <w:proofErr w:type="gramStart"/>
      <w:r>
        <w:rPr>
          <w:rStyle w:val="c5"/>
          <w:i/>
          <w:iCs/>
          <w:color w:val="000000"/>
        </w:rPr>
        <w:t>:«</w:t>
      </w:r>
      <w:proofErr w:type="gramEnd"/>
      <w:r>
        <w:rPr>
          <w:rStyle w:val="c5"/>
          <w:i/>
          <w:iCs/>
          <w:color w:val="000000"/>
        </w:rPr>
        <w:t>У Акулины полоски узкие, а вот Арине нравится ткань с широкими полосками».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left="302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4.</w:t>
      </w:r>
      <w:r>
        <w:rPr>
          <w:rStyle w:val="c5"/>
          <w:color w:val="000000"/>
        </w:rPr>
        <w:t>        </w:t>
      </w:r>
      <w:r>
        <w:rPr>
          <w:rStyle w:val="c2"/>
          <w:b/>
          <w:bCs/>
          <w:color w:val="000000"/>
        </w:rPr>
        <w:t>Рефлексия.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left="302"/>
        <w:rPr>
          <w:rFonts w:ascii="Georgia" w:hAnsi="Georgia"/>
          <w:color w:val="000000"/>
        </w:rPr>
      </w:pPr>
      <w:r>
        <w:rPr>
          <w:rStyle w:val="c5"/>
          <w:i/>
          <w:iCs/>
          <w:color w:val="000000"/>
        </w:rPr>
        <w:t>Рисунки детей выставляются на стенде.</w:t>
      </w:r>
    </w:p>
    <w:p w:rsidR="00E90053" w:rsidRDefault="00E90053" w:rsidP="00E90053">
      <w:pPr>
        <w:pStyle w:val="c11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/>
        </w:rPr>
      </w:pPr>
      <w:r>
        <w:rPr>
          <w:rStyle w:val="c8"/>
          <w:color w:val="000000"/>
        </w:rPr>
        <w:t>Воспитатель. Какие нарядные штанишки у вас получились! Медвежонок теперь может выбрать любые: с красными, зелеными, синими или желтыми полосками. Мишка уже примерил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</w:rPr>
        <w:t>одни</w:t>
      </w:r>
      <w:r>
        <w:rPr>
          <w:rStyle w:val="apple-converted-space"/>
          <w:color w:val="000000"/>
        </w:rPr>
        <w:t> </w:t>
      </w:r>
      <w:r>
        <w:rPr>
          <w:rStyle w:val="c8"/>
          <w:color w:val="000000"/>
        </w:rPr>
        <w:t>из них.</w:t>
      </w:r>
      <w:r>
        <w:rPr>
          <w:rStyle w:val="apple-converted-space"/>
          <w:color w:val="000000"/>
        </w:rPr>
        <w:t> </w:t>
      </w:r>
      <w:r>
        <w:rPr>
          <w:rStyle w:val="c8"/>
          <w:i/>
          <w:iCs/>
          <w:color w:val="000000"/>
        </w:rPr>
        <w:t xml:space="preserve">(Прикрепляет к </w:t>
      </w:r>
      <w:proofErr w:type="spellStart"/>
      <w:r>
        <w:rPr>
          <w:rStyle w:val="c8"/>
          <w:i/>
          <w:iCs/>
          <w:color w:val="000000"/>
        </w:rPr>
        <w:t>фланелеграфу</w:t>
      </w:r>
      <w:proofErr w:type="spellEnd"/>
      <w:r>
        <w:rPr>
          <w:rStyle w:val="c8"/>
          <w:i/>
          <w:iCs/>
          <w:color w:val="000000"/>
        </w:rPr>
        <w:t xml:space="preserve"> фигурку медвежонка в штанишках.)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8"/>
          <w:color w:val="000000"/>
        </w:rPr>
        <w:t>А теперь медвежонку пора отдохнуть. Давайте споем ему колыбельную песенку.</w:t>
      </w:r>
    </w:p>
    <w:p w:rsidR="00E90053" w:rsidRDefault="00E90053" w:rsidP="00E90053">
      <w:pPr>
        <w:pStyle w:val="c4"/>
        <w:shd w:val="clear" w:color="auto" w:fill="FFFFFF"/>
        <w:spacing w:before="0" w:beforeAutospacing="0" w:after="0" w:afterAutospacing="0"/>
        <w:ind w:firstLine="332"/>
        <w:rPr>
          <w:rFonts w:ascii="Georgia" w:hAnsi="Georgia"/>
          <w:color w:val="000000"/>
        </w:rPr>
      </w:pPr>
      <w:r>
        <w:rPr>
          <w:rStyle w:val="c2"/>
          <w:b/>
          <w:bCs/>
          <w:color w:val="000000"/>
        </w:rPr>
        <w:t>Воспитатель.</w:t>
      </w:r>
      <w:r>
        <w:rPr>
          <w:rStyle w:val="c5"/>
          <w:i/>
          <w:iCs/>
          <w:color w:val="000000"/>
        </w:rPr>
        <w:t> (Качая медвежонка) поют песню «Спи, мой мишка</w:t>
      </w:r>
      <w:r>
        <w:rPr>
          <w:rStyle w:val="c2"/>
          <w:b/>
          <w:bCs/>
          <w:color w:val="000000"/>
        </w:rPr>
        <w:t>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i/>
          <w:iCs/>
          <w:color w:val="000000"/>
        </w:rPr>
        <w:t>муз. Е. Тиличеевой, сл. Ю. Островского. Затем педагог предлагает детям подпевать фразы.</w:t>
      </w:r>
    </w:p>
    <w:p w:rsidR="00763559" w:rsidRDefault="00763559"/>
    <w:sectPr w:rsidR="00763559" w:rsidSect="0076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53"/>
    <w:rsid w:val="00437D57"/>
    <w:rsid w:val="0051632E"/>
    <w:rsid w:val="00763559"/>
    <w:rsid w:val="007E556A"/>
    <w:rsid w:val="009061C5"/>
    <w:rsid w:val="00D047C3"/>
    <w:rsid w:val="00E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0053"/>
  </w:style>
  <w:style w:type="paragraph" w:customStyle="1" w:styleId="c11">
    <w:name w:val="c11"/>
    <w:basedOn w:val="a"/>
    <w:rsid w:val="00E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0053"/>
  </w:style>
  <w:style w:type="character" w:styleId="a3">
    <w:name w:val="Hyperlink"/>
    <w:basedOn w:val="a0"/>
    <w:uiPriority w:val="99"/>
    <w:semiHidden/>
    <w:unhideWhenUsed/>
    <w:rsid w:val="00E90053"/>
    <w:rPr>
      <w:color w:val="0000FF"/>
      <w:u w:val="single"/>
    </w:rPr>
  </w:style>
  <w:style w:type="paragraph" w:customStyle="1" w:styleId="c4">
    <w:name w:val="c4"/>
    <w:basedOn w:val="a"/>
    <w:rsid w:val="00E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053"/>
  </w:style>
  <w:style w:type="character" w:customStyle="1" w:styleId="c5">
    <w:name w:val="c5"/>
    <w:basedOn w:val="a0"/>
    <w:rsid w:val="00E90053"/>
  </w:style>
  <w:style w:type="paragraph" w:customStyle="1" w:styleId="c1">
    <w:name w:val="c1"/>
    <w:basedOn w:val="a"/>
    <w:rsid w:val="00E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0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5E32-A04E-446C-89A7-E40AA8D3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2016-03-24T02:36:00Z</cp:lastPrinted>
  <dcterms:created xsi:type="dcterms:W3CDTF">2016-03-24T02:20:00Z</dcterms:created>
  <dcterms:modified xsi:type="dcterms:W3CDTF">2016-03-31T14:39:00Z</dcterms:modified>
</cp:coreProperties>
</file>