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A9" w:rsidRPr="00575FA9" w:rsidRDefault="00575FA9" w:rsidP="00575FA9">
      <w:pPr>
        <w:shd w:val="clear" w:color="auto" w:fill="FFFFFF"/>
        <w:spacing w:line="360" w:lineRule="auto"/>
        <w:ind w:firstLine="708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Доклад </w:t>
      </w:r>
      <w:proofErr w:type="spellStart"/>
      <w:r>
        <w:rPr>
          <w:b/>
          <w:bCs/>
          <w:color w:val="333333"/>
        </w:rPr>
        <w:t>Шикиной</w:t>
      </w:r>
      <w:proofErr w:type="spellEnd"/>
      <w:r>
        <w:rPr>
          <w:b/>
          <w:bCs/>
          <w:color w:val="333333"/>
        </w:rPr>
        <w:t xml:space="preserve"> Т.И. «Обмен опытом по работе со слабоуспевающими обучающимися в начальной школе.  Советы</w:t>
      </w:r>
      <w:r w:rsidRPr="00474196">
        <w:rPr>
          <w:b/>
          <w:bCs/>
          <w:color w:val="333333"/>
        </w:rPr>
        <w:t xml:space="preserve"> в организации учебного процесса</w:t>
      </w:r>
    </w:p>
    <w:p w:rsidR="00575FA9" w:rsidRPr="00474196" w:rsidRDefault="00575FA9" w:rsidP="00575FA9">
      <w:pPr>
        <w:shd w:val="clear" w:color="auto" w:fill="FFFFFF"/>
        <w:spacing w:line="360" w:lineRule="auto"/>
        <w:jc w:val="center"/>
        <w:rPr>
          <w:color w:val="333333"/>
        </w:rPr>
      </w:pPr>
      <w:r w:rsidRPr="00474196">
        <w:rPr>
          <w:b/>
          <w:bCs/>
          <w:color w:val="333333"/>
        </w:rPr>
        <w:t xml:space="preserve">со   </w:t>
      </w:r>
      <w:proofErr w:type="gramStart"/>
      <w:r w:rsidRPr="00474196">
        <w:rPr>
          <w:b/>
          <w:bCs/>
          <w:color w:val="333333"/>
        </w:rPr>
        <w:t>слабоуспевающими  детьми</w:t>
      </w:r>
      <w:proofErr w:type="gramEnd"/>
      <w:r>
        <w:rPr>
          <w:b/>
          <w:bCs/>
          <w:color w:val="333333"/>
        </w:rPr>
        <w:t>»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474196">
        <w:rPr>
          <w:color w:val="333333"/>
        </w:rPr>
        <w:t>Для усиления эффективност</w:t>
      </w:r>
      <w:r>
        <w:rPr>
          <w:color w:val="333333"/>
        </w:rPr>
        <w:t xml:space="preserve">и работы со слабоуспевающими </w:t>
      </w:r>
      <w:proofErr w:type="gramStart"/>
      <w:r>
        <w:rPr>
          <w:color w:val="333333"/>
        </w:rPr>
        <w:t>обучаю</w:t>
      </w:r>
      <w:r w:rsidRPr="00474196">
        <w:rPr>
          <w:color w:val="333333"/>
        </w:rPr>
        <w:t xml:space="preserve">щимися </w:t>
      </w:r>
      <w:r>
        <w:rPr>
          <w:color w:val="333333"/>
        </w:rPr>
        <w:t xml:space="preserve"> необходимо</w:t>
      </w:r>
      <w:proofErr w:type="gramEnd"/>
      <w:r>
        <w:rPr>
          <w:color w:val="333333"/>
        </w:rPr>
        <w:t xml:space="preserve">  </w:t>
      </w:r>
      <w:r w:rsidRPr="00474196">
        <w:rPr>
          <w:color w:val="333333"/>
        </w:rPr>
        <w:t xml:space="preserve">использовать новые образовательные технологии, инновационные формы и 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474196">
        <w:rPr>
          <w:color w:val="333333"/>
        </w:rPr>
        <w:t>сформированности</w:t>
      </w:r>
      <w:proofErr w:type="spellEnd"/>
      <w:r w:rsidRPr="00474196">
        <w:rPr>
          <w:color w:val="333333"/>
        </w:rPr>
        <w:t xml:space="preserve"> умений учебного труда) и </w:t>
      </w:r>
      <w:proofErr w:type="spellStart"/>
      <w:r w:rsidRPr="00474196">
        <w:rPr>
          <w:color w:val="333333"/>
        </w:rPr>
        <w:t>разноуровневую</w:t>
      </w:r>
      <w:proofErr w:type="spellEnd"/>
      <w:r w:rsidRPr="00474196">
        <w:rPr>
          <w:color w:val="333333"/>
        </w:rPr>
        <w:t xml:space="preserve"> дифференциацию на всех этапах урока.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>
        <w:rPr>
          <w:color w:val="333333"/>
        </w:rPr>
        <w:t>Необходимо о</w:t>
      </w:r>
      <w:r w:rsidRPr="00474196">
        <w:rPr>
          <w:color w:val="333333"/>
        </w:rPr>
        <w:t>рганизов</w:t>
      </w:r>
      <w:r>
        <w:rPr>
          <w:color w:val="333333"/>
        </w:rPr>
        <w:t>ыв</w:t>
      </w:r>
      <w:r w:rsidRPr="00474196">
        <w:rPr>
          <w:color w:val="333333"/>
        </w:rPr>
        <w:t>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474196">
        <w:rPr>
          <w:color w:val="333333"/>
        </w:rPr>
        <w:t xml:space="preserve">На </w:t>
      </w:r>
      <w:r w:rsidR="0037420B">
        <w:rPr>
          <w:color w:val="333333"/>
        </w:rPr>
        <w:t xml:space="preserve">уроках </w:t>
      </w:r>
      <w:proofErr w:type="gramStart"/>
      <w:r w:rsidR="0037420B">
        <w:rPr>
          <w:color w:val="333333"/>
        </w:rPr>
        <w:t>и  дополнительных</w:t>
      </w:r>
      <w:proofErr w:type="gramEnd"/>
      <w:r w:rsidR="0037420B">
        <w:rPr>
          <w:color w:val="333333"/>
        </w:rPr>
        <w:t xml:space="preserve"> занятиях</w:t>
      </w:r>
      <w:bookmarkStart w:id="0" w:name="_GoBack"/>
      <w:bookmarkEnd w:id="0"/>
      <w:r w:rsidRPr="00474196">
        <w:rPr>
          <w:color w:val="333333"/>
        </w:rPr>
        <w:t xml:space="preserve"> применять «Ка</w:t>
      </w:r>
      <w:r>
        <w:rPr>
          <w:color w:val="333333"/>
        </w:rPr>
        <w:t>рточки помощи», «Памятки для обучаю</w:t>
      </w:r>
      <w:r w:rsidRPr="00474196">
        <w:rPr>
          <w:color w:val="333333"/>
        </w:rPr>
        <w:t>щихся», шире использовать игровые задания, которые  дают возможность работать на уровне</w:t>
      </w:r>
      <w:r>
        <w:rPr>
          <w:color w:val="333333"/>
        </w:rPr>
        <w:t xml:space="preserve"> подсознания. В работе создавать</w:t>
      </w:r>
      <w:r w:rsidRPr="00474196">
        <w:rPr>
          <w:color w:val="333333"/>
        </w:rPr>
        <w:t xml:space="preserve"> специальные ситуации успеха.  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474196">
        <w:rPr>
          <w:color w:val="333333"/>
        </w:rPr>
        <w:t xml:space="preserve">При </w:t>
      </w:r>
      <w:proofErr w:type="gramStart"/>
      <w:r w:rsidRPr="00474196">
        <w:rPr>
          <w:color w:val="333333"/>
        </w:rPr>
        <w:t>опросе  слабоуспевающим</w:t>
      </w:r>
      <w:proofErr w:type="gramEnd"/>
      <w:r w:rsidRPr="00474196">
        <w:rPr>
          <w:color w:val="333333"/>
        </w:rPr>
        <w:t>  школьникам да</w:t>
      </w:r>
      <w:r>
        <w:rPr>
          <w:color w:val="333333"/>
        </w:rPr>
        <w:t>вать примерный план ответа, разреша</w:t>
      </w:r>
      <w:r w:rsidRPr="00474196">
        <w:rPr>
          <w:color w:val="333333"/>
        </w:rPr>
        <w:t>т</w:t>
      </w:r>
      <w:r>
        <w:rPr>
          <w:color w:val="333333"/>
        </w:rPr>
        <w:t xml:space="preserve">ь </w:t>
      </w:r>
      <w:r w:rsidRPr="00474196">
        <w:rPr>
          <w:color w:val="333333"/>
        </w:rPr>
        <w:t>пользоваться планом, составленным дома, больше времени готовиться к ответу у доски, делать предварительные записи, пользоваться наглядными пособиями  и  пр.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474196">
        <w:rPr>
          <w:color w:val="333333"/>
        </w:rPr>
        <w:t>Ученикам зада</w:t>
      </w:r>
      <w:r>
        <w:rPr>
          <w:color w:val="333333"/>
        </w:rPr>
        <w:t>вать</w:t>
      </w:r>
      <w:r w:rsidRPr="00474196">
        <w:rPr>
          <w:color w:val="333333"/>
        </w:rPr>
        <w:t xml:space="preserve"> наводящие вопросы, помогающие последовательно излагать материал.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474196">
        <w:rPr>
          <w:color w:val="333333"/>
        </w:rPr>
        <w:t xml:space="preserve">Периодически </w:t>
      </w:r>
      <w:proofErr w:type="gramStart"/>
      <w:r w:rsidRPr="00474196">
        <w:rPr>
          <w:color w:val="333333"/>
        </w:rPr>
        <w:t>проверя</w:t>
      </w:r>
      <w:r>
        <w:rPr>
          <w:color w:val="333333"/>
        </w:rPr>
        <w:t xml:space="preserve">ть </w:t>
      </w:r>
      <w:r w:rsidRPr="00474196">
        <w:rPr>
          <w:color w:val="333333"/>
        </w:rPr>
        <w:t xml:space="preserve"> усвоение</w:t>
      </w:r>
      <w:proofErr w:type="gramEnd"/>
      <w:r w:rsidRPr="00474196">
        <w:rPr>
          <w:color w:val="333333"/>
        </w:rPr>
        <w:t xml:space="preserve"> материала по темам уроков, на которых ученик отсутствовал по той или иной причине.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474196">
        <w:rPr>
          <w:color w:val="333333"/>
        </w:rPr>
        <w:t xml:space="preserve">В ходе </w:t>
      </w:r>
      <w:proofErr w:type="gramStart"/>
      <w:r w:rsidRPr="00474196">
        <w:rPr>
          <w:color w:val="333333"/>
        </w:rPr>
        <w:t>опроса  и</w:t>
      </w:r>
      <w:proofErr w:type="gramEnd"/>
      <w:r w:rsidRPr="00474196">
        <w:rPr>
          <w:color w:val="333333"/>
        </w:rPr>
        <w:t>  при анализе его результатов обеспечи</w:t>
      </w:r>
      <w:r>
        <w:rPr>
          <w:color w:val="333333"/>
        </w:rPr>
        <w:t xml:space="preserve">ть  </w:t>
      </w:r>
      <w:r w:rsidRPr="00474196">
        <w:rPr>
          <w:color w:val="333333"/>
        </w:rPr>
        <w:t>атмосфер</w:t>
      </w:r>
      <w:r>
        <w:rPr>
          <w:color w:val="333333"/>
        </w:rPr>
        <w:t>у</w:t>
      </w:r>
      <w:r w:rsidRPr="00474196">
        <w:rPr>
          <w:color w:val="333333"/>
        </w:rPr>
        <w:t xml:space="preserve"> доброжелательности.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474196">
        <w:rPr>
          <w:color w:val="333333"/>
        </w:rPr>
        <w:t xml:space="preserve">В процессе изучения нового материала </w:t>
      </w:r>
      <w:proofErr w:type="gramStart"/>
      <w:r w:rsidRPr="00474196">
        <w:rPr>
          <w:color w:val="333333"/>
        </w:rPr>
        <w:t>внимание  слабоуспевающих</w:t>
      </w:r>
      <w:proofErr w:type="gramEnd"/>
      <w:r w:rsidRPr="00474196">
        <w:rPr>
          <w:color w:val="333333"/>
        </w:rPr>
        <w:t>  учеников концентрир</w:t>
      </w:r>
      <w:r>
        <w:rPr>
          <w:color w:val="333333"/>
        </w:rPr>
        <w:t xml:space="preserve">овать </w:t>
      </w:r>
      <w:r w:rsidRPr="00474196">
        <w:rPr>
          <w:color w:val="333333"/>
        </w:rPr>
        <w:t xml:space="preserve"> на наиболее важных  и  сложных разделах изучаемой темы, учител</w:t>
      </w:r>
      <w:r>
        <w:rPr>
          <w:color w:val="333333"/>
        </w:rPr>
        <w:t>ю чащ</w:t>
      </w:r>
      <w:r w:rsidRPr="00474196">
        <w:rPr>
          <w:color w:val="333333"/>
        </w:rPr>
        <w:t>е обраща</w:t>
      </w:r>
      <w:r>
        <w:rPr>
          <w:color w:val="333333"/>
        </w:rPr>
        <w:t>ться</w:t>
      </w:r>
      <w:r w:rsidRPr="00474196">
        <w:rPr>
          <w:color w:val="333333"/>
        </w:rPr>
        <w:t xml:space="preserve"> к ним с вопросами, выясняющими степень понимания учебного материала,  стимулир</w:t>
      </w:r>
      <w:r>
        <w:rPr>
          <w:color w:val="333333"/>
        </w:rPr>
        <w:t xml:space="preserve">овать </w:t>
      </w:r>
      <w:r w:rsidRPr="00474196">
        <w:rPr>
          <w:color w:val="333333"/>
        </w:rPr>
        <w:t xml:space="preserve"> вопросы учеников при затруднениях в усвоении нового материала.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474196">
        <w:rPr>
          <w:color w:val="333333"/>
        </w:rPr>
        <w:t xml:space="preserve">В ходе </w:t>
      </w:r>
      <w:proofErr w:type="gramStart"/>
      <w:r w:rsidRPr="00474196">
        <w:rPr>
          <w:color w:val="333333"/>
        </w:rPr>
        <w:t>самостоятельной  работы</w:t>
      </w:r>
      <w:proofErr w:type="gramEnd"/>
      <w:r w:rsidRPr="00474196">
        <w:rPr>
          <w:color w:val="333333"/>
        </w:rPr>
        <w:t>  на уроке  слабоуспевающим  школьникам да</w:t>
      </w:r>
      <w:r>
        <w:rPr>
          <w:color w:val="333333"/>
        </w:rPr>
        <w:t xml:space="preserve">вать </w:t>
      </w:r>
      <w:r w:rsidRPr="00474196">
        <w:rPr>
          <w:color w:val="333333"/>
        </w:rPr>
        <w:t>задания, направленные на устранение ошибок, допускаемых ими при ответах или в письменных  работах: отмеча</w:t>
      </w:r>
      <w:r>
        <w:rPr>
          <w:color w:val="333333"/>
        </w:rPr>
        <w:t xml:space="preserve">ть  </w:t>
      </w:r>
      <w:r w:rsidRPr="00474196">
        <w:rPr>
          <w:color w:val="333333"/>
        </w:rPr>
        <w:t>положительные моменты в их  работе  для стимулирования новых усилий, отмеч</w:t>
      </w:r>
      <w:r>
        <w:rPr>
          <w:color w:val="333333"/>
        </w:rPr>
        <w:t xml:space="preserve">ать </w:t>
      </w:r>
      <w:r w:rsidRPr="00474196">
        <w:rPr>
          <w:color w:val="333333"/>
        </w:rPr>
        <w:t xml:space="preserve"> типичные затруднения в  работе   и  указыва</w:t>
      </w:r>
      <w:r>
        <w:rPr>
          <w:color w:val="333333"/>
        </w:rPr>
        <w:t xml:space="preserve">ть </w:t>
      </w:r>
      <w:r w:rsidRPr="00474196">
        <w:rPr>
          <w:color w:val="333333"/>
        </w:rPr>
        <w:t xml:space="preserve"> способы их устранения, оказыва</w:t>
      </w:r>
      <w:r>
        <w:rPr>
          <w:color w:val="333333"/>
        </w:rPr>
        <w:t>ть</w:t>
      </w:r>
      <w:r w:rsidRPr="00474196">
        <w:rPr>
          <w:color w:val="333333"/>
        </w:rPr>
        <w:t xml:space="preserve"> помощь с одновременным развитием самостоятельности в учении.</w:t>
      </w:r>
    </w:p>
    <w:p w:rsidR="00575FA9" w:rsidRPr="00474196" w:rsidRDefault="00575FA9" w:rsidP="00575FA9">
      <w:pPr>
        <w:shd w:val="clear" w:color="auto" w:fill="FFFFFF"/>
        <w:spacing w:line="360" w:lineRule="auto"/>
        <w:ind w:firstLine="708"/>
        <w:jc w:val="both"/>
        <w:rPr>
          <w:color w:val="333333"/>
        </w:rPr>
      </w:pPr>
      <w:r w:rsidRPr="00474196">
        <w:rPr>
          <w:color w:val="333333"/>
        </w:rPr>
        <w:t xml:space="preserve">При организации </w:t>
      </w:r>
      <w:proofErr w:type="gramStart"/>
      <w:r w:rsidRPr="00474196">
        <w:rPr>
          <w:color w:val="333333"/>
        </w:rPr>
        <w:t>домашней  работы</w:t>
      </w:r>
      <w:proofErr w:type="gramEnd"/>
      <w:r w:rsidRPr="00474196">
        <w:rPr>
          <w:color w:val="333333"/>
        </w:rPr>
        <w:t>  для  слабоуспевающих  школьников подбира</w:t>
      </w:r>
      <w:r>
        <w:rPr>
          <w:color w:val="333333"/>
        </w:rPr>
        <w:t xml:space="preserve">ть </w:t>
      </w:r>
      <w:r w:rsidRPr="00474196">
        <w:rPr>
          <w:color w:val="333333"/>
        </w:rPr>
        <w:t>задания по осознанию и исправлению ошибок: проводит</w:t>
      </w:r>
      <w:r>
        <w:rPr>
          <w:color w:val="333333"/>
        </w:rPr>
        <w:t xml:space="preserve">ь </w:t>
      </w:r>
      <w:r w:rsidRPr="00474196">
        <w:rPr>
          <w:color w:val="333333"/>
        </w:rPr>
        <w:t>подробный инструктаж о порядке выполнения домашних заданий, о возможных затруднениях, предлага</w:t>
      </w:r>
      <w:r>
        <w:rPr>
          <w:color w:val="333333"/>
        </w:rPr>
        <w:t>ть</w:t>
      </w:r>
      <w:r w:rsidRPr="00474196">
        <w:rPr>
          <w:color w:val="333333"/>
        </w:rPr>
        <w:t xml:space="preserve"> (при необходимости) карточки-консультации, да</w:t>
      </w:r>
      <w:r>
        <w:rPr>
          <w:color w:val="333333"/>
        </w:rPr>
        <w:t xml:space="preserve">вать </w:t>
      </w:r>
      <w:r w:rsidRPr="00474196">
        <w:rPr>
          <w:color w:val="333333"/>
        </w:rPr>
        <w:t xml:space="preserve"> задания по повторению материала, который потребуется для изучения новой темы. Объем домашних заданий рассчитыва</w:t>
      </w:r>
      <w:r>
        <w:rPr>
          <w:color w:val="333333"/>
        </w:rPr>
        <w:t xml:space="preserve">ть </w:t>
      </w:r>
      <w:r w:rsidRPr="00474196">
        <w:rPr>
          <w:color w:val="333333"/>
        </w:rPr>
        <w:t>так, чтобы не допустить перегрузки.</w:t>
      </w:r>
      <w:r>
        <w:rPr>
          <w:color w:val="333333"/>
        </w:rPr>
        <w:t xml:space="preserve">                                                                                                       03 февраля 2016 г.</w:t>
      </w:r>
    </w:p>
    <w:sectPr w:rsidR="00575FA9" w:rsidRPr="00474196" w:rsidSect="00575FA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0B"/>
    <w:rsid w:val="002671B5"/>
    <w:rsid w:val="0037420B"/>
    <w:rsid w:val="00575FA9"/>
    <w:rsid w:val="0064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76A18-B553-4F12-BE69-1FAC9F6D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2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2016-02-04T18:03:00Z</cp:lastPrinted>
  <dcterms:created xsi:type="dcterms:W3CDTF">2016-02-04T17:50:00Z</dcterms:created>
  <dcterms:modified xsi:type="dcterms:W3CDTF">2016-02-04T18:04:00Z</dcterms:modified>
</cp:coreProperties>
</file>