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3B" w:rsidRDefault="002F663B" w:rsidP="002F66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педагога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</w:t>
      </w:r>
    </w:p>
    <w:p w:rsidR="002F663B" w:rsidRDefault="002F663B" w:rsidP="002F66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учреждении.</w:t>
      </w:r>
    </w:p>
    <w:p w:rsidR="00474963" w:rsidRDefault="00AA5048" w:rsidP="002F6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CA">
        <w:rPr>
          <w:rFonts w:ascii="Times New Roman" w:hAnsi="Times New Roman" w:cs="Times New Roman"/>
          <w:sz w:val="28"/>
          <w:szCs w:val="28"/>
        </w:rPr>
        <w:t>В настоящее время проблема оздоровления стала особенно актуальной  в связи с устойчивой тенденцией к ухудшению здоровья дошкольников.</w:t>
      </w:r>
      <w:r w:rsidR="00474963" w:rsidRPr="00474963">
        <w:rPr>
          <w:rFonts w:ascii="Times New Roman" w:hAnsi="Times New Roman" w:cs="Times New Roman"/>
          <w:sz w:val="28"/>
          <w:szCs w:val="28"/>
        </w:rPr>
        <w:t xml:space="preserve"> </w:t>
      </w:r>
      <w:r w:rsidR="00474963" w:rsidRPr="00DD40CA">
        <w:rPr>
          <w:rFonts w:ascii="Times New Roman" w:hAnsi="Times New Roman" w:cs="Times New Roman"/>
          <w:sz w:val="28"/>
          <w:szCs w:val="28"/>
        </w:rPr>
        <w:t xml:space="preserve">Увеличилось число ослабленных, часто и длительно болеющих детей, имеющих нарушения опорно-двигательного аппарата, </w:t>
      </w:r>
      <w:proofErr w:type="gramStart"/>
      <w:r w:rsidR="00474963" w:rsidRPr="00DD40CA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="00474963" w:rsidRPr="00DD40CA">
        <w:rPr>
          <w:rFonts w:ascii="Times New Roman" w:hAnsi="Times New Roman" w:cs="Times New Roman"/>
          <w:sz w:val="28"/>
          <w:szCs w:val="28"/>
        </w:rPr>
        <w:t xml:space="preserve"> и ЛОР – заболевания.</w:t>
      </w:r>
    </w:p>
    <w:p w:rsidR="00CB53CF" w:rsidRDefault="00474963" w:rsidP="002F6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B53CF">
        <w:rPr>
          <w:rFonts w:ascii="Times New Roman" w:hAnsi="Times New Roman" w:cs="Times New Roman"/>
          <w:sz w:val="28"/>
          <w:szCs w:val="28"/>
        </w:rPr>
        <w:t xml:space="preserve"> 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проблемы, в</w:t>
      </w:r>
      <w:r w:rsidR="00AA5048" w:rsidRPr="00DD40CA">
        <w:rPr>
          <w:rFonts w:ascii="Times New Roman" w:hAnsi="Times New Roman" w:cs="Times New Roman"/>
          <w:sz w:val="28"/>
          <w:szCs w:val="28"/>
        </w:rPr>
        <w:t xml:space="preserve"> детских садах используются инновационные технологии, вариативные и дополнительные программы, направленные на </w:t>
      </w:r>
      <w:proofErr w:type="spellStart"/>
      <w:r w:rsidR="00AA5048" w:rsidRPr="00DD40CA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AA5048" w:rsidRPr="00DD40CA">
        <w:rPr>
          <w:rFonts w:ascii="Times New Roman" w:hAnsi="Times New Roman" w:cs="Times New Roman"/>
          <w:sz w:val="28"/>
          <w:szCs w:val="28"/>
        </w:rPr>
        <w:t xml:space="preserve"> детей.</w:t>
      </w:r>
      <w:r>
        <w:rPr>
          <w:rFonts w:ascii="Times New Roman" w:hAnsi="Times New Roman" w:cs="Times New Roman"/>
          <w:sz w:val="28"/>
          <w:szCs w:val="28"/>
        </w:rPr>
        <w:t xml:space="preserve"> Этот вопрос </w:t>
      </w:r>
      <w:r w:rsidR="00AA5048" w:rsidRPr="00DD40CA">
        <w:rPr>
          <w:rFonts w:ascii="Times New Roman" w:hAnsi="Times New Roman" w:cs="Times New Roman"/>
          <w:sz w:val="28"/>
          <w:szCs w:val="28"/>
        </w:rPr>
        <w:t>требует постоянного поиска новых форм и методов работы, поиска механизмов, позволяющих изменить эту ситуацию. </w:t>
      </w:r>
    </w:p>
    <w:p w:rsidR="007B4D16" w:rsidRPr="007B4D16" w:rsidRDefault="007B4D16" w:rsidP="002F6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является важным периодом жизни человека, в процессе которого формируется здоровье, осуществляется развитие личности. Все что приобретено ребенком в детстве, сохраняется потом на всю жизнь.</w:t>
      </w:r>
    </w:p>
    <w:p w:rsidR="007B4D16" w:rsidRDefault="007B4D16" w:rsidP="00F75312">
      <w:pPr>
        <w:shd w:val="clear" w:color="auto" w:fill="FFFFFF"/>
        <w:tabs>
          <w:tab w:val="left" w:pos="993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Важнейшими особенностями </w:t>
      </w:r>
      <w:proofErr w:type="spellStart"/>
      <w:r w:rsidRPr="007B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8B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оздоровительной работы</w:t>
      </w:r>
      <w:r w:rsidR="008B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МДОУ «Детский сад № 69»  являю</w:t>
      </w:r>
      <w:r w:rsidRPr="007B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8B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B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всех режимных моментов в соответствии возраста детей (питание, сон, бодрствование) и формирование </w:t>
      </w:r>
      <w:proofErr w:type="spellStart"/>
      <w:r w:rsidRPr="007B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7B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предметно-пространственной среды, с целью проведения развивающих физических упражнений и закаливающих процедур. Общей целью родителей и педагогов является вырастить ребенка физически и психически здоровым, инициативным, разносторонне развитым.</w:t>
      </w:r>
    </w:p>
    <w:p w:rsidR="009B31E6" w:rsidRPr="009B31E6" w:rsidRDefault="009B31E6" w:rsidP="00F7531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дошкольном учреждении имеются все условия для обеспечения достаточного уровня двига</w:t>
      </w:r>
      <w:r w:rsidR="0083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активности на занятиях, в</w:t>
      </w:r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оборудованном зале со всеми необходимыми атрибутами и инвентарем.</w:t>
      </w:r>
    </w:p>
    <w:p w:rsidR="009B31E6" w:rsidRPr="009B31E6" w:rsidRDefault="009B31E6" w:rsidP="00F7531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занятия организую в игровой форме, немного фантазии - и достаточно сложная для малышей деятельность превращается в </w:t>
      </w:r>
      <w:r w:rsidR="00092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увлекательное дело</w:t>
      </w:r>
      <w:proofErr w:type="gramStart"/>
      <w:r w:rsidR="00092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92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читываю разную степень их подвижности, </w:t>
      </w:r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дифференцированно подхожу к дозировке физических упражнений. В методике занятий с малышами главное заключается в определении величины необходимой физической нагрузке с учетом индивидуального развития и состояния здоровья каждого ребенка.</w:t>
      </w:r>
    </w:p>
    <w:p w:rsidR="009B31E6" w:rsidRPr="009B31E6" w:rsidRDefault="009B31E6" w:rsidP="00F7531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эффективным для улучшения и укрепления здоровья, на мой взгляд</w:t>
      </w:r>
      <w:r w:rsidR="008B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дыхательные упражнения. Прежде, чем проводить дыхательную гимнастику я хорошо проветриваю помещение: в чистом воздухе меньше микробов, уменьшается риск заболевания.</w:t>
      </w:r>
    </w:p>
    <w:p w:rsidR="009B31E6" w:rsidRPr="009B31E6" w:rsidRDefault="009B31E6" w:rsidP="00F7531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Дыхательная гимнастика в младшем дошкольном возрасте </w:t>
      </w:r>
      <w:proofErr w:type="gramStart"/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преследует следующие задачи</w:t>
      </w:r>
      <w:proofErr w:type="gramEnd"/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B31E6" w:rsidRPr="009B31E6" w:rsidRDefault="009B31E6" w:rsidP="00F7531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общего жизненного тонуса ребенка и сопротивляемости, закаленности и устойчивости его организма к заболеваниям дыхательной системы;</w:t>
      </w:r>
    </w:p>
    <w:p w:rsidR="009B31E6" w:rsidRPr="009B31E6" w:rsidRDefault="009B31E6" w:rsidP="00F7531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дыхательной мускулатуры; увеличение подвижности грудной клетки и диафрагмы, улучшение </w:t>
      </w:r>
      <w:proofErr w:type="spellStart"/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</w:t>
      </w:r>
      <w:proofErr w:type="spellEnd"/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кровообращения в легких</w:t>
      </w:r>
      <w:r w:rsidR="00092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улучшение деятельности </w:t>
      </w:r>
      <w:proofErr w:type="gramStart"/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и кровообращения.</w:t>
      </w:r>
    </w:p>
    <w:p w:rsidR="00F75312" w:rsidRDefault="009B31E6" w:rsidP="00F7531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Дыхательные  упражнения провожу в игровой форме </w:t>
      </w:r>
      <w:r w:rsidRPr="009B31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(жужжит пчела, гудит самолет, стучат колеса поезда и т. д.)</w:t>
      </w:r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комплексе упражнений обязательно должны быть эл</w:t>
      </w:r>
      <w:r w:rsidR="00092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ементы надувания (дуем в трубочки, надувание воздушных шариков)</w:t>
      </w:r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Контролирую, чтобы вдох у детей происходил только через нос.</w:t>
      </w:r>
    </w:p>
    <w:p w:rsidR="008B6FB2" w:rsidRPr="008B6FB2" w:rsidRDefault="008B6FB2" w:rsidP="00F7531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возрастных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детском саду применяется релаксация</w:t>
      </w:r>
      <w:r w:rsidRPr="008B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использовать спокойную классическую музыку (Чайковский, Рахманинов), звуки природы. </w:t>
      </w:r>
    </w:p>
    <w:p w:rsidR="00F75312" w:rsidRDefault="00EA1FFC" w:rsidP="00F75312">
      <w:pPr>
        <w:tabs>
          <w:tab w:val="righ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</w:t>
      </w:r>
      <w:r w:rsidR="008B6FB2" w:rsidRPr="008B6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6FB2" w:rsidRPr="008B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6FB2" w:rsidRPr="008B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 подгруппой ежедневно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 приемы пальчиковой гимнастика</w:t>
      </w:r>
      <w:r w:rsidR="008B6FB2" w:rsidRPr="008B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8B6FB2" w:rsidRPr="008B6F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детям, особенно с речевыми проблемами. Проводится в любой удобный отрезок времени (в любое удобное время).</w:t>
      </w:r>
    </w:p>
    <w:p w:rsidR="00F75312" w:rsidRDefault="00F75312" w:rsidP="00F75312">
      <w:pPr>
        <w:tabs>
          <w:tab w:val="righ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="008B6FB2" w:rsidRPr="008B6FB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жедневно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применяется гимнастика для глаз,</w:t>
      </w:r>
      <w:r w:rsidR="008B6FB2" w:rsidRPr="008B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3-5 мин.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6FB2" w:rsidRPr="008B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любое свободное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6FB2" w:rsidRPr="008B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F75312" w:rsidRDefault="009B31E6" w:rsidP="00F75312">
      <w:pPr>
        <w:tabs>
          <w:tab w:val="righ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Вышеперечисленные оздоровительные мероприятия направлены на сохранение имеющегося потенциала здоровья и на своевременную коррекцию возникающих отклонений.</w:t>
      </w:r>
    </w:p>
    <w:p w:rsidR="009B31E6" w:rsidRPr="00F75312" w:rsidRDefault="009B31E6" w:rsidP="00F75312">
      <w:pPr>
        <w:tabs>
          <w:tab w:val="righ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CF">
        <w:rPr>
          <w:rFonts w:ascii="Times New Roman" w:hAnsi="Times New Roman" w:cs="Times New Roman"/>
          <w:sz w:val="28"/>
          <w:szCs w:val="28"/>
        </w:rPr>
        <w:t xml:space="preserve">Большое внимание уделяется санитарно-просветительной работе. Оформляются папки передвижки, ширмы для родителей на различные темы: </w:t>
      </w:r>
      <w:proofErr w:type="gramStart"/>
      <w:r w:rsidRPr="00CB53CF">
        <w:rPr>
          <w:rFonts w:ascii="Times New Roman" w:hAnsi="Times New Roman" w:cs="Times New Roman"/>
          <w:sz w:val="28"/>
          <w:szCs w:val="28"/>
        </w:rPr>
        <w:t>«Адаптация детей к дошкольному учреждению», «Закаливание ребёнка в домашних условиях», «Рациональное питание и режим дня», «Грязные руки - источник кишечных инфекций», «Профилактика простудных заболеваний», «Профилактические прививки и их значение» и др.</w:t>
      </w:r>
      <w:r w:rsidRPr="00CB53CF">
        <w:rPr>
          <w:rFonts w:ascii="Times New Roman" w:hAnsi="Times New Roman" w:cs="Times New Roman"/>
          <w:sz w:val="28"/>
          <w:szCs w:val="28"/>
        </w:rPr>
        <w:br/>
        <w:t xml:space="preserve">      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CB53C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B53CF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F75312">
        <w:rPr>
          <w:rFonts w:ascii="Times New Roman" w:hAnsi="Times New Roman" w:cs="Times New Roman"/>
          <w:sz w:val="28"/>
          <w:szCs w:val="28"/>
        </w:rPr>
        <w:t xml:space="preserve"> </w:t>
      </w:r>
      <w:r w:rsidRPr="00CB53CF">
        <w:rPr>
          <w:rFonts w:ascii="Times New Roman" w:hAnsi="Times New Roman" w:cs="Times New Roman"/>
          <w:sz w:val="28"/>
          <w:szCs w:val="28"/>
        </w:rPr>
        <w:t>в итоге</w:t>
      </w:r>
      <w:r w:rsidR="00F75312">
        <w:rPr>
          <w:rFonts w:ascii="Times New Roman" w:hAnsi="Times New Roman" w:cs="Times New Roman"/>
          <w:sz w:val="28"/>
          <w:szCs w:val="28"/>
        </w:rPr>
        <w:t>,</w:t>
      </w:r>
      <w:r w:rsidRPr="00CB53CF">
        <w:rPr>
          <w:rFonts w:ascii="Times New Roman" w:hAnsi="Times New Roman" w:cs="Times New Roman"/>
          <w:sz w:val="28"/>
          <w:szCs w:val="28"/>
        </w:rPr>
        <w:t xml:space="preserve"> формирует у ребёнка привычку к здоровому образу жизни.</w:t>
      </w:r>
      <w:proofErr w:type="gramEnd"/>
    </w:p>
    <w:p w:rsidR="009B31E6" w:rsidRPr="00CB53CF" w:rsidRDefault="009B31E6" w:rsidP="00CB53CF">
      <w:pPr>
        <w:spacing w:after="0" w:line="360" w:lineRule="auto"/>
        <w:ind w:firstLine="709"/>
        <w:rPr>
          <w:sz w:val="28"/>
          <w:szCs w:val="28"/>
        </w:rPr>
      </w:pPr>
    </w:p>
    <w:p w:rsidR="003C71F9" w:rsidRDefault="00F75312" w:rsidP="00F753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312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5312" w:rsidRDefault="00F75312" w:rsidP="00F75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5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Ковалько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</w:t>
      </w:r>
      <w:r w:rsidR="006A5A2C">
        <w:rPr>
          <w:rFonts w:ascii="Times New Roman" w:hAnsi="Times New Roman" w:cs="Times New Roman"/>
          <w:sz w:val="28"/>
          <w:szCs w:val="28"/>
        </w:rPr>
        <w:t>ВАКО, 2007</w:t>
      </w:r>
    </w:p>
    <w:p w:rsidR="006A5A2C" w:rsidRDefault="006A5A2C" w:rsidP="00F75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дошкольных образовательных учреждениях. </w:t>
      </w:r>
      <w:r w:rsidRPr="006A5A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Сильцова</w:t>
      </w:r>
      <w:proofErr w:type="spellEnd"/>
      <w:r w:rsidRPr="006A5A2C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Методист. – 2007</w:t>
      </w:r>
    </w:p>
    <w:p w:rsidR="006A5A2C" w:rsidRDefault="006A5A2C" w:rsidP="00F75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Сергиенко Н. Н., Кулик Г. И. Школа здорового человека. Изд. Сфера – 2010</w:t>
      </w:r>
    </w:p>
    <w:p w:rsidR="003C71F9" w:rsidRDefault="006A5A2C" w:rsidP="00CB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ДОУ</w:t>
      </w:r>
      <w:r w:rsidR="00ED78DC">
        <w:rPr>
          <w:rFonts w:ascii="Times New Roman" w:hAnsi="Times New Roman" w:cs="Times New Roman"/>
          <w:sz w:val="28"/>
          <w:szCs w:val="28"/>
        </w:rPr>
        <w:t>. Г. Москва. Сфера – 2007</w:t>
      </w:r>
    </w:p>
    <w:p w:rsidR="00ED78DC" w:rsidRDefault="00ED78DC" w:rsidP="00CB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 Как сохранить и укрепить здоровье ребенка г. Москва. Просвещение – 2008</w:t>
      </w:r>
    </w:p>
    <w:p w:rsidR="00ED78DC" w:rsidRDefault="00ED78DC" w:rsidP="00CB53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78DC" w:rsidRDefault="00ED78DC" w:rsidP="00CB53CF">
      <w:pPr>
        <w:jc w:val="both"/>
      </w:pPr>
    </w:p>
    <w:p w:rsidR="003C71F9" w:rsidRPr="003C71F9" w:rsidRDefault="003C71F9" w:rsidP="00CB53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00008"/>
          <w:sz w:val="24"/>
          <w:szCs w:val="24"/>
          <w:lang w:eastAsia="ar-SA"/>
        </w:rPr>
      </w:pPr>
    </w:p>
    <w:p w:rsidR="003C71F9" w:rsidRPr="003C71F9" w:rsidRDefault="003C71F9" w:rsidP="003C71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00008"/>
          <w:sz w:val="24"/>
          <w:szCs w:val="24"/>
          <w:lang w:eastAsia="ar-SA"/>
        </w:rPr>
      </w:pPr>
    </w:p>
    <w:p w:rsidR="003C71F9" w:rsidRPr="003C71F9" w:rsidRDefault="003C71F9" w:rsidP="003C71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00008"/>
          <w:sz w:val="24"/>
          <w:szCs w:val="24"/>
          <w:lang w:eastAsia="ar-SA"/>
        </w:rPr>
      </w:pPr>
    </w:p>
    <w:p w:rsidR="003C71F9" w:rsidRPr="003C71F9" w:rsidRDefault="003C71F9" w:rsidP="003C71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100008"/>
          <w:sz w:val="24"/>
          <w:szCs w:val="24"/>
          <w:lang w:eastAsia="ar-SA"/>
        </w:rPr>
      </w:pPr>
    </w:p>
    <w:p w:rsidR="003C71F9" w:rsidRDefault="003C71F9" w:rsidP="003C71F9">
      <w:pPr>
        <w:jc w:val="both"/>
      </w:pPr>
    </w:p>
    <w:sectPr w:rsidR="003C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0B5A"/>
    <w:multiLevelType w:val="multilevel"/>
    <w:tmpl w:val="477A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30714"/>
    <w:multiLevelType w:val="multilevel"/>
    <w:tmpl w:val="71EC0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E7096"/>
    <w:multiLevelType w:val="hybridMultilevel"/>
    <w:tmpl w:val="19F0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7279"/>
    <w:multiLevelType w:val="multilevel"/>
    <w:tmpl w:val="D1286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E7141"/>
    <w:multiLevelType w:val="multilevel"/>
    <w:tmpl w:val="28E2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51"/>
    <w:rsid w:val="00092C4A"/>
    <w:rsid w:val="001A5659"/>
    <w:rsid w:val="001F52A0"/>
    <w:rsid w:val="002F663B"/>
    <w:rsid w:val="003C71F9"/>
    <w:rsid w:val="00474963"/>
    <w:rsid w:val="006A5A2C"/>
    <w:rsid w:val="006C2651"/>
    <w:rsid w:val="007B4D16"/>
    <w:rsid w:val="00836ED3"/>
    <w:rsid w:val="008B6FB2"/>
    <w:rsid w:val="008C72AA"/>
    <w:rsid w:val="009B31E6"/>
    <w:rsid w:val="00AA5048"/>
    <w:rsid w:val="00B175C3"/>
    <w:rsid w:val="00B30AF7"/>
    <w:rsid w:val="00CB53CF"/>
    <w:rsid w:val="00DD40CA"/>
    <w:rsid w:val="00EA1FFC"/>
    <w:rsid w:val="00ED78DC"/>
    <w:rsid w:val="00F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11</cp:revision>
  <dcterms:created xsi:type="dcterms:W3CDTF">2016-03-09T16:11:00Z</dcterms:created>
  <dcterms:modified xsi:type="dcterms:W3CDTF">2016-03-10T17:31:00Z</dcterms:modified>
</cp:coreProperties>
</file>