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8363"/>
      </w:tblGrid>
      <w:tr w:rsidR="0002172E" w:rsidRPr="008A2D2A" w:rsidTr="005C0856">
        <w:trPr>
          <w:trHeight w:val="994"/>
        </w:trPr>
        <w:tc>
          <w:tcPr>
            <w:tcW w:w="2694" w:type="dxa"/>
          </w:tcPr>
          <w:p w:rsidR="0002172E" w:rsidRPr="005D69C7" w:rsidRDefault="0002172E" w:rsidP="00E9151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C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6458" cy="1105786"/>
                  <wp:effectExtent l="19050" t="0" r="0" b="0"/>
                  <wp:docPr id="1" name="Рисунок 1" descr="http://im6-tub-ru.yandex.net/i?id=142266410-26-72&amp;n=21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6-tub-ru.yandex.net/i?id=142266410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15" cy="110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E91516" w:rsidRPr="00A92DD2" w:rsidRDefault="00E91516" w:rsidP="00E9151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92DD2">
              <w:rPr>
                <w:rFonts w:ascii="Times New Roman" w:hAnsi="Times New Roman"/>
                <w:b/>
                <w:bCs/>
                <w:sz w:val="28"/>
              </w:rPr>
              <w:t xml:space="preserve">Конспект урока </w:t>
            </w:r>
            <w:r>
              <w:rPr>
                <w:rFonts w:ascii="Times New Roman" w:hAnsi="Times New Roman"/>
                <w:b/>
                <w:bCs/>
                <w:sz w:val="28"/>
              </w:rPr>
              <w:t>по математике</w:t>
            </w:r>
            <w:r w:rsidRPr="00A92DD2">
              <w:rPr>
                <w:rFonts w:ascii="Times New Roman" w:hAnsi="Times New Roman"/>
                <w:b/>
                <w:bCs/>
                <w:sz w:val="28"/>
              </w:rPr>
              <w:t xml:space="preserve"> в 3 классе</w:t>
            </w:r>
          </w:p>
          <w:p w:rsidR="00E91516" w:rsidRPr="00A92DD2" w:rsidRDefault="00E91516" w:rsidP="00E91516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по о</w:t>
            </w:r>
            <w:r w:rsidRPr="00A92DD2">
              <w:rPr>
                <w:rFonts w:ascii="Times New Roman" w:hAnsi="Times New Roman"/>
                <w:b/>
                <w:bCs/>
                <w:sz w:val="28"/>
              </w:rPr>
              <w:t>бразовательной системе «Школа 21 века»</w:t>
            </w:r>
          </w:p>
          <w:p w:rsidR="00543EA7" w:rsidRDefault="00543EA7" w:rsidP="00543EA7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учителя начальных классов</w:t>
            </w:r>
          </w:p>
          <w:p w:rsidR="00543EA7" w:rsidRDefault="00543EA7" w:rsidP="00543EA7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МБОУ СОШ № 6 им. И.Т.Сидоренко</w:t>
            </w:r>
          </w:p>
          <w:p w:rsidR="00E91516" w:rsidRPr="00543EA7" w:rsidRDefault="00543EA7" w:rsidP="00543EA7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Семикозовой И.В.</w:t>
            </w:r>
          </w:p>
          <w:p w:rsidR="0002172E" w:rsidRPr="005D69C7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72E" w:rsidRPr="005D69C7" w:rsidRDefault="0002172E" w:rsidP="005C0856">
            <w:pPr>
              <w:pStyle w:val="ParagraphStyle"/>
              <w:rPr>
                <w:rFonts w:ascii="Times New Roman" w:hAnsi="Times New Roman" w:cs="Times New Roman"/>
                <w:b/>
                <w:lang w:val="ru-RU"/>
              </w:rPr>
            </w:pPr>
            <w:r w:rsidRPr="00501A42">
              <w:rPr>
                <w:rFonts w:ascii="Times New Roman" w:hAnsi="Times New Roman"/>
                <w:b/>
                <w:i/>
                <w:u w:val="single"/>
                <w:lang w:val="ru-RU"/>
              </w:rPr>
              <w:t>Тема</w:t>
            </w:r>
            <w:proofErr w:type="gramStart"/>
            <w:r w:rsidRPr="00501A42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 :</w:t>
            </w:r>
            <w:proofErr w:type="gramEnd"/>
            <w:r w:rsidRPr="00501A42">
              <w:rPr>
                <w:rFonts w:ascii="Times New Roman" w:hAnsi="Times New Roman"/>
                <w:b/>
                <w:i/>
                <w:lang w:val="ru-RU"/>
              </w:rPr>
              <w:t xml:space="preserve">  </w:t>
            </w:r>
            <w:r w:rsidRPr="005D69C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5D69C7">
              <w:rPr>
                <w:rFonts w:ascii="Times New Roman" w:hAnsi="Times New Roman" w:cs="Times New Roman"/>
                <w:b/>
                <w:lang w:val="ru-RU"/>
              </w:rPr>
              <w:t xml:space="preserve">УМНОЖЕНИЕ ТРЕХЗНАЧНОГО ЧИСЛА </w:t>
            </w:r>
            <w:proofErr w:type="gramStart"/>
            <w:r w:rsidRPr="005D69C7">
              <w:rPr>
                <w:rFonts w:ascii="Times New Roman" w:hAnsi="Times New Roman" w:cs="Times New Roman"/>
                <w:b/>
                <w:lang w:val="ru-RU"/>
              </w:rPr>
              <w:t>НА</w:t>
            </w:r>
            <w:proofErr w:type="gramEnd"/>
            <w:r w:rsidRPr="005D69C7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</w:p>
          <w:p w:rsidR="0002172E" w:rsidRPr="005D69C7" w:rsidRDefault="0002172E" w:rsidP="005C0856">
            <w:pPr>
              <w:pStyle w:val="ParagraphStyle"/>
              <w:rPr>
                <w:rFonts w:ascii="Times New Roman" w:hAnsi="Times New Roman" w:cs="Times New Roman"/>
                <w:b/>
                <w:lang w:val="ru-RU"/>
              </w:rPr>
            </w:pPr>
            <w:r w:rsidRPr="005D69C7">
              <w:rPr>
                <w:rFonts w:ascii="Times New Roman" w:hAnsi="Times New Roman" w:cs="Times New Roman"/>
                <w:b/>
                <w:lang w:val="ru-RU"/>
              </w:rPr>
              <w:t xml:space="preserve">                  ОДНОЗНАЧНОЕ ЧИСЛО.</w:t>
            </w:r>
          </w:p>
          <w:p w:rsidR="0002172E" w:rsidRPr="00501A42" w:rsidRDefault="0002172E" w:rsidP="005C0856">
            <w:pPr>
              <w:pStyle w:val="ParagraphStyle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02172E" w:rsidRPr="008A2D2A" w:rsidTr="005C0856">
        <w:trPr>
          <w:trHeight w:val="112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E" w:rsidRPr="005D69C7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D69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Цели:</w:t>
            </w:r>
          </w:p>
          <w:p w:rsidR="0002172E" w:rsidRPr="005D69C7" w:rsidRDefault="0002172E" w:rsidP="0002172E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>бобщ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 детей о действии умножения;</w:t>
            </w:r>
          </w:p>
          <w:p w:rsidR="0002172E" w:rsidRPr="005D69C7" w:rsidRDefault="0002172E" w:rsidP="0002172E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 xml:space="preserve"> умножению трехзначного числа </w:t>
            </w:r>
            <w:proofErr w:type="gramStart"/>
            <w:r w:rsidRPr="005D69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D69C7">
              <w:rPr>
                <w:rFonts w:ascii="Times New Roman" w:hAnsi="Times New Roman"/>
                <w:sz w:val="24"/>
                <w:szCs w:val="24"/>
              </w:rPr>
              <w:t xml:space="preserve"> однозначное столби</w:t>
            </w:r>
            <w:r>
              <w:rPr>
                <w:rFonts w:ascii="Times New Roman" w:hAnsi="Times New Roman"/>
                <w:sz w:val="24"/>
                <w:szCs w:val="24"/>
              </w:rPr>
              <w:t>ком без перехода через десяток;</w:t>
            </w:r>
          </w:p>
          <w:p w:rsidR="0002172E" w:rsidRPr="005D69C7" w:rsidRDefault="0002172E" w:rsidP="0002172E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 xml:space="preserve"> умножения трехзначного числа </w:t>
            </w:r>
            <w:proofErr w:type="gramStart"/>
            <w:r w:rsidRPr="005D69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D69C7">
              <w:rPr>
                <w:rFonts w:ascii="Times New Roman" w:hAnsi="Times New Roman"/>
                <w:sz w:val="24"/>
                <w:szCs w:val="24"/>
              </w:rPr>
              <w:t xml:space="preserve"> однозначное столби</w:t>
            </w:r>
            <w:r>
              <w:rPr>
                <w:rFonts w:ascii="Times New Roman" w:hAnsi="Times New Roman"/>
                <w:sz w:val="24"/>
                <w:szCs w:val="24"/>
              </w:rPr>
              <w:t>ком без перехода через десяток;</w:t>
            </w:r>
          </w:p>
          <w:p w:rsidR="0002172E" w:rsidRPr="005D69C7" w:rsidRDefault="0002172E" w:rsidP="0002172E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торение знания таблицы умножения;</w:t>
            </w:r>
          </w:p>
          <w:p w:rsidR="0002172E" w:rsidRPr="005D69C7" w:rsidRDefault="0002172E" w:rsidP="0002172E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 xml:space="preserve"> логическо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>мышлени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>, соверше</w:t>
            </w:r>
            <w:r>
              <w:rPr>
                <w:rFonts w:ascii="Times New Roman" w:hAnsi="Times New Roman"/>
                <w:sz w:val="24"/>
                <w:szCs w:val="24"/>
              </w:rPr>
              <w:t>нствование  вычислительных навыков;</w:t>
            </w:r>
          </w:p>
          <w:p w:rsidR="0002172E" w:rsidRPr="005D69C7" w:rsidRDefault="0002172E" w:rsidP="0002172E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>оспит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5D69C7">
              <w:rPr>
                <w:rFonts w:ascii="Times New Roman" w:hAnsi="Times New Roman"/>
                <w:sz w:val="24"/>
                <w:szCs w:val="24"/>
              </w:rPr>
              <w:t xml:space="preserve"> аккура</w:t>
            </w:r>
            <w:r>
              <w:rPr>
                <w:rFonts w:ascii="Times New Roman" w:hAnsi="Times New Roman"/>
                <w:sz w:val="24"/>
                <w:szCs w:val="24"/>
              </w:rPr>
              <w:t>тности, желания помочь товарищу;</w:t>
            </w:r>
          </w:p>
          <w:p w:rsidR="0002172E" w:rsidRPr="005D69C7" w:rsidRDefault="0002172E" w:rsidP="005C0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9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02172E" w:rsidRPr="005D69C7" w:rsidRDefault="0002172E" w:rsidP="005C0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9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Закрепить правила умножения числа на данное число десятков и сотен; отрабатывать изученные приемы устных и письменных вычислений, умение решать задачи; работать в группах; сотрудничать при выполнении и проверке заданий; слушать собеседника и вести диалог; оценивать себя и корректировать свои действия.</w:t>
            </w:r>
          </w:p>
          <w:p w:rsidR="0002172E" w:rsidRPr="005D69C7" w:rsidRDefault="0002172E" w:rsidP="005C0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69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D69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 своё предположение (</w:t>
            </w:r>
            <w:proofErr w:type="gramStart"/>
            <w:r w:rsidRPr="005D69C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D69C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УУД).</w:t>
            </w:r>
          </w:p>
          <w:p w:rsidR="0002172E" w:rsidRPr="005D69C7" w:rsidRDefault="0002172E" w:rsidP="005C0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5D69C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5D69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 (</w:t>
            </w:r>
            <w:r w:rsidRPr="005D69C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УУД).</w:t>
            </w:r>
          </w:p>
          <w:p w:rsidR="0002172E" w:rsidRPr="005D69C7" w:rsidRDefault="0002172E" w:rsidP="005C0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ориентироваться в своей системе знаний:</w:t>
            </w:r>
            <w:r w:rsidRPr="005D69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5D69C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(Познавательные УУД).</w:t>
            </w:r>
          </w:p>
          <w:p w:rsidR="0002172E" w:rsidRPr="005D69C7" w:rsidRDefault="0002172E" w:rsidP="005C0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9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проявляют учебно-познавательный интерес; владеют элементарными приёмами самооценки результатов деятельности по предложенным критериям и заданному алгоритму работы; умеют использовать полученные знания в повседневной жизни.</w:t>
            </w:r>
          </w:p>
          <w:p w:rsidR="0002172E" w:rsidRPr="005D69C7" w:rsidRDefault="0002172E" w:rsidP="005C0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9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Оборудование:</w:t>
            </w:r>
            <w:r w:rsidRPr="005D6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D69C7">
              <w:rPr>
                <w:rFonts w:ascii="Times New Roman" w:hAnsi="Times New Roman"/>
                <w:b/>
                <w:sz w:val="24"/>
                <w:szCs w:val="24"/>
              </w:rPr>
              <w:t xml:space="preserve">ПК, </w:t>
            </w:r>
            <w:proofErr w:type="spellStart"/>
            <w:r w:rsidRPr="005D69C7">
              <w:rPr>
                <w:rFonts w:ascii="Times New Roman" w:hAnsi="Times New Roman"/>
                <w:b/>
                <w:sz w:val="24"/>
                <w:szCs w:val="24"/>
              </w:rPr>
              <w:t>мультимедийный</w:t>
            </w:r>
            <w:proofErr w:type="spellEnd"/>
            <w:r w:rsidRPr="005D69C7">
              <w:rPr>
                <w:rFonts w:ascii="Times New Roman" w:hAnsi="Times New Roman"/>
                <w:b/>
                <w:sz w:val="24"/>
                <w:szCs w:val="24"/>
              </w:rPr>
              <w:t xml:space="preserve"> проектор,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таблицы достижений, компьютерная презентация. </w:t>
            </w:r>
          </w:p>
        </w:tc>
      </w:tr>
    </w:tbl>
    <w:p w:rsidR="0002172E" w:rsidRPr="007573E2" w:rsidRDefault="0002172E" w:rsidP="0002172E">
      <w:pPr>
        <w:tabs>
          <w:tab w:val="center" w:pos="5225"/>
          <w:tab w:val="left" w:pos="92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Toc209842146"/>
      <w:bookmarkStart w:id="1" w:name="_Toc209842147"/>
      <w:bookmarkStart w:id="2" w:name="_Toc209842149"/>
      <w:bookmarkStart w:id="3" w:name="_Toc209842150"/>
      <w:bookmarkStart w:id="4" w:name="_Toc209842151"/>
      <w:bookmarkStart w:id="5" w:name="_Toc209842152"/>
      <w:bookmarkStart w:id="6" w:name="_Toc209842153"/>
      <w:bookmarkEnd w:id="0"/>
      <w:bookmarkEnd w:id="1"/>
      <w:bookmarkEnd w:id="2"/>
      <w:bookmarkEnd w:id="3"/>
      <w:bookmarkEnd w:id="4"/>
      <w:bookmarkEnd w:id="5"/>
      <w:bookmarkEnd w:id="6"/>
      <w:r w:rsidRPr="008A2D2A">
        <w:rPr>
          <w:rFonts w:ascii="Times New Roman" w:hAnsi="Times New Roman"/>
          <w:b/>
          <w:color w:val="FF0000"/>
          <w:sz w:val="24"/>
          <w:szCs w:val="24"/>
        </w:rPr>
        <w:tab/>
      </w:r>
      <w:r w:rsidRPr="007573E2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229"/>
        <w:gridCol w:w="3118"/>
      </w:tblGrid>
      <w:tr w:rsidR="0002172E" w:rsidRPr="007573E2" w:rsidTr="005C0856">
        <w:trPr>
          <w:trHeight w:val="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2E" w:rsidRPr="007573E2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73E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E" w:rsidRPr="007573E2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73E2">
              <w:rPr>
                <w:rFonts w:ascii="Times New Roman" w:hAnsi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E" w:rsidRPr="007573E2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73E2"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02172E" w:rsidRPr="007573E2" w:rsidTr="005C0856">
        <w:trPr>
          <w:trHeight w:val="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7573E2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Default="0002172E" w:rsidP="005C08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573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Мотивация к учебной деятельнос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ти</w:t>
            </w:r>
          </w:p>
          <w:p w:rsidR="0002172E" w:rsidRPr="00C610D7" w:rsidRDefault="0002172E" w:rsidP="005C0856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610D7">
              <w:rPr>
                <w:rStyle w:val="a4"/>
                <w:rFonts w:ascii="Times New Roman" w:hAnsi="Times New Roman"/>
                <w:sz w:val="24"/>
                <w:szCs w:val="24"/>
              </w:rPr>
              <w:t>Учитель.</w:t>
            </w:r>
            <w:r w:rsidRPr="00C610D7">
              <w:rPr>
                <w:rFonts w:ascii="Times New Roman" w:hAnsi="Times New Roman"/>
                <w:sz w:val="24"/>
                <w:szCs w:val="24"/>
              </w:rPr>
              <w:t xml:space="preserve"> Прочитайте запись на слайде:</w:t>
            </w:r>
          </w:p>
          <w:p w:rsidR="0002172E" w:rsidRPr="00C610D7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sz w:val="24"/>
                <w:szCs w:val="24"/>
              </w:rPr>
              <w:t xml:space="preserve">Смелей иди, вперед шагай, </w:t>
            </w:r>
          </w:p>
          <w:p w:rsidR="0002172E" w:rsidRPr="00C610D7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sz w:val="24"/>
                <w:szCs w:val="24"/>
              </w:rPr>
              <w:t>В любой работе успевай!</w:t>
            </w:r>
          </w:p>
          <w:p w:rsidR="0002172E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sz w:val="24"/>
                <w:szCs w:val="24"/>
              </w:rPr>
              <w:t>- Куда я призываю вас идти на уроке математики? (К новым знаниям.)</w:t>
            </w:r>
          </w:p>
          <w:p w:rsidR="0002172E" w:rsidRPr="00C610D7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 думаете, какой тип урока у нас сегодня? (открытия новый знаний)</w:t>
            </w:r>
          </w:p>
          <w:p w:rsidR="0002172E" w:rsidRPr="00C610D7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sz w:val="24"/>
                <w:szCs w:val="24"/>
              </w:rPr>
              <w:t xml:space="preserve">- Один из великих ученых 18 века Михаил Васильевич Ломоносов сказал: </w:t>
            </w:r>
            <w:r w:rsidRPr="00C610D7">
              <w:rPr>
                <w:rFonts w:ascii="Times New Roman" w:hAnsi="Times New Roman"/>
                <w:i/>
                <w:sz w:val="24"/>
                <w:szCs w:val="24"/>
              </w:rPr>
              <w:t xml:space="preserve">«Математику уж затем учить нужно, что она ум в порядок приводит»     </w:t>
            </w:r>
          </w:p>
          <w:p w:rsidR="0002172E" w:rsidRPr="00C610D7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sz w:val="24"/>
                <w:szCs w:val="24"/>
              </w:rPr>
              <w:t>- Как вы понимаете это выражение? Зачем это нужно в жизни?</w:t>
            </w:r>
          </w:p>
          <w:p w:rsidR="0002172E" w:rsidRPr="00585678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sz w:val="24"/>
                <w:szCs w:val="24"/>
              </w:rPr>
              <w:t>- Вот и мы сейчас на уроке будем приводить свой ум в порядок и начнем с разминки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E" w:rsidRPr="007573E2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Готовность  </w:t>
            </w:r>
            <w:r w:rsidRPr="007573E2">
              <w:rPr>
                <w:rFonts w:ascii="Times New Roman" w:hAnsi="Times New Roman"/>
                <w:bCs/>
                <w:sz w:val="24"/>
                <w:szCs w:val="24"/>
              </w:rPr>
              <w:t xml:space="preserve">и способность к саморазвитию </w:t>
            </w:r>
          </w:p>
          <w:p w:rsidR="0002172E" w:rsidRPr="007573E2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E2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757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73E2">
              <w:rPr>
                <w:rFonts w:ascii="Times New Roman" w:hAnsi="Times New Roman"/>
                <w:bCs/>
                <w:sz w:val="24"/>
                <w:szCs w:val="24"/>
              </w:rPr>
              <w:t xml:space="preserve">мотивации к обучению </w:t>
            </w:r>
          </w:p>
        </w:tc>
      </w:tr>
      <w:tr w:rsidR="0002172E" w:rsidRPr="007573E2" w:rsidTr="005C0856">
        <w:trPr>
          <w:trHeight w:val="2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7573E2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7573E2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573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Актуализация и пробное учебное действие</w:t>
            </w:r>
          </w:p>
          <w:p w:rsidR="0002172E" w:rsidRPr="00B72325" w:rsidRDefault="0002172E" w:rsidP="005C0856">
            <w:pPr>
              <w:rPr>
                <w:rFonts w:ascii="Times New Roman" w:hAnsi="Times New Roman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 xml:space="preserve"> Устный счет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10D7">
              <w:rPr>
                <w:rFonts w:ascii="Times New Roman" w:hAnsi="Times New Roman"/>
              </w:rPr>
              <w:t xml:space="preserve"> Посмотрите на следующий слайд</w:t>
            </w:r>
            <w:r>
              <w:rPr>
                <w:rFonts w:ascii="Times New Roman" w:hAnsi="Times New Roman"/>
              </w:rPr>
              <w:t>, решите примеры.</w:t>
            </w:r>
          </w:p>
          <w:tbl>
            <w:tblPr>
              <w:tblpPr w:leftFromText="180" w:rightFromText="180" w:vertAnchor="page" w:horzAnchor="margin" w:tblpY="1203"/>
              <w:tblOverlap w:val="never"/>
              <w:tblW w:w="0" w:type="auto"/>
              <w:tblLayout w:type="fixed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1653"/>
              <w:gridCol w:w="1628"/>
              <w:gridCol w:w="1642"/>
              <w:gridCol w:w="1642"/>
            </w:tblGrid>
            <w:tr w:rsidR="0002172E" w:rsidRPr="007573E2" w:rsidTr="005C0856">
              <w:trPr>
                <w:trHeight w:val="119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proofErr w:type="gramStart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3" name="Рисунок 3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= 2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4" name="Рисунок 4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: 3 = 40 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5" name="Рисунок 5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: 2 = 50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6" name="Рисунок 6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: 6 = 20</w:t>
                  </w:r>
                </w:p>
              </w:tc>
            </w:tr>
            <w:tr w:rsidR="0002172E" w:rsidRPr="007573E2" w:rsidTr="005C0856">
              <w:trPr>
                <w:trHeight w:val="119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7" name="Рисунок 7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: 7=20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  <w:proofErr w:type="gramStart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8" name="Рисунок 8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= 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proofErr w:type="gramStart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9" name="Рисунок 9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= 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  <w:proofErr w:type="gramStart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10" name="Рисунок 10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= 3</w:t>
                  </w:r>
                </w:p>
              </w:tc>
            </w:tr>
            <w:tr w:rsidR="0002172E" w:rsidRPr="007573E2" w:rsidTr="005C0856">
              <w:trPr>
                <w:trHeight w:val="110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proofErr w:type="gramStart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4 =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11" name="Рисунок 11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  <w:proofErr w:type="gramStart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 3 =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12" name="Рисунок 12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40 • 2 =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13" name="Рисунок 13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:rsidR="0002172E" w:rsidRPr="007573E2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E2">
                    <w:rPr>
                      <w:rFonts w:ascii="Times New Roman" w:hAnsi="Times New Roman"/>
                      <w:sz w:val="24"/>
                      <w:szCs w:val="24"/>
                    </w:rPr>
                    <w:t xml:space="preserve">2 • 30 =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1135" cy="191135"/>
                        <wp:effectExtent l="19050" t="0" r="0" b="0"/>
                        <wp:docPr id="14" name="Рисунок 14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172E" w:rsidRPr="007573E2" w:rsidRDefault="0002172E" w:rsidP="005C0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E" w:rsidRPr="007573E2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b/>
                <w:sz w:val="24"/>
                <w:szCs w:val="24"/>
              </w:rPr>
              <w:t>Актуализировать</w:t>
            </w:r>
            <w:r w:rsidRPr="007573E2">
              <w:rPr>
                <w:rFonts w:ascii="Times New Roman" w:hAnsi="Times New Roman"/>
                <w:sz w:val="24"/>
                <w:szCs w:val="24"/>
              </w:rPr>
              <w:t xml:space="preserve"> свои знания для проведения </w:t>
            </w:r>
            <w:proofErr w:type="spellStart"/>
            <w:proofErr w:type="gramStart"/>
            <w:r w:rsidRPr="007573E2">
              <w:rPr>
                <w:rFonts w:ascii="Times New Roman" w:hAnsi="Times New Roman"/>
                <w:sz w:val="24"/>
                <w:szCs w:val="24"/>
              </w:rPr>
              <w:t>про-стейших</w:t>
            </w:r>
            <w:proofErr w:type="spellEnd"/>
            <w:proofErr w:type="gramEnd"/>
            <w:r w:rsidRPr="007573E2">
              <w:rPr>
                <w:rFonts w:ascii="Times New Roman" w:hAnsi="Times New Roman"/>
                <w:sz w:val="24"/>
                <w:szCs w:val="24"/>
              </w:rPr>
              <w:t xml:space="preserve"> математических доказательств </w:t>
            </w:r>
          </w:p>
          <w:p w:rsidR="0002172E" w:rsidRPr="007573E2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72E" w:rsidRPr="007573E2" w:rsidTr="005C0856">
        <w:trPr>
          <w:trHeight w:val="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7573E2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7573E2" w:rsidRDefault="0002172E" w:rsidP="005C08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573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Выявление   места и причины затруднения</w:t>
            </w:r>
          </w:p>
          <w:p w:rsidR="0002172E" w:rsidRPr="007573E2" w:rsidRDefault="0002172E" w:rsidP="005C0856">
            <w:pPr>
              <w:pStyle w:val="a5"/>
              <w:tabs>
                <w:tab w:val="left" w:pos="175"/>
              </w:tabs>
              <w:spacing w:after="0"/>
              <w:jc w:val="center"/>
              <w:rPr>
                <w:b/>
                <w:i/>
                <w:u w:val="single"/>
              </w:rPr>
            </w:pPr>
            <w:r w:rsidRPr="007573E2">
              <w:rPr>
                <w:b/>
                <w:i/>
                <w:u w:val="single"/>
              </w:rPr>
              <w:t>Математический диктант:</w:t>
            </w:r>
          </w:p>
          <w:p w:rsidR="0002172E" w:rsidRPr="007573E2" w:rsidRDefault="0002172E" w:rsidP="0002172E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 xml:space="preserve">Сумма чисел 34 и 25, разность тех же чисел, разность результатов. </w:t>
            </w:r>
          </w:p>
          <w:p w:rsidR="0002172E" w:rsidRPr="007573E2" w:rsidRDefault="0002172E" w:rsidP="0002172E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>Разность чисел 61 и 29, сумма тех же чисел, сумма результатов.</w:t>
            </w:r>
          </w:p>
          <w:p w:rsidR="0002172E" w:rsidRPr="007573E2" w:rsidRDefault="0002172E" w:rsidP="0002172E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>Из числа 91 вычесть произведение чисел 3 и 8.</w:t>
            </w:r>
          </w:p>
          <w:p w:rsidR="0002172E" w:rsidRPr="007573E2" w:rsidRDefault="0002172E" w:rsidP="0002172E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>Произведение чисел 5 и 7, частное 42 и 7, сумма результатов.</w:t>
            </w:r>
          </w:p>
          <w:p w:rsidR="0002172E" w:rsidRPr="007573E2" w:rsidRDefault="0002172E" w:rsidP="0002172E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>Ива живет 100 лет, а дуб в 4 раза больше. Сколько лет живет дуб?</w:t>
            </w:r>
          </w:p>
          <w:p w:rsidR="0002172E" w:rsidRDefault="0002172E" w:rsidP="0002172E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sz w:val="24"/>
                <w:szCs w:val="24"/>
              </w:rPr>
              <w:t xml:space="preserve">Семья собрала летом 16 кг клюквы и 14 кг черники. 8 кг ягод съели, а из остальных ягод сварили варенье. Сколько кг ягод пошло на варенье? </w:t>
            </w:r>
          </w:p>
          <w:p w:rsidR="0002172E" w:rsidRPr="00AF727F" w:rsidRDefault="0002172E" w:rsidP="0002172E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7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Найдите произведение чисел 918 и 5.</w:t>
            </w:r>
          </w:p>
          <w:p w:rsidR="0002172E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Какое задание вы не смогли выполнить? Или его выполнение вызвало у вас затруднение?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последнее)</w:t>
            </w:r>
          </w:p>
          <w:p w:rsidR="0002172E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-Почему?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мы не умеем  еще умножать трехзначные числа на однозначные)</w:t>
            </w:r>
          </w:p>
          <w:p w:rsidR="0002172E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же догадался. Какая тема сегодняшнего урока? Чем мы будем заниматься на уроке математике?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умножением трехзначного числа на однозначное)</w:t>
            </w:r>
          </w:p>
          <w:p w:rsidR="0002172E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-Давайте  это проверим, откройте учебник на с. 55 и прочитаем тему урока. </w:t>
            </w:r>
          </w:p>
          <w:p w:rsidR="0002172E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-Какую цель для себя поставим?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научиться умножать трехзначное число на однозначное)</w:t>
            </w:r>
          </w:p>
          <w:p w:rsidR="0002172E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-Запишите эту цель в таблицу достижений.</w:t>
            </w:r>
          </w:p>
          <w:p w:rsidR="0002172E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же нам нужно сделать, чтобы достичь этой цели?</w:t>
            </w:r>
          </w:p>
          <w:p w:rsidR="0002172E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запишем этот пример в столбик и попробуем решить его в парах.</w:t>
            </w:r>
          </w:p>
          <w:p w:rsidR="0002172E" w:rsidRPr="007573E2" w:rsidRDefault="0002172E" w:rsidP="005C0856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Покажите свою готовность, кто справился (правильный ответ у пары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E2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7573E2">
              <w:rPr>
                <w:rFonts w:ascii="Times New Roman" w:hAnsi="Times New Roman"/>
                <w:sz w:val="24"/>
                <w:szCs w:val="24"/>
              </w:rPr>
              <w:t xml:space="preserve"> результат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72E" w:rsidRPr="007573E2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6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 и формулировать</w:t>
            </w: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на уроке с помощью учителя</w:t>
            </w:r>
          </w:p>
        </w:tc>
      </w:tr>
      <w:tr w:rsidR="0002172E" w:rsidRPr="007573E2" w:rsidTr="005C0856">
        <w:trPr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E" w:rsidRPr="006546C4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546C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Построение проекта выхода из затруднения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 Проговорите, как вы нашли выход из ситуации, как решали,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-Как записывали?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-С чего начинали умножать?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-Куда записывали полученные результаты…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-Молодцы, вы все сделали правильно.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 xml:space="preserve">-Давайте еще поработаем </w:t>
            </w:r>
            <w:r w:rsidRPr="0013102D">
              <w:rPr>
                <w:b/>
              </w:rPr>
              <w:t>в парах</w:t>
            </w:r>
            <w:r>
              <w:t xml:space="preserve"> и составим «алгоритм»  действий при умножении трехзначного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-Покажите свою готовность, кто справился с заданием.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-Не забудьте, подбадривать друг друга во время работы и сохранять дисциплину.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-Прочитайте свой алгоритм действий?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-Кто согласен? Нужно дополнить или изменить?</w:t>
            </w:r>
          </w:p>
          <w:p w:rsidR="0002172E" w:rsidRDefault="0002172E" w:rsidP="005C0856">
            <w:pPr>
              <w:pStyle w:val="a5"/>
              <w:spacing w:after="0"/>
              <w:jc w:val="both"/>
            </w:pPr>
            <w:r>
              <w:t>Спасибо за работу.</w:t>
            </w:r>
          </w:p>
          <w:p w:rsidR="0002172E" w:rsidRPr="006546C4" w:rsidRDefault="0002172E" w:rsidP="005C0856">
            <w:pPr>
              <w:pStyle w:val="a5"/>
              <w:spacing w:after="0"/>
              <w:jc w:val="both"/>
            </w:pPr>
            <w:r>
              <w:t>-Оцените свою работу в парах, нарисуйте в индивидуальных таблицах достижений соответствующий смайлик.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Готовность  </w:t>
            </w:r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>и способность к саморазвитию</w:t>
            </w:r>
          </w:p>
          <w:p w:rsidR="0002172E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0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проговаривать </w:t>
            </w: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действий на уроке</w:t>
            </w:r>
          </w:p>
          <w:p w:rsidR="0002172E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0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 действия</w:t>
            </w:r>
          </w:p>
          <w:p w:rsidR="0002172E" w:rsidRPr="006546C4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>слы-шать</w:t>
            </w:r>
            <w:proofErr w:type="spellEnd"/>
            <w:proofErr w:type="gramEnd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>, слушать и понимать партнера</w:t>
            </w:r>
          </w:p>
        </w:tc>
      </w:tr>
      <w:tr w:rsidR="0002172E" w:rsidRPr="007573E2" w:rsidTr="005C0856">
        <w:trPr>
          <w:trHeight w:val="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Реализация построенного проекта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72E" w:rsidRPr="006546C4" w:rsidRDefault="0002172E" w:rsidP="005C0856">
            <w:pPr>
              <w:pStyle w:val="a5"/>
              <w:spacing w:after="0"/>
            </w:pPr>
            <w:r w:rsidRPr="006546C4">
              <w:t>–</w:t>
            </w:r>
            <w:r>
              <w:t>А сейчас, используя алгоритм, который вы составили, попробуем решить примеры у доски с комментированием.</w:t>
            </w:r>
            <w:r w:rsidRPr="006546C4">
              <w:t xml:space="preserve"> </w:t>
            </w:r>
          </w:p>
          <w:p w:rsidR="0002172E" w:rsidRPr="006546C4" w:rsidRDefault="0002172E" w:rsidP="005C0856">
            <w:pPr>
              <w:pStyle w:val="a5"/>
              <w:spacing w:after="0"/>
              <w:jc w:val="center"/>
            </w:pPr>
            <w:r>
              <w:t>321х2 ,        241х2</w:t>
            </w:r>
            <w:r w:rsidRPr="006546C4">
              <w:t xml:space="preserve">,   </w:t>
            </w:r>
            <w:r>
              <w:t xml:space="preserve">    931х2,      722х2</w:t>
            </w:r>
            <w:r w:rsidRPr="006546C4">
              <w:t>.</w:t>
            </w:r>
          </w:p>
          <w:p w:rsidR="0002172E" w:rsidRDefault="0002172E" w:rsidP="005C0856">
            <w:pPr>
              <w:pStyle w:val="a5"/>
              <w:spacing w:after="0"/>
            </w:pPr>
            <w:r>
              <w:t>1.Пишу…</w:t>
            </w:r>
            <w:r>
              <w:br/>
              <w:t>2. Подписываю</w:t>
            </w:r>
            <w:r w:rsidRPr="006546C4">
              <w:t xml:space="preserve"> …</w:t>
            </w:r>
          </w:p>
          <w:p w:rsidR="0002172E" w:rsidRDefault="0002172E" w:rsidP="005C0856">
            <w:pPr>
              <w:pStyle w:val="a5"/>
              <w:spacing w:after="0"/>
            </w:pPr>
            <w:r>
              <w:t>3.Умножаю …</w:t>
            </w:r>
          </w:p>
          <w:p w:rsidR="0002172E" w:rsidRDefault="0002172E" w:rsidP="005C0856">
            <w:pPr>
              <w:pStyle w:val="a5"/>
              <w:spacing w:after="0"/>
            </w:pPr>
            <w:r>
              <w:t>4.Подписываю … и т.д.</w:t>
            </w:r>
            <w:r>
              <w:br/>
              <w:t>5</w:t>
            </w:r>
            <w:r w:rsidRPr="006546C4">
              <w:t>. Читаю ответ…</w:t>
            </w:r>
          </w:p>
          <w:p w:rsidR="0002172E" w:rsidRPr="006546C4" w:rsidRDefault="0002172E" w:rsidP="005C0856">
            <w:pPr>
              <w:pStyle w:val="a5"/>
              <w:spacing w:after="0"/>
            </w:pPr>
            <w:r>
              <w:t xml:space="preserve">Молодцы, а сейчас найдите </w:t>
            </w:r>
            <w:proofErr w:type="gramStart"/>
            <w:r>
              <w:t xml:space="preserve">у </w:t>
            </w:r>
            <w:proofErr w:type="spellStart"/>
            <w:r>
              <w:t>чебнике</w:t>
            </w:r>
            <w:proofErr w:type="spellEnd"/>
            <w:proofErr w:type="gramEnd"/>
            <w:r>
              <w:t xml:space="preserve"> задание №2,  в</w:t>
            </w:r>
            <w:r w:rsidRPr="006546C4">
              <w:t>ыполните умножение, сделав подробную запись</w:t>
            </w:r>
            <w:r>
              <w:t xml:space="preserve">, </w:t>
            </w:r>
            <w:r w:rsidRPr="006546C4">
              <w:t>например: 243 * 2 = (200+40+3)*2 = 200*2 + 40*2 + 3*2 = 400+80+6 = 486:</w:t>
            </w:r>
          </w:p>
          <w:tbl>
            <w:tblPr>
              <w:tblW w:w="0" w:type="auto"/>
              <w:tblInd w:w="33" w:type="dxa"/>
              <w:tblLayout w:type="fixed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1514"/>
              <w:gridCol w:w="1514"/>
              <w:gridCol w:w="1454"/>
            </w:tblGrid>
            <w:tr w:rsidR="0002172E" w:rsidRPr="006546C4" w:rsidTr="005C0856"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02172E" w:rsidRPr="006546C4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6546C4">
                    <w:rPr>
                      <w:rFonts w:ascii="Times New Roman" w:hAnsi="Times New Roman"/>
                      <w:sz w:val="24"/>
                      <w:szCs w:val="24"/>
                    </w:rPr>
                    <w:t>3 * 2,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  <w:hideMark/>
                </w:tcPr>
                <w:p w:rsidR="0002172E" w:rsidRPr="006546C4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6C4">
                    <w:rPr>
                      <w:rFonts w:ascii="Times New Roman" w:hAnsi="Times New Roman"/>
                      <w:sz w:val="24"/>
                      <w:szCs w:val="24"/>
                    </w:rPr>
                    <w:t>312 * 3,</w:t>
                  </w:r>
                </w:p>
              </w:tc>
              <w:tc>
                <w:tcPr>
                  <w:tcW w:w="1454" w:type="dxa"/>
                  <w:shd w:val="clear" w:color="auto" w:fill="auto"/>
                  <w:vAlign w:val="center"/>
                  <w:hideMark/>
                </w:tcPr>
                <w:p w:rsidR="0002172E" w:rsidRPr="006546C4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6C4">
                    <w:rPr>
                      <w:rFonts w:ascii="Times New Roman" w:hAnsi="Times New Roman"/>
                      <w:sz w:val="24"/>
                      <w:szCs w:val="24"/>
                    </w:rPr>
                    <w:t>424 * 2</w:t>
                  </w:r>
                </w:p>
              </w:tc>
            </w:tr>
          </w:tbl>
          <w:p w:rsidR="0002172E" w:rsidRPr="006546C4" w:rsidRDefault="0002172E" w:rsidP="005C0856">
            <w:pPr>
              <w:pStyle w:val="a5"/>
              <w:spacing w:after="0"/>
            </w:pPr>
          </w:p>
          <w:p w:rsidR="0002172E" w:rsidRPr="006546C4" w:rsidRDefault="0002172E" w:rsidP="005C0856">
            <w:pPr>
              <w:pStyle w:val="a5"/>
              <w:spacing w:after="0"/>
              <w:jc w:val="both"/>
            </w:pPr>
            <w:r w:rsidRPr="006546C4">
              <w:t xml:space="preserve">– Подумайте, как можно проще записать выполнение умножения? </w:t>
            </w:r>
          </w:p>
          <w:p w:rsidR="0002172E" w:rsidRPr="006546C4" w:rsidRDefault="0002172E" w:rsidP="005C0856">
            <w:pPr>
              <w:pStyle w:val="a5"/>
              <w:spacing w:after="0"/>
              <w:jc w:val="both"/>
            </w:pPr>
            <w:r w:rsidRPr="006546C4">
              <w:t xml:space="preserve">– Сравните свой способ с </w:t>
            </w:r>
            <w:proofErr w:type="gramStart"/>
            <w:r w:rsidRPr="006546C4">
              <w:t>предложенными</w:t>
            </w:r>
            <w:proofErr w:type="gramEnd"/>
            <w:r w:rsidRPr="006546C4">
              <w:t xml:space="preserve"> в учебнике. Как рассуждали дети? Какой способ самый удобный? </w:t>
            </w:r>
          </w:p>
          <w:p w:rsidR="0002172E" w:rsidRPr="006546C4" w:rsidRDefault="0002172E" w:rsidP="005C0856">
            <w:pPr>
              <w:pStyle w:val="a5"/>
              <w:spacing w:after="0"/>
              <w:jc w:val="both"/>
            </w:pPr>
            <w:r w:rsidRPr="006546C4">
              <w:t>– Вы заметили, что Костя использовал знак</w:t>
            </w:r>
            <w:proofErr w:type="gramStart"/>
            <w:r w:rsidRPr="006546C4">
              <w:t xml:space="preserve"> ?</w:t>
            </w:r>
            <w:proofErr w:type="gramEnd"/>
            <w:r w:rsidRPr="006546C4">
              <w:t xml:space="preserve"> для обозначения действия. Это тоже знак умножения. За всю историю человечества было придумано много способов умножения. Только в XV – начале XVI века итальянский математик </w:t>
            </w:r>
            <w:r w:rsidRPr="006546C4">
              <w:rPr>
                <w:b/>
                <w:i/>
              </w:rPr>
              <w:t xml:space="preserve">Лука </w:t>
            </w:r>
            <w:proofErr w:type="spellStart"/>
            <w:r w:rsidRPr="006546C4">
              <w:rPr>
                <w:b/>
                <w:i/>
              </w:rPr>
              <w:t>Пачиоли</w:t>
            </w:r>
            <w:proofErr w:type="spellEnd"/>
            <w:r w:rsidRPr="006546C4">
              <w:t xml:space="preserve"> приводит 8 различных способов умножения в своем трактате об арифметике.</w:t>
            </w:r>
          </w:p>
          <w:p w:rsidR="0002172E" w:rsidRPr="006546C4" w:rsidRDefault="0002172E" w:rsidP="005C0856">
            <w:pPr>
              <w:pStyle w:val="a5"/>
              <w:spacing w:after="0"/>
              <w:jc w:val="both"/>
            </w:pPr>
            <w:r w:rsidRPr="006546C4">
              <w:t>Знак умножения</w:t>
            </w:r>
            <w:proofErr w:type="gramStart"/>
            <w:r w:rsidRPr="006546C4">
              <w:t xml:space="preserve"> ?</w:t>
            </w:r>
            <w:proofErr w:type="gramEnd"/>
            <w:r w:rsidRPr="006546C4">
              <w:t xml:space="preserve"> впервые в 1631 году ввел английский математик </w:t>
            </w:r>
            <w:r w:rsidRPr="006546C4">
              <w:rPr>
                <w:b/>
                <w:i/>
              </w:rPr>
              <w:t xml:space="preserve">Вильям </w:t>
            </w:r>
            <w:proofErr w:type="spellStart"/>
            <w:r w:rsidRPr="006546C4">
              <w:rPr>
                <w:b/>
                <w:i/>
              </w:rPr>
              <w:t>Оутред</w:t>
            </w:r>
            <w:proofErr w:type="spellEnd"/>
            <w:r w:rsidRPr="006546C4">
              <w:t xml:space="preserve"> (1272–1660 гг.), а позже, в 1698 году, выдающийся немецкий математик </w:t>
            </w:r>
            <w:r w:rsidRPr="006546C4">
              <w:rPr>
                <w:b/>
                <w:i/>
              </w:rPr>
              <w:t>Г.Лейбниц</w:t>
            </w:r>
            <w:r w:rsidRPr="006546C4">
              <w:t xml:space="preserve"> ввел знак умножения «точку». </w:t>
            </w:r>
          </w:p>
          <w:p w:rsidR="0002172E" w:rsidRDefault="0002172E" w:rsidP="005C085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Прочитаем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 алгоритм умножения</w:t>
            </w:r>
            <w:r>
              <w:rPr>
                <w:rFonts w:ascii="Times New Roman" w:hAnsi="Times New Roman"/>
                <w:sz w:val="24"/>
                <w:szCs w:val="24"/>
              </w:rPr>
              <w:t>, данный в учебнике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2172E" w:rsidRPr="006546C4" w:rsidRDefault="0002172E" w:rsidP="0002172E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>Пишу единицы под единицами и т.д.</w:t>
            </w:r>
          </w:p>
          <w:p w:rsidR="0002172E" w:rsidRPr="006546C4" w:rsidRDefault="0002172E" w:rsidP="0002172E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>Умножаю единицы на число, пишу под единицами, умножаю десятки на число, пишу под десятками и т.д.</w:t>
            </w:r>
          </w:p>
          <w:p w:rsidR="0002172E" w:rsidRPr="006546C4" w:rsidRDefault="0002172E" w:rsidP="0002172E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 xml:space="preserve">Читаю ответ. </w:t>
            </w:r>
          </w:p>
          <w:p w:rsidR="0002172E" w:rsidRPr="006546C4" w:rsidRDefault="0002172E" w:rsidP="005C0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-Сравните его с вашим алгоритмом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E" w:rsidRPr="006546C4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устные и письменные алгоритмы </w:t>
            </w:r>
            <w:proofErr w:type="spellStart"/>
            <w:proofErr w:type="gramStart"/>
            <w:r w:rsidRPr="006546C4">
              <w:rPr>
                <w:rFonts w:ascii="Times New Roman" w:hAnsi="Times New Roman"/>
                <w:sz w:val="24"/>
                <w:szCs w:val="24"/>
              </w:rPr>
              <w:t>вы-полнения</w:t>
            </w:r>
            <w:proofErr w:type="spellEnd"/>
            <w:proofErr w:type="gramEnd"/>
            <w:r w:rsidRPr="0065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умножения в столбик</w:t>
            </w:r>
          </w:p>
        </w:tc>
      </w:tr>
      <w:tr w:rsidR="0002172E" w:rsidRPr="007573E2" w:rsidTr="005C0856">
        <w:trPr>
          <w:trHeight w:val="1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546C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Первичное закрепление с проговариванием во внутренней речи      </w:t>
            </w:r>
          </w:p>
          <w:p w:rsidR="0002172E" w:rsidRPr="006546C4" w:rsidRDefault="0002172E" w:rsidP="005C0856">
            <w:pPr>
              <w:pStyle w:val="a5"/>
              <w:tabs>
                <w:tab w:val="num" w:pos="175"/>
                <w:tab w:val="left" w:pos="317"/>
              </w:tabs>
              <w:spacing w:after="0"/>
            </w:pPr>
            <w:r>
              <w:t>Посмотрите на слайд, и</w:t>
            </w:r>
            <w:r w:rsidRPr="006546C4">
              <w:t>спользуя алгоритм, решите выражения:</w:t>
            </w:r>
          </w:p>
          <w:tbl>
            <w:tblPr>
              <w:tblW w:w="7170" w:type="dxa"/>
              <w:tblLayout w:type="fixed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1195"/>
              <w:gridCol w:w="1195"/>
              <w:gridCol w:w="1195"/>
              <w:gridCol w:w="1195"/>
              <w:gridCol w:w="1195"/>
              <w:gridCol w:w="1195"/>
            </w:tblGrid>
            <w:tr w:rsidR="0002172E" w:rsidRPr="006546C4" w:rsidTr="005C0856">
              <w:trPr>
                <w:trHeight w:val="541"/>
              </w:trPr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02172E" w:rsidRPr="00B72325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B72325">
                    <w:rPr>
                      <w:rFonts w:ascii="Times New Roman" w:hAnsi="Times New Roman"/>
                      <w:szCs w:val="24"/>
                    </w:rPr>
                    <w:t xml:space="preserve">112 * 4, 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02172E" w:rsidRPr="00B72325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B72325">
                    <w:rPr>
                      <w:rFonts w:ascii="Times New Roman" w:hAnsi="Times New Roman"/>
                      <w:szCs w:val="24"/>
                    </w:rPr>
                    <w:t xml:space="preserve">123 * 3, 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02172E" w:rsidRPr="00B72325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B72325">
                    <w:rPr>
                      <w:rFonts w:ascii="Times New Roman" w:hAnsi="Times New Roman"/>
                      <w:szCs w:val="24"/>
                    </w:rPr>
                    <w:t xml:space="preserve">413 * 2, 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02172E" w:rsidRPr="00B72325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B72325">
                    <w:rPr>
                      <w:rFonts w:ascii="Times New Roman" w:hAnsi="Times New Roman"/>
                      <w:szCs w:val="24"/>
                    </w:rPr>
                    <w:t xml:space="preserve">333 * 3, 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02172E" w:rsidRPr="00B72325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B72325">
                    <w:rPr>
                      <w:rFonts w:ascii="Times New Roman" w:hAnsi="Times New Roman"/>
                      <w:szCs w:val="24"/>
                    </w:rPr>
                    <w:t xml:space="preserve">242 * 2, 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  <w:hideMark/>
                </w:tcPr>
                <w:p w:rsidR="0002172E" w:rsidRPr="00B72325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B72325">
                    <w:rPr>
                      <w:rFonts w:ascii="Times New Roman" w:hAnsi="Times New Roman"/>
                      <w:szCs w:val="24"/>
                    </w:rPr>
                    <w:t>334 * 2.</w:t>
                  </w:r>
                </w:p>
              </w:tc>
            </w:tr>
          </w:tbl>
          <w:p w:rsidR="0002172E" w:rsidRPr="006546C4" w:rsidRDefault="0002172E" w:rsidP="005C0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теперь, поменяйтесь с соседом тетрадями и проверьте вычисления. Тактично исправьте ошибки, если они есть.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>слы-шать</w:t>
            </w:r>
            <w:proofErr w:type="spellEnd"/>
            <w:proofErr w:type="gramEnd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 xml:space="preserve">, слушать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понимать партнера.</w:t>
            </w:r>
          </w:p>
          <w:p w:rsidR="0002172E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172E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172E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172E" w:rsidRPr="006546C4" w:rsidRDefault="0002172E" w:rsidP="005C085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72E" w:rsidRPr="007573E2" w:rsidTr="005C0856">
        <w:trPr>
          <w:trHeight w:val="48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E" w:rsidRPr="007573E2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605280" cy="32956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72E" w:rsidRPr="007573E2" w:rsidTr="005C0856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Самостоятельная работа с самопроверкой по образцу или эталону</w:t>
            </w:r>
            <w:r w:rsidRPr="006546C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2172E" w:rsidRPr="00B72325" w:rsidRDefault="0002172E" w:rsidP="005C085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B72325">
              <w:rPr>
                <w:rFonts w:ascii="Times New Roman" w:hAnsi="Times New Roman"/>
                <w:b w:val="0"/>
                <w:sz w:val="24"/>
                <w:szCs w:val="24"/>
              </w:rPr>
              <w:t>№19 с. 60(1,2 столбик)</w:t>
            </w:r>
          </w:p>
          <w:p w:rsidR="0002172E" w:rsidRPr="00B72325" w:rsidRDefault="0002172E" w:rsidP="005C0856">
            <w:pPr>
              <w:pStyle w:val="a6"/>
              <w:rPr>
                <w:rFonts w:ascii="Times New Roman" w:hAnsi="Times New Roman"/>
                <w:sz w:val="24"/>
              </w:rPr>
            </w:pPr>
            <w:r w:rsidRPr="00B72325">
              <w:rPr>
                <w:rFonts w:ascii="Times New Roman" w:hAnsi="Times New Roman"/>
                <w:sz w:val="24"/>
              </w:rPr>
              <w:t>Самопроверка:</w:t>
            </w:r>
          </w:p>
          <w:p w:rsidR="0002172E" w:rsidRPr="00B72325" w:rsidRDefault="0002172E" w:rsidP="005C0856">
            <w:pPr>
              <w:pStyle w:val="a6"/>
              <w:rPr>
                <w:rFonts w:ascii="Times New Roman" w:hAnsi="Times New Roman"/>
                <w:sz w:val="24"/>
              </w:rPr>
            </w:pPr>
            <w:r w:rsidRPr="00B72325">
              <w:rPr>
                <w:rFonts w:ascii="Times New Roman" w:hAnsi="Times New Roman"/>
                <w:sz w:val="24"/>
              </w:rPr>
              <w:t>111*8=888        211*3=633</w:t>
            </w:r>
          </w:p>
          <w:p w:rsidR="0002172E" w:rsidRPr="00B72325" w:rsidRDefault="0002172E" w:rsidP="005C0856">
            <w:pPr>
              <w:pStyle w:val="a6"/>
              <w:rPr>
                <w:rFonts w:ascii="Times New Roman" w:hAnsi="Times New Roman"/>
                <w:sz w:val="24"/>
              </w:rPr>
            </w:pPr>
            <w:r w:rsidRPr="00B72325">
              <w:rPr>
                <w:rFonts w:ascii="Times New Roman" w:hAnsi="Times New Roman"/>
                <w:sz w:val="24"/>
              </w:rPr>
              <w:t>222*4=888        214*2=428</w:t>
            </w:r>
          </w:p>
          <w:p w:rsidR="0002172E" w:rsidRPr="00B72325" w:rsidRDefault="0002172E" w:rsidP="005C0856">
            <w:pPr>
              <w:pStyle w:val="a6"/>
              <w:rPr>
                <w:rFonts w:ascii="Times New Roman" w:hAnsi="Times New Roman"/>
                <w:sz w:val="24"/>
              </w:rPr>
            </w:pPr>
            <w:r w:rsidRPr="00B72325">
              <w:rPr>
                <w:rFonts w:ascii="Times New Roman" w:hAnsi="Times New Roman"/>
                <w:sz w:val="24"/>
              </w:rPr>
              <w:t>333*3=999         113*2=226</w:t>
            </w:r>
          </w:p>
          <w:p w:rsidR="0002172E" w:rsidRPr="00B72325" w:rsidRDefault="0002172E" w:rsidP="005C0856">
            <w:pPr>
              <w:pStyle w:val="a6"/>
              <w:rPr>
                <w:rFonts w:ascii="Times New Roman" w:hAnsi="Times New Roman"/>
                <w:sz w:val="24"/>
              </w:rPr>
            </w:pPr>
            <w:r w:rsidRPr="00B72325">
              <w:rPr>
                <w:rFonts w:ascii="Times New Roman" w:hAnsi="Times New Roman"/>
                <w:sz w:val="24"/>
              </w:rPr>
              <w:t>Посмотрите на слайд, проверьте с эталоном.</w:t>
            </w:r>
          </w:p>
          <w:p w:rsidR="0002172E" w:rsidRPr="00B72325" w:rsidRDefault="0002172E" w:rsidP="005C0856">
            <w:pPr>
              <w:pStyle w:val="a6"/>
              <w:rPr>
                <w:rFonts w:ascii="Times New Roman" w:hAnsi="Times New Roman"/>
                <w:sz w:val="24"/>
              </w:rPr>
            </w:pPr>
            <w:r w:rsidRPr="00B72325">
              <w:rPr>
                <w:rFonts w:ascii="Times New Roman" w:hAnsi="Times New Roman"/>
                <w:sz w:val="24"/>
              </w:rPr>
              <w:t>Оцените свою работу, на полях нарисуйте соответствующий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2325">
              <w:rPr>
                <w:rFonts w:ascii="Times New Roman" w:hAnsi="Times New Roman"/>
                <w:sz w:val="24"/>
              </w:rPr>
              <w:t>смайлик.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sz w:val="24"/>
                <w:szCs w:val="24"/>
              </w:rPr>
              <w:t xml:space="preserve">Воспроизводить 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устные и письменные алгоритмы </w:t>
            </w:r>
            <w:proofErr w:type="spellStart"/>
            <w:proofErr w:type="gramStart"/>
            <w:r w:rsidRPr="006546C4">
              <w:rPr>
                <w:rFonts w:ascii="Times New Roman" w:hAnsi="Times New Roman"/>
                <w:sz w:val="24"/>
                <w:szCs w:val="24"/>
              </w:rPr>
              <w:t>вы-полнения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умножения в столбик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72E" w:rsidRPr="006546C4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sz w:val="24"/>
                <w:szCs w:val="24"/>
              </w:rPr>
              <w:t>Самостоятельность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46C4">
              <w:rPr>
                <w:rFonts w:ascii="Times New Roman" w:hAnsi="Times New Roman"/>
                <w:sz w:val="24"/>
                <w:szCs w:val="24"/>
              </w:rPr>
              <w:t>мыш-ления</w:t>
            </w:r>
            <w:proofErr w:type="spellEnd"/>
            <w:proofErr w:type="gramEnd"/>
            <w:r w:rsidRPr="0065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172E" w:rsidRPr="007573E2" w:rsidTr="005C0856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546C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Включение в систему знаний и повторений</w:t>
            </w:r>
          </w:p>
          <w:p w:rsidR="0002172E" w:rsidRPr="006546C4" w:rsidRDefault="0002172E" w:rsidP="005C0856">
            <w:pPr>
              <w:pStyle w:val="3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  <w:r>
              <w:rPr>
                <w:rFonts w:ascii="Times New Roman" w:hAnsi="Times New Roman"/>
                <w:sz w:val="24"/>
                <w:szCs w:val="24"/>
              </w:rPr>
              <w:t>№22 с.61</w:t>
            </w:r>
          </w:p>
          <w:p w:rsidR="0002172E" w:rsidRPr="006546C4" w:rsidRDefault="0002172E" w:rsidP="005C0856">
            <w:pPr>
              <w:pStyle w:val="a5"/>
              <w:spacing w:after="0"/>
            </w:pPr>
            <w:r w:rsidRPr="006546C4">
              <w:t xml:space="preserve">Прочитайте условие задачи. </w:t>
            </w:r>
          </w:p>
          <w:p w:rsidR="0002172E" w:rsidRPr="006546C4" w:rsidRDefault="0002172E" w:rsidP="005C0856">
            <w:pPr>
              <w:pStyle w:val="a5"/>
              <w:spacing w:after="0"/>
            </w:pPr>
            <w:r w:rsidRPr="006546C4">
              <w:t>– О чем говорится в задаче?</w:t>
            </w:r>
          </w:p>
          <w:p w:rsidR="0002172E" w:rsidRPr="006546C4" w:rsidRDefault="0002172E" w:rsidP="005C0856">
            <w:pPr>
              <w:pStyle w:val="a5"/>
              <w:spacing w:after="0"/>
            </w:pPr>
            <w:r w:rsidRPr="006546C4">
              <w:t xml:space="preserve">– Простая задача или сложная? </w:t>
            </w:r>
          </w:p>
          <w:p w:rsidR="0002172E" w:rsidRPr="006546C4" w:rsidRDefault="0002172E" w:rsidP="005C0856">
            <w:pPr>
              <w:pStyle w:val="a5"/>
              <w:spacing w:after="0"/>
            </w:pPr>
            <w:r w:rsidRPr="006546C4">
              <w:t>Анализ и выбор решения.</w:t>
            </w:r>
          </w:p>
          <w:tbl>
            <w:tblPr>
              <w:tblW w:w="0" w:type="auto"/>
              <w:tblLayout w:type="fixed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3861"/>
            </w:tblGrid>
            <w:tr w:rsidR="0002172E" w:rsidRPr="006546C4" w:rsidTr="005C0856">
              <w:trPr>
                <w:trHeight w:val="387"/>
              </w:trPr>
              <w:tc>
                <w:tcPr>
                  <w:tcW w:w="3861" w:type="dxa"/>
                  <w:shd w:val="clear" w:color="auto" w:fill="auto"/>
                  <w:vAlign w:val="center"/>
                  <w:hideMark/>
                </w:tcPr>
                <w:p w:rsidR="0002172E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Было билетов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?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Продали – 132чел.  по 2 билета</w:t>
                  </w:r>
                </w:p>
                <w:p w:rsidR="0002172E" w:rsidRPr="006546C4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Осталось – 85 билетов</w:t>
                  </w:r>
                </w:p>
              </w:tc>
            </w:tr>
          </w:tbl>
          <w:p w:rsidR="0002172E" w:rsidRPr="006546C4" w:rsidRDefault="0002172E" w:rsidP="005C0856">
            <w:pPr>
              <w:pStyle w:val="a5"/>
              <w:spacing w:after="0"/>
            </w:pPr>
            <w:r w:rsidRPr="006546C4">
              <w:rPr>
                <w:rStyle w:val="a4"/>
              </w:rPr>
              <w:t xml:space="preserve">Самопроверка. </w:t>
            </w:r>
          </w:p>
          <w:p w:rsidR="0002172E" w:rsidRDefault="0002172E" w:rsidP="005C0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= 264 (б.) всего продали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85+ 264= 349 (б.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было</w:t>
            </w:r>
          </w:p>
          <w:p w:rsidR="0002172E" w:rsidRPr="00486E95" w:rsidRDefault="0002172E" w:rsidP="005C08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E95">
              <w:rPr>
                <w:rStyle w:val="a3"/>
                <w:rFonts w:ascii="Times New Roman" w:hAnsi="Times New Roman"/>
                <w:sz w:val="24"/>
              </w:rPr>
              <w:t>Ответ</w:t>
            </w:r>
            <w:r w:rsidRPr="00486E95">
              <w:rPr>
                <w:rFonts w:ascii="Times New Roman" w:hAnsi="Times New Roman"/>
                <w:sz w:val="24"/>
              </w:rPr>
              <w:t>: 349 билетов было в кассе.</w:t>
            </w:r>
          </w:p>
          <w:p w:rsidR="0002172E" w:rsidRPr="006546C4" w:rsidRDefault="0002172E" w:rsidP="005C0856">
            <w:pPr>
              <w:pStyle w:val="a5"/>
              <w:spacing w:after="0"/>
            </w:pPr>
            <w:r w:rsidRPr="006546C4">
              <w:t>– Измени задачу так, чтобы нов</w:t>
            </w:r>
            <w:r>
              <w:t>ая задача стала сложнее данной, решалась в 3 действия.</w:t>
            </w:r>
          </w:p>
          <w:p w:rsidR="0002172E" w:rsidRDefault="0002172E" w:rsidP="005C0856">
            <w:pPr>
              <w:pStyle w:val="a5"/>
              <w:spacing w:after="0"/>
            </w:pPr>
            <w:r w:rsidRPr="006546C4">
              <w:t xml:space="preserve">Например: </w:t>
            </w:r>
            <w:r>
              <w:t xml:space="preserve">После того. Как 132 человека купили по 2 билета, в кассе осталось еще 85 билетов. </w:t>
            </w:r>
            <w:r w:rsidRPr="00486E95">
              <w:rPr>
                <w:u w:val="single"/>
              </w:rPr>
              <w:t>На сколько билетов продали больше, чем осталось?</w:t>
            </w:r>
            <w:r>
              <w:t xml:space="preserve"> Как называется такой вид задач? </w:t>
            </w:r>
            <w:proofErr w:type="gramStart"/>
            <w:r>
              <w:t xml:space="preserve">( </w:t>
            </w:r>
            <w:proofErr w:type="gramEnd"/>
            <w:r>
              <w:t>на разностное сравнение) Каким действием мы решаем такие задачи? ( вычитанием)</w:t>
            </w:r>
          </w:p>
          <w:p w:rsidR="0002172E" w:rsidRDefault="0002172E" w:rsidP="005C0856">
            <w:pPr>
              <w:pStyle w:val="a5"/>
              <w:spacing w:after="0"/>
            </w:pPr>
            <w:r>
              <w:t>-Какое правило мы применяе</w:t>
            </w:r>
            <w:proofErr w:type="gramStart"/>
            <w:r>
              <w:t>м(</w:t>
            </w:r>
            <w:proofErr w:type="gramEnd"/>
            <w:r>
              <w:t xml:space="preserve"> чтобы узнать на сколько одно число больше или меньше другого, мы из большего вычитаем меньшее)</w:t>
            </w:r>
          </w:p>
          <w:p w:rsidR="0002172E" w:rsidRDefault="0002172E" w:rsidP="005C0856">
            <w:pPr>
              <w:pStyle w:val="a5"/>
              <w:spacing w:after="0"/>
            </w:pPr>
            <w:r>
              <w:t>Составьте краткую запись, решите новую задачу.</w:t>
            </w:r>
          </w:p>
          <w:p w:rsidR="0002172E" w:rsidRPr="006546C4" w:rsidRDefault="0002172E" w:rsidP="005C0856">
            <w:pPr>
              <w:pStyle w:val="a5"/>
              <w:spacing w:after="0"/>
            </w:pPr>
            <w:r>
              <w:t xml:space="preserve"> </w:t>
            </w:r>
          </w:p>
          <w:tbl>
            <w:tblPr>
              <w:tblW w:w="0" w:type="auto"/>
              <w:tblLayout w:type="fixed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3861"/>
              <w:gridCol w:w="992"/>
              <w:gridCol w:w="992"/>
            </w:tblGrid>
            <w:tr w:rsidR="0002172E" w:rsidRPr="006546C4" w:rsidTr="005C0856">
              <w:trPr>
                <w:trHeight w:val="387"/>
              </w:trPr>
              <w:tc>
                <w:tcPr>
                  <w:tcW w:w="3861" w:type="dxa"/>
                  <w:shd w:val="clear" w:color="auto" w:fill="auto"/>
                  <w:vAlign w:val="center"/>
                  <w:hideMark/>
                </w:tcPr>
                <w:p w:rsidR="0002172E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Было билетов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?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gramEnd"/>
                </w:p>
                <w:p w:rsidR="0002172E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Продали – 132чел.  по 2 билета</w:t>
                  </w:r>
                </w:p>
                <w:p w:rsidR="0002172E" w:rsidRPr="006546C4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Осталось – 85 билетов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02172E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172E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172E" w:rsidRPr="006546C4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2725" cy="329565"/>
                        <wp:effectExtent l="19050" t="0" r="0" b="0"/>
                        <wp:docPr id="15" name="Рисунок 15" descr="im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g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2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02172E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172E" w:rsidRPr="006546C4" w:rsidRDefault="0002172E" w:rsidP="005C08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?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б. бол.</w:t>
                  </w:r>
                </w:p>
              </w:tc>
            </w:tr>
          </w:tbl>
          <w:p w:rsidR="0002172E" w:rsidRPr="006546C4" w:rsidRDefault="0002172E" w:rsidP="005C0856">
            <w:pPr>
              <w:pStyle w:val="a5"/>
              <w:spacing w:after="0"/>
            </w:pPr>
            <w:r w:rsidRPr="006546C4">
              <w:rPr>
                <w:rStyle w:val="a4"/>
              </w:rPr>
              <w:t xml:space="preserve">Самопроверка. </w:t>
            </w:r>
          </w:p>
          <w:p w:rsidR="0002172E" w:rsidRDefault="0002172E" w:rsidP="005C0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= 264 (б.) всего продали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85+ 264= 349 (б.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было</w:t>
            </w:r>
          </w:p>
          <w:p w:rsidR="0002172E" w:rsidRDefault="0002172E" w:rsidP="005C0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264-85=179(б.)</w:t>
            </w:r>
          </w:p>
          <w:p w:rsidR="0002172E" w:rsidRPr="00486E95" w:rsidRDefault="0002172E" w:rsidP="005C0856">
            <w:pPr>
              <w:spacing w:after="0" w:line="240" w:lineRule="auto"/>
              <w:rPr>
                <w:rFonts w:ascii="Times New Roman" w:hAnsi="Times New Roman"/>
              </w:rPr>
            </w:pPr>
            <w:r w:rsidRPr="00486E95">
              <w:rPr>
                <w:rStyle w:val="a3"/>
                <w:rFonts w:ascii="Times New Roman" w:hAnsi="Times New Roman"/>
                <w:sz w:val="24"/>
              </w:rPr>
              <w:t>Ответ</w:t>
            </w:r>
            <w:r w:rsidRPr="00486E95">
              <w:rPr>
                <w:rFonts w:ascii="Times New Roman" w:hAnsi="Times New Roman"/>
                <w:sz w:val="24"/>
              </w:rPr>
              <w:t xml:space="preserve">: на 179 билетов </w:t>
            </w:r>
            <w:r w:rsidRPr="00486E95">
              <w:rPr>
                <w:rFonts w:ascii="Times New Roman" w:hAnsi="Times New Roman"/>
                <w:sz w:val="24"/>
                <w:u w:val="single"/>
              </w:rPr>
              <w:t>продали больше, чем осталось</w:t>
            </w:r>
            <w:proofErr w:type="gramStart"/>
            <w:r w:rsidRPr="00486E95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0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работать</w:t>
            </w:r>
            <w:r w:rsidRPr="005D6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коллективно составленному плану</w:t>
            </w:r>
            <w:proofErr w:type="gramStart"/>
            <w:r w:rsidRPr="00654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654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онтролировать </w:t>
            </w:r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 xml:space="preserve">свою </w:t>
            </w:r>
            <w:proofErr w:type="spellStart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>дея-тельность</w:t>
            </w:r>
            <w:proofErr w:type="spellEnd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 xml:space="preserve">: проверять </w:t>
            </w:r>
            <w:proofErr w:type="spellStart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>пра-вильность</w:t>
            </w:r>
            <w:proofErr w:type="spellEnd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</w:t>
            </w:r>
            <w:proofErr w:type="spellStart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>вы-числений</w:t>
            </w:r>
            <w:proofErr w:type="spellEnd"/>
            <w:r w:rsidRPr="006546C4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изученными способами </w:t>
            </w:r>
          </w:p>
        </w:tc>
      </w:tr>
      <w:tr w:rsidR="0002172E" w:rsidRPr="007573E2" w:rsidTr="005C085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pStyle w:val="a5"/>
              <w:spacing w:after="0"/>
            </w:pPr>
            <w:r w:rsidRPr="006546C4">
              <w:rPr>
                <w:b/>
                <w:bCs/>
              </w:rPr>
              <w:t>Домашнее задание:</w:t>
            </w:r>
            <w:r>
              <w:rPr>
                <w:b/>
                <w:bCs/>
              </w:rPr>
              <w:t xml:space="preserve"> </w:t>
            </w:r>
            <w:r w:rsidRPr="00B72325">
              <w:rPr>
                <w:bCs/>
              </w:rPr>
              <w:t>с.61 № 19 3 столбик</w:t>
            </w:r>
            <w:r>
              <w:rPr>
                <w:bCs/>
              </w:rPr>
              <w:t>, выучить алгоритм вычислений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172E" w:rsidRPr="007573E2" w:rsidTr="005C0856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 урока </w:t>
            </w:r>
          </w:p>
          <w:p w:rsidR="0002172E" w:rsidRDefault="0002172E" w:rsidP="005C0856">
            <w:pPr>
              <w:pStyle w:val="a5"/>
              <w:spacing w:after="0"/>
            </w:pPr>
            <w:r>
              <w:t>Посмотрите на свои индивидуальные таблицы достижений.</w:t>
            </w:r>
          </w:p>
          <w:p w:rsidR="0002172E" w:rsidRDefault="0002172E" w:rsidP="005C0856">
            <w:pPr>
              <w:pStyle w:val="a5"/>
              <w:spacing w:after="0"/>
            </w:pPr>
            <w:r>
              <w:t>-Какие цели вы для себя ставили, прочитайте.</w:t>
            </w:r>
          </w:p>
          <w:p w:rsidR="0002172E" w:rsidRDefault="0002172E" w:rsidP="005C0856">
            <w:pPr>
              <w:pStyle w:val="a5"/>
              <w:spacing w:after="0"/>
            </w:pPr>
            <w:r>
              <w:t>Достигли вы этих целей, как вы считаете?</w:t>
            </w:r>
          </w:p>
          <w:p w:rsidR="0002172E" w:rsidRDefault="0002172E" w:rsidP="005C0856">
            <w:pPr>
              <w:pStyle w:val="a5"/>
              <w:spacing w:after="0"/>
            </w:pPr>
            <w:r>
              <w:t>-Нарисуйте соответствующий смайлик.</w:t>
            </w:r>
          </w:p>
          <w:p w:rsidR="0002172E" w:rsidRPr="006546C4" w:rsidRDefault="0002172E" w:rsidP="005C0856">
            <w:pPr>
              <w:pStyle w:val="a5"/>
              <w:spacing w:after="0"/>
            </w:pPr>
            <w:r>
              <w:t>– Чему же мы научились на уроке?</w:t>
            </w:r>
          </w:p>
          <w:p w:rsidR="0002172E" w:rsidRPr="006546C4" w:rsidRDefault="0002172E" w:rsidP="005C0856">
            <w:pPr>
              <w:pStyle w:val="a5"/>
              <w:spacing w:after="0"/>
            </w:pPr>
            <w:r w:rsidRPr="006546C4">
              <w:t xml:space="preserve">– Каким алгоритмом надо пользоваться при умножении трехзначного числа на </w:t>
            </w:r>
            <w:proofErr w:type="gramStart"/>
            <w:r w:rsidRPr="006546C4">
              <w:t>однозначное</w:t>
            </w:r>
            <w:proofErr w:type="gramEnd"/>
            <w:r w:rsidRPr="006546C4">
              <w:t>?</w:t>
            </w:r>
          </w:p>
          <w:p w:rsidR="0002172E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Рефлексия учебной деятельности на уроке</w:t>
            </w:r>
            <w:r w:rsidRPr="0065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72E" w:rsidRDefault="0002172E" w:rsidP="005C0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-Найдите в своей индивидуальной таблице достижений раздел «Рефлексия», ответьте на вопросы:</w:t>
            </w:r>
          </w:p>
          <w:p w:rsidR="0002172E" w:rsidRPr="00585678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5678">
              <w:rPr>
                <w:rFonts w:ascii="Times New Roman" w:hAnsi="Times New Roman"/>
                <w:sz w:val="24"/>
                <w:szCs w:val="24"/>
              </w:rPr>
              <w:t>Вы сегод</w:t>
            </w:r>
            <w:r>
              <w:rPr>
                <w:rFonts w:ascii="Times New Roman" w:hAnsi="Times New Roman"/>
                <w:sz w:val="24"/>
                <w:szCs w:val="24"/>
              </w:rPr>
              <w:t>ня довольны своей работой?</w:t>
            </w:r>
          </w:p>
          <w:p w:rsidR="0002172E" w:rsidRPr="00585678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678">
              <w:rPr>
                <w:rFonts w:ascii="Times New Roman" w:hAnsi="Times New Roman"/>
                <w:sz w:val="24"/>
                <w:szCs w:val="24"/>
              </w:rPr>
              <w:t>Что тебе удалось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2172E" w:rsidRPr="00585678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678">
              <w:rPr>
                <w:rFonts w:ascii="Times New Roman" w:hAnsi="Times New Roman"/>
                <w:sz w:val="24"/>
                <w:szCs w:val="24"/>
              </w:rPr>
              <w:t>Теперь я умею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2172E" w:rsidRPr="00585678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678">
              <w:rPr>
                <w:rFonts w:ascii="Times New Roman" w:hAnsi="Times New Roman"/>
                <w:sz w:val="24"/>
                <w:szCs w:val="24"/>
              </w:rPr>
              <w:t>Кого бы вам хотелось отметить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2172E" w:rsidRDefault="0002172E" w:rsidP="005C08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5678">
              <w:rPr>
                <w:rFonts w:ascii="Times New Roman" w:hAnsi="Times New Roman"/>
                <w:sz w:val="24"/>
                <w:szCs w:val="24"/>
              </w:rPr>
              <w:t>Какие слова подбадривания вы говорили своему соседу при работе в паре?</w:t>
            </w:r>
          </w:p>
          <w:p w:rsidR="0002172E" w:rsidRPr="00FF05BE" w:rsidRDefault="0002172E" w:rsidP="005C0856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02D">
              <w:rPr>
                <w:rFonts w:ascii="Times New Roman" w:hAnsi="Times New Roman"/>
                <w:b/>
                <w:sz w:val="24"/>
                <w:szCs w:val="24"/>
              </w:rPr>
              <w:t>Спасибо за урок.</w:t>
            </w:r>
            <w:r w:rsidR="00FF05BE" w:rsidRPr="005E7A49">
              <w:rPr>
                <w:rFonts w:ascii="Times New Roman" w:hAnsi="Times New Roman"/>
                <w:sz w:val="24"/>
                <w:szCs w:val="24"/>
              </w:rPr>
              <w:t xml:space="preserve"> Я думаю, что сегодня все могут поздравить себя и друг друга с успехом, которого вы все добились в открытии нового знания.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E" w:rsidRPr="006546C4" w:rsidRDefault="0002172E" w:rsidP="005C0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C4">
              <w:rPr>
                <w:rFonts w:ascii="Times New Roman" w:hAnsi="Times New Roman"/>
                <w:b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6546C4">
              <w:rPr>
                <w:rFonts w:ascii="Times New Roman" w:hAnsi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 w:rsidRPr="006546C4">
              <w:rPr>
                <w:rFonts w:ascii="Times New Roman" w:hAnsi="Times New Roman"/>
                <w:sz w:val="24"/>
                <w:szCs w:val="24"/>
              </w:rPr>
              <w:t xml:space="preserve"> и оценивать </w:t>
            </w:r>
            <w:proofErr w:type="spellStart"/>
            <w:r w:rsidRPr="006546C4">
              <w:rPr>
                <w:rFonts w:ascii="Times New Roman" w:hAnsi="Times New Roman"/>
                <w:sz w:val="24"/>
                <w:szCs w:val="24"/>
              </w:rPr>
              <w:t>собствен-ные</w:t>
            </w:r>
            <w:proofErr w:type="spellEnd"/>
            <w:r w:rsidRPr="006546C4">
              <w:rPr>
                <w:rFonts w:ascii="Times New Roman" w:hAnsi="Times New Roman"/>
                <w:sz w:val="24"/>
                <w:szCs w:val="24"/>
              </w:rPr>
              <w:t xml:space="preserve"> математические знания и умения </w:t>
            </w:r>
          </w:p>
        </w:tc>
      </w:tr>
    </w:tbl>
    <w:p w:rsidR="0002172E" w:rsidRPr="007573E2" w:rsidRDefault="0002172E" w:rsidP="0002172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D145D" w:rsidRDefault="005D145D"/>
    <w:sectPr w:rsidR="005D145D" w:rsidSect="006546C4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207D"/>
      </v:shape>
    </w:pict>
  </w:numPicBullet>
  <w:abstractNum w:abstractNumId="0">
    <w:nsid w:val="2AEA1C1B"/>
    <w:multiLevelType w:val="multilevel"/>
    <w:tmpl w:val="E7462C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A6B97"/>
    <w:multiLevelType w:val="hybridMultilevel"/>
    <w:tmpl w:val="B9D25008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C4A464C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64391"/>
    <w:multiLevelType w:val="multilevel"/>
    <w:tmpl w:val="B4A81A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B1ED8"/>
    <w:multiLevelType w:val="multilevel"/>
    <w:tmpl w:val="F002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72E"/>
    <w:rsid w:val="0002172E"/>
    <w:rsid w:val="000863A8"/>
    <w:rsid w:val="00521321"/>
    <w:rsid w:val="00543EA7"/>
    <w:rsid w:val="005D145D"/>
    <w:rsid w:val="0083391E"/>
    <w:rsid w:val="00A202EF"/>
    <w:rsid w:val="00CC7B09"/>
    <w:rsid w:val="00E91516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2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0217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7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Style">
    <w:name w:val="Paragraph Style"/>
    <w:rsid w:val="0002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character" w:styleId="a3">
    <w:name w:val="Emphasis"/>
    <w:basedOn w:val="a0"/>
    <w:uiPriority w:val="20"/>
    <w:qFormat/>
    <w:rsid w:val="0002172E"/>
    <w:rPr>
      <w:i/>
      <w:iCs/>
    </w:rPr>
  </w:style>
  <w:style w:type="character" w:styleId="a4">
    <w:name w:val="Strong"/>
    <w:basedOn w:val="a0"/>
    <w:uiPriority w:val="22"/>
    <w:qFormat/>
    <w:rsid w:val="0002172E"/>
    <w:rPr>
      <w:b/>
      <w:bCs/>
    </w:rPr>
  </w:style>
  <w:style w:type="paragraph" w:styleId="a5">
    <w:name w:val="Normal (Web)"/>
    <w:basedOn w:val="a"/>
    <w:uiPriority w:val="99"/>
    <w:unhideWhenUsed/>
    <w:rsid w:val="0002172E"/>
    <w:pPr>
      <w:spacing w:after="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217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7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images.yandex.ru/yandsearch?p=1&amp;text=%D0%BA%D0%B0%D1%80%D1%82%D0%B8%D0%BD%D0%BA%D0%B8%20%D0%B4%D0%BB%D1%8F%20%D1%83%D1%80%D0%BE%D0%BA%D0%B0%20%D0%BC%D0%B0%D1%82%D0%B5%D0%BC%D0%B0%D1%82%D0%B8%D0%BA%D0%B8&amp;img_url=http://cs10997.userapi.com/g25582878/e_16b78679.jpg&amp;pos=52&amp;rpt=sim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1465</Words>
  <Characters>8355</Characters>
  <Application>Microsoft Office Word</Application>
  <DocSecurity>0</DocSecurity>
  <Lines>69</Lines>
  <Paragraphs>19</Paragraphs>
  <ScaleCrop>false</ScaleCrop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2016-03-06T12:22:00Z</dcterms:created>
  <dcterms:modified xsi:type="dcterms:W3CDTF">2016-03-06T18:26:00Z</dcterms:modified>
</cp:coreProperties>
</file>