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7" w:rsidRDefault="007D15CD" w:rsidP="009B7244">
      <w:pPr>
        <w:ind w:firstLine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D15CD">
        <w:rPr>
          <w:rFonts w:ascii="Times New Roman" w:hAnsi="Times New Roman" w:cs="Times New Roman"/>
          <w:sz w:val="32"/>
          <w:szCs w:val="32"/>
          <w:lang w:val="ru-RU"/>
        </w:rPr>
        <w:t>Пояснительная записка</w:t>
      </w:r>
    </w:p>
    <w:p w:rsidR="000920DC" w:rsidRDefault="007D15CD" w:rsidP="009B72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курса «Занимательная математике» составлена на основе</w:t>
      </w:r>
      <w:r w:rsidR="00092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Сборника программ внеурочной деятельности</w:t>
      </w:r>
      <w:r w:rsidR="000920DC">
        <w:rPr>
          <w:rFonts w:ascii="Times New Roman" w:hAnsi="Times New Roman" w:cs="Times New Roman"/>
          <w:sz w:val="28"/>
          <w:szCs w:val="28"/>
          <w:lang w:val="ru-RU"/>
        </w:rPr>
        <w:t xml:space="preserve">: 1-4 классы/ под ред. Н.Ф. Виноградовой. – М.: </w:t>
      </w:r>
      <w:proofErr w:type="spellStart"/>
      <w:r w:rsidR="000920DC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="000920DC">
        <w:rPr>
          <w:rFonts w:ascii="Times New Roman" w:hAnsi="Times New Roman" w:cs="Times New Roman"/>
          <w:sz w:val="28"/>
          <w:szCs w:val="28"/>
          <w:lang w:val="ru-RU"/>
        </w:rPr>
        <w:t xml:space="preserve"> Граф, 2011</w:t>
      </w:r>
    </w:p>
    <w:p w:rsidR="007D15CD" w:rsidRPr="000920DC" w:rsidRDefault="007D15CD" w:rsidP="009B72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Реализация задачи воспитания любознательного, активно познающего</w:t>
      </w:r>
      <w:r w:rsid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</w:t>
      </w:r>
      <w:r w:rsid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7D15CD" w:rsidRPr="000920DC" w:rsidRDefault="007D15CD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</w:t>
      </w:r>
      <w:r w:rsid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</w:t>
      </w:r>
      <w:r w:rsid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«открытие», знакомство с оригинальными путями рассуждений, овладение </w:t>
      </w:r>
      <w:r w:rsid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э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лементарными навыками исследовательской деятельности позволят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обучающимся реализовать свои возможности, приобрести уверенность</w:t>
      </w:r>
    </w:p>
    <w:p w:rsidR="007D15CD" w:rsidRPr="000920DC" w:rsidRDefault="007D15CD" w:rsidP="009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в своих силах.</w:t>
      </w:r>
    </w:p>
    <w:p w:rsidR="007D15CD" w:rsidRPr="000920DC" w:rsidRDefault="007D15CD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Содержание факультатива «Занимательная математика» направлено</w:t>
      </w:r>
    </w:p>
    <w:p w:rsidR="000920DC" w:rsidRPr="000920DC" w:rsidRDefault="007D15CD" w:rsidP="009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</w:t>
      </w:r>
      <w:r w:rsidR="000920DC"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Содержание может быть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64E43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Общая характеристика факультатива.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«Занимательная математика» входит во внеурочную деятельность по направлению 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«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Общеинтеллектуальное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развитие личности». Программа предусматривает</w:t>
      </w:r>
      <w:r w:rsidR="00064E4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включение задач и заданий, трудность которых определяется не столько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математическим содержанием, сколько новизной и необычностью мат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е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матической ситуации, что способствует появлению у учащихся желания</w:t>
      </w:r>
      <w:r w:rsidR="00064E4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отказаться от образца, проявить самостоятельность, а также формированию умений работать в условиях поиска и развитию сообразительности,</w:t>
      </w:r>
      <w:r w:rsidR="00064E4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любознательности.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В процессе выполнения заданий дети учатся видеть сходство и различия, замечать изменения, выявлять причины и характер изменений и на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основе этого формулировать выводы. Совместное с учителем движение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Факультатив «Занимательная математика» учитывает возрастные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особенности младших школьников и поэтому предусматривает организацию подвижной деятельности учащихся, которая не мешает умственной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работе. С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lastRenderedPageBreak/>
        <w:t>этой целью в факультатив включены подвижные математические игры, последовательная смена одним учеником «центров» деятельности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1</w:t>
      </w:r>
      <w:proofErr w:type="gram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в течение одного занятия; что приводит к передвижению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учеников по классу в ходе выполнения математических заданий на листах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бумаги, расположенных на стенах классной комнаты, и др. Во время занятий важно поддерживать прямое общение между детьми (возможность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подходить друг к другу, переговариваться, обмениваться мыслями). При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организации факультатива целесообразно использовать принципы игр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соревнований между командами.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Место факультатива в учебном плане.</w:t>
      </w: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Программа рассчитана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на 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учащихся 1-4 классов. Программа рассчитана на 4 года. Занятия проводятся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один раз в неделю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>.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>Во 2-4 классах всего 34 часа в год.  1 классе всего 33 часа в год.</w:t>
      </w:r>
      <w:r w:rsidR="00064E4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Содержание факультатива отвечает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требованию к организации внеурочной деятельности: соответствует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информация, занимательные математические факты, способные дать простор воображению.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 xml:space="preserve"> Ценностными ориентирами содержания факультатива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являются: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формирование умения рассуждать как компонента логической грамотности;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освоение эвристических приёмов рассуждений;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формирование интеллектуальных умений, связанных с выбором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стратегии решения, анализом ситуации, сопоставлением данных;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развитие познавательной активности и самостоятельности учащихся;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формирование способностей наблюдать, сравнивать, обобщать, находить простейшие закономерности, использовать догадки, строить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 проверять простейшие гипотезы;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—формирование пространственных представлений и пространственного воображения;</w:t>
      </w:r>
    </w:p>
    <w:p w:rsidR="000920DC" w:rsidRP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— привлечение учащихся к обмену информацией в ходе 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свободного</w:t>
      </w:r>
      <w:proofErr w:type="gramEnd"/>
    </w:p>
    <w:p w:rsidR="000920DC" w:rsidRDefault="000920DC" w:rsidP="00064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общения на занятиях.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 xml:space="preserve">Личностные, </w:t>
      </w:r>
      <w:proofErr w:type="spellStart"/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метапредметные</w:t>
      </w:r>
      <w:proofErr w:type="spellEnd"/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 xml:space="preserve"> и предметные результаты</w:t>
      </w: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освоения программы факультатива.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Личностными результатами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изучения данного факультативного курса являются: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развитие любознательности, сообразительности при выполнении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разнообразных заданий проблемного и эвристического характера;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развитие внимательности, настойчивости, целеустремлённости,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lastRenderedPageBreak/>
        <w:t>умения преодолевать трудности — качеств весьма важных в практической деятельности любого человека;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воспитание чувства справедливости, ответственности;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развитие самостоятельности суждений, независимости и нестандартности мышления.</w:t>
      </w: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Метапредметные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результаты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:</w:t>
      </w: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сравнивать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разные приемы действий, выбирать удобные способы для выполнения конкретного задания;</w:t>
      </w: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</w:t>
      </w:r>
      <w:r w:rsidR="00A51C57">
        <w:rPr>
          <w:rFonts w:ascii="Times New Roman" w:hAnsi="Times New Roman" w:cs="Times New Roman"/>
          <w:color w:val="191919"/>
          <w:sz w:val="28"/>
          <w:szCs w:val="28"/>
          <w:lang w:val="ru-RU"/>
        </w:rPr>
        <w:t>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применять изученные способы учебной работы и приемы вычислений для работы с числовыми головоломками;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анализировать правила игры;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действовать в соответствии с заданными правилами;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включать в групповую работу;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участвовать в обсуждении проблемных вопросов, высказывать собственное мнение аргументировать его;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выполнять пробное учебное действие, фиксировать индивидуальное затруднение в пробном действии;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сопоставлять полученный результат с заданным условием;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контролировать свою деятельность: обнаруживать и исправлять ошибки;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анализировать текст задачи: ориентироваться в тексте, выделять условие и вопрос, данные и искомые числа (величины);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моделировать ситуацию, описанную в тексте задачи;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использовать соответствующие знаково-символические средства для моделирования ситуации;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конструировать последовательность «шагов» (алгоритм) решения задачи;</w:t>
      </w:r>
    </w:p>
    <w:p w:rsidR="00A51C57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- </w:t>
      </w:r>
      <w:r w:rsidR="003C0F65">
        <w:rPr>
          <w:rFonts w:ascii="Times New Roman" w:hAnsi="Times New Roman" w:cs="Times New Roman"/>
          <w:color w:val="191919"/>
          <w:sz w:val="28"/>
          <w:szCs w:val="28"/>
          <w:lang w:val="ru-RU"/>
        </w:rPr>
        <w:t>объяснять (обосновывать) выполняемые и выполненные действия;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воспроизводить способ решения задачи;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сопоставлять полученный результат с заданным условием;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анализировать предложенные варианты решения задачи, выбирать из них верные;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выбрать наиболее эффективный способ решения задачи;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оценивать предъявленное готовое решение задачи (верно, неверно);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участвовать в учебном диалоге, оценивать процесс поиска и результат решения задачи;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конструировать несложные задачи;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- ориентироваться в понятиях «влево», «вправо», «вверх», «вниз»;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lastRenderedPageBreak/>
        <w:t xml:space="preserve">- ориентироваться на точку начала движения, на числа и стрелки 1- 1/ т </w:t>
      </w:r>
      <w:proofErr w:type="spellStart"/>
      <w:proofErr w:type="gramStart"/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, указывающие направления движения;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проводить линии по заданному маршруту (алгоритму);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выделять фигуру заданной формы на сложном чертеже;</w:t>
      </w:r>
    </w:p>
    <w:p w:rsidR="003C0F6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анализировать расположение деталей в исходной конструкции;</w:t>
      </w:r>
    </w:p>
    <w:p w:rsidR="00184335" w:rsidRDefault="003C0F6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- </w:t>
      </w:r>
      <w:r w:rsidR="00184335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составлять фигуры из частей. Определять место заданной детали в конструкции;</w:t>
      </w:r>
    </w:p>
    <w:p w:rsidR="00184335" w:rsidRDefault="0018433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выявлять закономерности в расположении деталей, составлять детали в соответствии с заданным контуром конструкции;</w:t>
      </w:r>
    </w:p>
    <w:p w:rsidR="00184335" w:rsidRDefault="0018433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сопоставлять полученный результат с заданным условием;</w:t>
      </w:r>
    </w:p>
    <w:p w:rsidR="00184335" w:rsidRDefault="0018433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объяснять выбор деталей или способа действия при заданном условии;</w:t>
      </w:r>
    </w:p>
    <w:p w:rsidR="00184335" w:rsidRDefault="0018433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анализировать предложенные возможные варианты верного решения;</w:t>
      </w:r>
    </w:p>
    <w:p w:rsidR="00184335" w:rsidRDefault="0018433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моделировать объемные фигуры из различных материалов и из разверток;</w:t>
      </w:r>
    </w:p>
    <w:p w:rsidR="003C0F65" w:rsidRDefault="00184335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ru-RU"/>
        </w:rPr>
        <w:t>- осуществлять развернутые действия контроля и самоконтроля: сравнивать построенную конструкцию с образцом.</w:t>
      </w:r>
      <w:r w:rsidR="003C0F65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</w:p>
    <w:p w:rsidR="00A51C57" w:rsidRPr="000920DC" w:rsidRDefault="00A51C57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Предметные результаты отражены в содержании программы.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>Содержание программы</w:t>
      </w:r>
    </w:p>
    <w:p w:rsidR="00D27D43" w:rsidRPr="000920DC" w:rsidRDefault="00D27D43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>Числа. Арифметические действия. Величины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Названия и последовательность чисел от 1 до 20. Подсчёт числа точек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на верхних гранях выпавших кубиков.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Числа от 1 до 100. Решение и составление ребусов, содержащих числа.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Числовые головоломки: соединение чисел знаками действия так,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чтобы в ответе получилось заданное число, и др. Поиск нескольких ре</w:t>
      </w:r>
      <w:r w:rsidR="00D27D43">
        <w:rPr>
          <w:rFonts w:ascii="Times New Roman" w:hAnsi="Times New Roman" w:cs="Times New Roman"/>
          <w:color w:val="191919"/>
          <w:sz w:val="28"/>
          <w:szCs w:val="28"/>
          <w:lang w:val="ru-RU"/>
        </w:rPr>
        <w:t>ш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ений. Восстановление примеров: поиск цифры, которая скрыта. Последовательное выполнение арифметических действий: отгадывание</w:t>
      </w:r>
      <w:r w:rsidR="00D27D4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задуманных чисел.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Заполнение числовых кроссвордов (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судоку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, 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какуро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и др.).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Числа от 1 до 1000. Сложение и вычитание чисел в пределах 1000.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Поиск и чтение слов, связанных с математикой (в таблице, ходом</w:t>
      </w:r>
      <w:r w:rsidR="00D27D4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шахматного коня и др.).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Занимательные задания с римскими цифрами.</w:t>
      </w:r>
    </w:p>
    <w:p w:rsid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Время. Единицы времени. Масса. Единицы массы. Литр.</w:t>
      </w:r>
    </w:p>
    <w:p w:rsidR="00D27D43" w:rsidRPr="000920DC" w:rsidRDefault="00D27D43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Форма организации обучения — математические игры: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— «Весёлый счёт» — игра-соревнование; игры с 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игральными</w:t>
      </w:r>
      <w:proofErr w:type="gram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куби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-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ками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. Игры: «Чья сумма больше?», «Лучший лодочник», «Русское лото»,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«Математическое домино», «Не собьюсь!», «Задумай число», «Отгадай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задуманное число», «Отгадай число и месяц рождения»;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lastRenderedPageBreak/>
        <w:t>— игры: «Волшебная палочка», «Лучший счётчик», «Не подведи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друга», «День и ночь», «Счастливый случай», «Сбор плодов», «Гонки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 зонтиками», «Магазин», «Какой ряд дружнее?»;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игры с мячом: «Наоборот», «Не урони мяч»;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игры с набором «Карточки-считалочки» (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сорбонки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) — двусторонние карточки: на одной стороне — задание, на другой — ответ;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математические пирамиды: «Сложение в пределах 10; 20; 100»,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«Вычитание в пределах 10; 20; 100», «Умножение», «Деление»;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работа с палитрой — основой с цветными фишками и комплектом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заданий к палитре по темам: «Сложение и вычитание до 100» и др.;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— игры: «Крестики-нолики», «Крестики-нолики на 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бесконечной</w:t>
      </w:r>
      <w:proofErr w:type="gramEnd"/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доске», «Морской бой» и др., конструкторы «Часы», «Весы» из электронного учебного пособия 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>«Математика и конструирование»</w:t>
      </w:r>
      <w:proofErr w:type="gramEnd"/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Универсальные учебные действия: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сравнивать разные приёмы действий, выбирать удобные способы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для выполнения конкретного задания;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применять изученные способы учебной работы и приёмы вычислений для работы с числовыми головоломками;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анализировать правила игры, действовать в соответствии с заданными правилами;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—выполнять пробное учебное действие, фиксировать индивидуальное затруднение в пробном действии;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сопоставлять полученный (промежуточный, итоговый) результат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 заданным условием;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—контролировать свою деятельность: обнаруживать и исправлять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ошибки.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>Мир занимательных задач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Задачи, допускающие несколько способов решения. Задачи с 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недотаточными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, некорректными данными, с избыточным составом условия.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Последовательность шагов (алгоритм) решения задачи.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Задачи, имеющие несколько решений. Обратные задачи и задания.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Ориентировка в тексте задачи, выделение условия и вопроса, данных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Старинные задачи. Логические задачи. Задачи на переливание. Со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>с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тавление аналогичных задач и заданий.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Нестандартные задачи. Использование 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знаково-символических</w:t>
      </w:r>
      <w:proofErr w:type="gramEnd"/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сре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дств дл</w:t>
      </w:r>
      <w:proofErr w:type="gram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я моделирования ситуаций, описанных в задачах.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lastRenderedPageBreak/>
        <w:t>Задачи, решаемые способом перебора. «Открытые» задачи и задания.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Задачи и задания по проверке готовых решений, в том числе неверных.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Анализ и оценка готовых решений задачи, выбор верных решений.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Задачи на доказательство, 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например</w:t>
      </w:r>
      <w:proofErr w:type="gram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найти цифровое значение букв в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условной записи: СМЕХ + ГРОМ = ГРЕМИ и др. Обоснование выполняемых и выполненных действий.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Решение олимпиадных задач международного конкурса «Кенгуру».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Воспроизведение способа решения задачи. Выбор наиболее эффективных способов решения.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Универсальные учебные действия: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анализировать текст задачи: ориентироваться в тексте, выделять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условие и вопрос, данные и искомые числа (величины);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искать и выбирать необходимую информацию, содержащуюся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в тексте задачи, на рисунке или в таблице, для ответа на заданные вопросы;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—моделировать ситуацию, описанную в тексте задачи, использовать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соответствующие знаково-символические средства для моделирования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ситуации;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конструировать последовательность шагов (алгоритм) решения задачи;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объяснять (обосновывать) выполняемые и выполненные действия;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—воспроизводить способ решения задачи;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сопоставлять полученный (промежуточный, итоговый) результат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 заданным условием;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анализировать предложенные варианты решения задачи, выбирать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из них верные, выбирать наиболее эффективный способ решения задачи;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оценивать предъявленное готовое решение задачи (верно, неверно);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участвовать в учебном диалоге, оценивать процесс поиска и результат решения задачи;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конструировать несложные задачи.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>Геометрическая мозаика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Пространственные представления. Понятия «влево», «вправо»,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«вверх», «вниз». Маршрут передвижения. Точка начала движения;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число, стрелки 1</w:t>
      </w:r>
      <w:r w:rsidRPr="000920DC">
        <w:rPr>
          <w:rFonts w:ascii="Times New Roman" w:eastAsia="Symbol1" w:hAnsi="Times New Roman" w:cs="Times New Roman"/>
          <w:color w:val="191919"/>
          <w:sz w:val="28"/>
          <w:szCs w:val="28"/>
          <w:lang w:val="ru-RU"/>
        </w:rPr>
        <w:t xml:space="preserve">→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1</w:t>
      </w:r>
      <w:r w:rsidRPr="000920DC">
        <w:rPr>
          <w:rFonts w:ascii="Times New Roman" w:eastAsia="Symbol1" w:hAnsi="Times New Roman" w:cs="Times New Roman"/>
          <w:color w:val="191919"/>
          <w:sz w:val="28"/>
          <w:szCs w:val="28"/>
          <w:lang w:val="ru-RU"/>
        </w:rPr>
        <w:t>↓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, указывающие направление движения. Проведение линии по заданному маршруту (алгоритму) — «путешествие точки»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(на листе в клетку). Построение собственного маршрута (рисунка) и его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описание.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Расположение деталей фигуры в исходной конструкции (треугольники, таны, уголки, спички). Части фигуры. Место заданной фигуры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в конструкции. Расположение деталей. Выбор деталей в соответствии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Разрезание и составление фигур. Деление заданной фигуры на равные по площади части.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lastRenderedPageBreak/>
        <w:t>Поиск заданных фигур в фигурах сложной конфигурации.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Решение задач, формирующих геометрическую наблюдательность.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Распознавание (нахождение) окружности на орнаменте. Составление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(вычерчивание) орнамента с использованием циркуля (по образцу, по</w:t>
      </w:r>
      <w:proofErr w:type="gramEnd"/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собственному замыслу).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Объёмные фигуры: цилиндр, конус, пирамида, шар, куб. Моделиро</w:t>
      </w:r>
      <w:r w:rsidR="009B7244">
        <w:rPr>
          <w:rFonts w:ascii="Times New Roman" w:hAnsi="Times New Roman" w:cs="Times New Roman"/>
          <w:color w:val="191919"/>
          <w:sz w:val="28"/>
          <w:szCs w:val="28"/>
          <w:lang w:val="ru-RU"/>
        </w:rPr>
        <w:t>в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ание из проволоки. Создание объёмных фигур из развёрток: цилиндр,</w:t>
      </w:r>
    </w:p>
    <w:p w:rsidR="000920DC" w:rsidRPr="000920DC" w:rsidRDefault="000920DC" w:rsidP="004C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призма шестиугольная, призма треугольная, куб, конус, четырёхугольная</w:t>
      </w:r>
    </w:p>
    <w:p w:rsidR="000920DC" w:rsidRPr="000920DC" w:rsidRDefault="000920DC" w:rsidP="004C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Форма организации обучения — работа с конструкторами: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—моделирование фигур из одинаковых треугольников, уголков;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танграм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: древняя китайская головоломка. «Сложи квадрат»1. «Спичечный» конструктор;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—конструкторы 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лего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. Набор «Геометрические тела»;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—конструкторы «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Танграм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», «Спички», «</w:t>
      </w:r>
      <w:proofErr w:type="spell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Полимино</w:t>
      </w:r>
      <w:proofErr w:type="spell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», «Кубики»,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«Паркеты и мозаики», «Монтажник», «Строитель» и др. 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из</w:t>
      </w:r>
      <w:proofErr w:type="gram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электронного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учебного пособия «Математика и конструирование».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val="ru-RU"/>
        </w:rPr>
        <w:t>Универсальные учебные действия: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—ориентироваться в понятиях «влево», «вправо», «вверх», «вниз»;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ориентироваться на точку начала движения, на числа и стрелки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1</w:t>
      </w:r>
      <w:r w:rsidRPr="000920DC">
        <w:rPr>
          <w:rFonts w:ascii="Times New Roman" w:eastAsia="Symbol1" w:hAnsi="Times New Roman" w:cs="Times New Roman"/>
          <w:color w:val="191919"/>
          <w:sz w:val="28"/>
          <w:szCs w:val="28"/>
          <w:lang w:val="ru-RU"/>
        </w:rPr>
        <w:t xml:space="preserve">→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1</w:t>
      </w:r>
      <w:r w:rsidRPr="000920DC">
        <w:rPr>
          <w:rFonts w:ascii="Times New Roman" w:eastAsia="Symbol1" w:hAnsi="Times New Roman" w:cs="Times New Roman"/>
          <w:color w:val="191919"/>
          <w:sz w:val="28"/>
          <w:szCs w:val="28"/>
          <w:lang w:val="ru-RU"/>
        </w:rPr>
        <w:t xml:space="preserve">↓ </w:t>
      </w: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и др., указывающие направление движения;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—проводить линии по заданному маршруту (алгоритму);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—выделять фигуру заданной формы на сложном чертеже;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—анализировать расположение деталей (танов, треугольников, угол-</w:t>
      </w:r>
      <w:proofErr w:type="gramEnd"/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ков, спичек) в исходной конструкции;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составлять фигуры из частей, определять место заданной детали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в конструкции;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сопоставлять полученный (промежуточный, итоговый) результат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 заданным условием;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— объяснять (доказывать) выбор деталей или способа действия 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при</w:t>
      </w:r>
      <w:proofErr w:type="gramEnd"/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заданном </w:t>
      </w:r>
      <w:proofErr w:type="gramStart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условии</w:t>
      </w:r>
      <w:proofErr w:type="gramEnd"/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анализировать предложенные возможные варианты верного решения;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—моделировать объёмные фигуры из различных материалов (проволока, пластилин и др.) и из развёрток;</w:t>
      </w:r>
    </w:p>
    <w:p w:rsidR="000920DC" w:rsidRPr="000920DC" w:rsidRDefault="000920DC" w:rsidP="009B7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осуществлять развёрнутые действия контроля и самоконтроля:</w:t>
      </w:r>
    </w:p>
    <w:p w:rsidR="007D15CD" w:rsidRDefault="000920DC" w:rsidP="009B7244">
      <w:pPr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0920DC">
        <w:rPr>
          <w:rFonts w:ascii="Times New Roman" w:hAnsi="Times New Roman" w:cs="Times New Roman"/>
          <w:color w:val="191919"/>
          <w:sz w:val="28"/>
          <w:szCs w:val="28"/>
          <w:lang w:val="ru-RU"/>
        </w:rPr>
        <w:t>сравнивать построенную конструкцию с образцом.</w:t>
      </w:r>
    </w:p>
    <w:p w:rsidR="004C4813" w:rsidRDefault="004C4813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4C4813" w:rsidRDefault="004C4813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4C4813" w:rsidRDefault="004C4813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4C4813" w:rsidRDefault="004C4813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4C4813" w:rsidRDefault="004C4813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8E562E" w:rsidRPr="00C8619A" w:rsidRDefault="008E562E" w:rsidP="008E562E">
      <w:pPr>
        <w:tabs>
          <w:tab w:val="left" w:pos="122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8619A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Календарное</w:t>
      </w:r>
      <w:proofErr w:type="spellEnd"/>
      <w:r w:rsidRPr="00C861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8619A">
        <w:rPr>
          <w:rFonts w:ascii="Times New Roman" w:hAnsi="Times New Roman" w:cs="Times New Roman"/>
          <w:b/>
          <w:i/>
          <w:sz w:val="32"/>
          <w:szCs w:val="32"/>
        </w:rPr>
        <w:t>планирование</w:t>
      </w:r>
      <w:proofErr w:type="spellEnd"/>
      <w:r w:rsidRPr="00C861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8619A">
        <w:rPr>
          <w:rFonts w:ascii="Times New Roman" w:hAnsi="Times New Roman" w:cs="Times New Roman"/>
          <w:b/>
          <w:i/>
          <w:sz w:val="32"/>
          <w:szCs w:val="32"/>
        </w:rPr>
        <w:t>по</w:t>
      </w:r>
      <w:proofErr w:type="spellEnd"/>
      <w:r w:rsidRPr="00C861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8619A">
        <w:rPr>
          <w:rFonts w:ascii="Times New Roman" w:hAnsi="Times New Roman" w:cs="Times New Roman"/>
          <w:b/>
          <w:i/>
          <w:sz w:val="32"/>
          <w:szCs w:val="32"/>
        </w:rPr>
        <w:t>урокам</w:t>
      </w:r>
      <w:proofErr w:type="spellEnd"/>
    </w:p>
    <w:p w:rsidR="008E562E" w:rsidRPr="00C8619A" w:rsidRDefault="00C8619A" w:rsidP="008E562E">
      <w:pPr>
        <w:tabs>
          <w:tab w:val="left" w:pos="1220"/>
        </w:tabs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1 класс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54"/>
        <w:gridCol w:w="1072"/>
        <w:gridCol w:w="4348"/>
        <w:gridCol w:w="1464"/>
        <w:gridCol w:w="1247"/>
      </w:tblGrid>
      <w:tr w:rsidR="008E562E" w:rsidRPr="000F2726" w:rsidTr="008E562E">
        <w:tc>
          <w:tcPr>
            <w:tcW w:w="852" w:type="dxa"/>
          </w:tcPr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54" w:type="dxa"/>
          </w:tcPr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72" w:type="dxa"/>
          </w:tcPr>
          <w:p w:rsid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48" w:type="dxa"/>
          </w:tcPr>
          <w:p w:rsid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64" w:type="dxa"/>
          </w:tcPr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247" w:type="dxa"/>
          </w:tcPr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  <w:p w:rsidR="008E562E" w:rsidRPr="008E562E" w:rsidRDefault="008E562E" w:rsidP="008E562E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– это интересно.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Танграм</w:t>
            </w:r>
            <w:proofErr w:type="spellEnd"/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древняя китайская головоломка.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точки.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кубиками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Танграм</w:t>
            </w:r>
            <w:proofErr w:type="spellEnd"/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древняя китайская головоломка.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Волшебная линейка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числа 10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064E43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 xml:space="preserve">Конструирование многоугольников из деталей </w:t>
            </w:r>
            <w:proofErr w:type="spellStart"/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танграма</w:t>
            </w:r>
            <w:proofErr w:type="spellEnd"/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Игра-соревнование «Весёлый счёт»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Игры с кубиками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 xml:space="preserve">Конструкторы </w:t>
            </w:r>
            <w:proofErr w:type="spellStart"/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лего</w:t>
            </w:r>
            <w:proofErr w:type="spellEnd"/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 xml:space="preserve">Конструкторы </w:t>
            </w:r>
            <w:proofErr w:type="spellStart"/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лего</w:t>
            </w:r>
            <w:proofErr w:type="spellEnd"/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933C06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Весёлая геометрия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933C06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8E562E" w:rsidRPr="000F2726" w:rsidTr="008E562E">
        <w:trPr>
          <w:trHeight w:val="264"/>
        </w:trPr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Спичечный» конструктор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Спичечный» конструктор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933C06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8E562E" w:rsidRPr="000F2726" w:rsidTr="008E562E">
        <w:trPr>
          <w:trHeight w:val="302"/>
        </w:trPr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Задачи-смекалки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Прятки с фигурами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7D39BB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7D39BB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Математическая карусель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7D39BB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Математическая карусель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Уголки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Игра в магазин. Монеты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064E43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 xml:space="preserve">Конструирование фигур из деталей </w:t>
            </w:r>
            <w:proofErr w:type="spellStart"/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танграма</w:t>
            </w:r>
            <w:proofErr w:type="spellEnd"/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Игры с кубиками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Математическое путешествие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Секреты задач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8E562E" w:rsidRPr="008E562E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Математическая карусель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8E562E" w:rsidRPr="00EB402F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1464" w:type="dxa"/>
          </w:tcPr>
          <w:p w:rsidR="008E562E" w:rsidRPr="008E562E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8E562E" w:rsidRPr="007D39BB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933C06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8E562E" w:rsidRPr="000F2726" w:rsidTr="008E562E">
        <w:tc>
          <w:tcPr>
            <w:tcW w:w="85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8E562E" w:rsidRPr="00C8619A" w:rsidRDefault="00C8619A" w:rsidP="00C8619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72" w:type="dxa"/>
          </w:tcPr>
          <w:p w:rsidR="008E562E" w:rsidRPr="00C8619A" w:rsidRDefault="008E562E" w:rsidP="00C8619A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E562E" w:rsidRPr="00C8619A" w:rsidRDefault="008E562E" w:rsidP="00C8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1464" w:type="dxa"/>
          </w:tcPr>
          <w:p w:rsidR="008E562E" w:rsidRPr="000F2726" w:rsidRDefault="008E562E" w:rsidP="00C8619A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8E562E" w:rsidRPr="00933C06" w:rsidRDefault="008E562E" w:rsidP="00C8619A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</w:tbl>
    <w:p w:rsidR="008E562E" w:rsidRDefault="008E562E" w:rsidP="00C86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C8619A" w:rsidRPr="00C8619A" w:rsidRDefault="00C8619A" w:rsidP="00C8619A">
      <w:pPr>
        <w:tabs>
          <w:tab w:val="left" w:pos="1220"/>
        </w:tabs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>2 класс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54"/>
        <w:gridCol w:w="1072"/>
        <w:gridCol w:w="4348"/>
        <w:gridCol w:w="1464"/>
        <w:gridCol w:w="1247"/>
      </w:tblGrid>
      <w:tr w:rsidR="00C8619A" w:rsidRPr="000F2726" w:rsidTr="00064E43">
        <w:tc>
          <w:tcPr>
            <w:tcW w:w="852" w:type="dxa"/>
          </w:tcPr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54" w:type="dxa"/>
          </w:tcPr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72" w:type="dxa"/>
          </w:tcPr>
          <w:p w:rsidR="00C8619A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48" w:type="dxa"/>
          </w:tcPr>
          <w:p w:rsidR="00C8619A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  <w:p w:rsidR="00C8619A" w:rsidRPr="008E562E" w:rsidRDefault="00C8619A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«Удивительная снежинка»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Крестики-нолики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Прятки с фигурами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Секреты задач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«Спичечный» конструктор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«Спичечный» конструктор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Геометрический калейдоскоп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Числовые головоломки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«Шаг в будущее»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Геометрия вокруг нас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Путешествие точки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933C06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«Шаг в будущее»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Тайны окружности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933C06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C8619A" w:rsidRPr="000F2726" w:rsidTr="00064E43">
        <w:trPr>
          <w:trHeight w:val="264"/>
        </w:trPr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Математическое путешествие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«Новогодний серпантин»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933C06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C8619A" w:rsidRPr="000F2726" w:rsidTr="00064E43">
        <w:trPr>
          <w:trHeight w:val="302"/>
        </w:trPr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«Новогодний серпантин»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7D39BB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C8619A" w:rsidRPr="00064E43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«Часы нас будят по утрам…»</w:t>
            </w:r>
          </w:p>
        </w:tc>
        <w:tc>
          <w:tcPr>
            <w:tcW w:w="146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Геометрический калейдоскоп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Головоломки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7D39BB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Секреты задач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«Что скрывает сорока?»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Интеллектуальная разминка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Дважды два — четыре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Дважды два — четыре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Дважды два — четыре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В царстве смекалки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Интеллектуальная разминка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C8619A" w:rsidRPr="008E562E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Составь квадрат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C8619A" w:rsidRPr="00EB402F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</w:t>
            </w:r>
          </w:p>
        </w:tc>
        <w:tc>
          <w:tcPr>
            <w:tcW w:w="1464" w:type="dxa"/>
          </w:tcPr>
          <w:p w:rsidR="00C8619A" w:rsidRPr="008E562E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8619A" w:rsidRPr="007D39BB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933C06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Математические фокусы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933C06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C8619A" w:rsidRPr="000F2726" w:rsidTr="00064E43">
        <w:tc>
          <w:tcPr>
            <w:tcW w:w="85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54" w:type="dxa"/>
          </w:tcPr>
          <w:p w:rsidR="00C8619A" w:rsidRDefault="00C8619A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72" w:type="dxa"/>
          </w:tcPr>
          <w:p w:rsidR="00C8619A" w:rsidRPr="00C8619A" w:rsidRDefault="00C8619A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8619A" w:rsidRPr="00C8619A" w:rsidRDefault="00C8619A" w:rsidP="00064E43">
            <w:pPr>
              <w:spacing w:after="0" w:line="240" w:lineRule="auto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Математическая эстафета</w:t>
            </w:r>
          </w:p>
        </w:tc>
        <w:tc>
          <w:tcPr>
            <w:tcW w:w="1464" w:type="dxa"/>
          </w:tcPr>
          <w:p w:rsidR="00C8619A" w:rsidRPr="000F2726" w:rsidRDefault="00C8619A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C8619A" w:rsidRPr="00933C06" w:rsidRDefault="00C8619A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</w:tbl>
    <w:p w:rsidR="008E562E" w:rsidRDefault="008E562E" w:rsidP="004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8E562E" w:rsidRDefault="008E562E" w:rsidP="004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8E562E" w:rsidRDefault="008E562E" w:rsidP="004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C8619A" w:rsidRDefault="00C8619A" w:rsidP="004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8E562E" w:rsidRDefault="008E562E" w:rsidP="004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64E43" w:rsidRPr="00C8619A" w:rsidRDefault="00064E43" w:rsidP="00064E43">
      <w:pPr>
        <w:tabs>
          <w:tab w:val="left" w:pos="1220"/>
        </w:tabs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>3 класс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54"/>
        <w:gridCol w:w="1072"/>
        <w:gridCol w:w="4348"/>
        <w:gridCol w:w="1464"/>
        <w:gridCol w:w="1247"/>
      </w:tblGrid>
      <w:tr w:rsidR="00064E43" w:rsidRPr="000F2726" w:rsidTr="00064E43">
        <w:tc>
          <w:tcPr>
            <w:tcW w:w="852" w:type="dxa"/>
          </w:tcPr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54" w:type="dxa"/>
          </w:tcPr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72" w:type="dxa"/>
          </w:tcPr>
          <w:p w:rsidR="00064E43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48" w:type="dxa"/>
          </w:tcPr>
          <w:p w:rsidR="00064E43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«Числовой» конструктор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Геометрия вокруг нас.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Волшебные переливания.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«Шаг в будущее»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«Спичечный» конструктор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«Спичечный» конструктор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Числовые головоломки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Интеллектуальная разминка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Интеллектуальная разминка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Математические игры.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rPr>
          <w:trHeight w:val="264"/>
        </w:trPr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Секреты чисел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Математическая копилка.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rPr>
          <w:trHeight w:val="302"/>
        </w:trPr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Математическое путешествие.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Выбери маршрут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7D39BB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064E43" w:rsidRPr="00064E43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Числовые головоломки </w:t>
            </w:r>
          </w:p>
        </w:tc>
        <w:tc>
          <w:tcPr>
            <w:tcW w:w="146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7D39BB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Разверни листок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От секунды до столетия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От секунды до столетия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Числовые головоломки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Конкурс смекалки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Это было в старину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064E43" w:rsidRPr="00EB402F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7D39BB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Энциклопедия математических развлечений.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Энциклопедия математических развлечений.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54" w:type="dxa"/>
          </w:tcPr>
          <w:p w:rsidR="00064E43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Математический лабиринт.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</w:tbl>
    <w:p w:rsidR="00064E43" w:rsidRDefault="00064E43" w:rsidP="0006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64E43" w:rsidRDefault="00064E43" w:rsidP="0006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64E43" w:rsidRDefault="00064E43" w:rsidP="0006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64E43" w:rsidRPr="00C8619A" w:rsidRDefault="00064E43" w:rsidP="00064E43">
      <w:pPr>
        <w:tabs>
          <w:tab w:val="left" w:pos="1220"/>
        </w:tabs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>4 класс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54"/>
        <w:gridCol w:w="1072"/>
        <w:gridCol w:w="4348"/>
        <w:gridCol w:w="1464"/>
        <w:gridCol w:w="1247"/>
      </w:tblGrid>
      <w:tr w:rsidR="00064E43" w:rsidRPr="000F2726" w:rsidTr="00064E43">
        <w:tc>
          <w:tcPr>
            <w:tcW w:w="852" w:type="dxa"/>
          </w:tcPr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54" w:type="dxa"/>
          </w:tcPr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72" w:type="dxa"/>
          </w:tcPr>
          <w:p w:rsidR="00064E43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48" w:type="dxa"/>
          </w:tcPr>
          <w:p w:rsidR="00064E43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  <w:p w:rsidR="00064E43" w:rsidRPr="008E562E" w:rsidRDefault="00064E43" w:rsidP="00064E43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Интеллектуальная разминка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Числа-великаны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Мир занимательных задач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Кто что увидит?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Римские цифры.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Числовые головоломки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Секреты задач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Математический марафон.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«Спичечный» конструктор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«Спичечный» конструктор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Выбери маршрут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Интеллектуальная разминка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rPr>
          <w:trHeight w:val="264"/>
        </w:trPr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Занимательное моделирование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Занимательное моделирование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rPr>
          <w:trHeight w:val="302"/>
        </w:trPr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Занимательное моделирование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Математическая копилка.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7D39BB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064E43" w:rsidRPr="00064E43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Какие слова спрятаны в таблице? </w:t>
            </w:r>
          </w:p>
        </w:tc>
        <w:tc>
          <w:tcPr>
            <w:tcW w:w="146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«Математика – наш друг!»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Решай, отгадывай, считай.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7D39BB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Числовые головоломки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Мир занимательных задач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Мир занимательных задач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064E43" w:rsidRPr="008E562E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064E43" w:rsidRPr="00064E43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4E43"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  <w:r w:rsidRPr="00064E43">
              <w:rPr>
                <w:rFonts w:ascii="Times New Roman" w:hAnsi="Times New Roman" w:cs="Times New Roman"/>
              </w:rPr>
              <w:t xml:space="preserve"> по решению задач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064E43" w:rsidRPr="00EB402F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Математическая копилка. </w:t>
            </w:r>
          </w:p>
        </w:tc>
        <w:tc>
          <w:tcPr>
            <w:tcW w:w="1464" w:type="dxa"/>
          </w:tcPr>
          <w:p w:rsidR="00064E43" w:rsidRPr="008E562E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064E43" w:rsidRPr="007D39BB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Геометрические фигуры вокруг нас.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Математический лабиринт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  <w:tr w:rsidR="00064E43" w:rsidRPr="000F2726" w:rsidTr="00064E43">
        <w:tc>
          <w:tcPr>
            <w:tcW w:w="85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54" w:type="dxa"/>
          </w:tcPr>
          <w:p w:rsidR="00064E43" w:rsidRDefault="00064E43" w:rsidP="00064E43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72" w:type="dxa"/>
          </w:tcPr>
          <w:p w:rsidR="00064E43" w:rsidRPr="00C8619A" w:rsidRDefault="00064E43" w:rsidP="00064E43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64E43" w:rsidRPr="00064E43" w:rsidRDefault="00064E43" w:rsidP="00064E43">
            <w:pPr>
              <w:pStyle w:val="Default"/>
              <w:rPr>
                <w:rFonts w:ascii="Times New Roman" w:hAnsi="Times New Roman" w:cs="Times New Roman"/>
              </w:rPr>
            </w:pPr>
            <w:r w:rsidRPr="00064E43">
              <w:rPr>
                <w:rFonts w:ascii="Times New Roman" w:hAnsi="Times New Roman" w:cs="Times New Roman"/>
              </w:rPr>
              <w:t xml:space="preserve">Математический праздник </w:t>
            </w:r>
          </w:p>
        </w:tc>
        <w:tc>
          <w:tcPr>
            <w:tcW w:w="1464" w:type="dxa"/>
          </w:tcPr>
          <w:p w:rsidR="00064E43" w:rsidRPr="000F2726" w:rsidRDefault="00064E43" w:rsidP="00064E43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064E43" w:rsidRPr="00933C06" w:rsidRDefault="00064E43" w:rsidP="00064E43">
            <w:pPr>
              <w:tabs>
                <w:tab w:val="left" w:pos="1220"/>
              </w:tabs>
              <w:spacing w:after="0"/>
              <w:jc w:val="both"/>
              <w:rPr>
                <w:i/>
              </w:rPr>
            </w:pPr>
          </w:p>
        </w:tc>
      </w:tr>
    </w:tbl>
    <w:p w:rsidR="00064E43" w:rsidRDefault="00064E43" w:rsidP="0006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64E43" w:rsidRDefault="00064E43" w:rsidP="0006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64E43" w:rsidRDefault="00064E43" w:rsidP="0006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64E43" w:rsidRDefault="00064E43" w:rsidP="0006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064E43" w:rsidRDefault="00064E43" w:rsidP="0006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9B7244" w:rsidRPr="004C4813" w:rsidRDefault="009B7244" w:rsidP="004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lastRenderedPageBreak/>
        <w:t>Материально-техническое обеспечение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1. Кубики (игральные) с точками или цифрами.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2. Комплекты карточек с числами: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1) 0, 1, 2, 3, 4, … , 9 (10);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2) 10, 20, 30, 40, … , 90;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3) 100, 200, 300, 400, … , 900.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3. «Математический веер» с цифрами и знаками.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4. Игра «Русское лото» (числа от 1 до 100).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5. Электронные издания для младших школьников: «Математика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и конструирование», «Считай и побеждай», «Весёлая математика»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и др.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6. Игра «Математическое домино» (все случаи таблицы умножения).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7. Математический набор «Карточки-считалочки» (</w:t>
      </w:r>
      <w:proofErr w:type="spell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сорбонки</w:t>
      </w:r>
      <w:proofErr w:type="spell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) 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для</w:t>
      </w:r>
      <w:proofErr w:type="gramEnd"/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закрепления таблицы умножения и деления. Карточки двусторонние: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на одной стороне — задание, на другой — ответ.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8. Часовой циферблат с подвижными стрелками.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9. Набор «Геометрические тела».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10. Математические настольные игры: математические пирамиды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«Сложение в пределах 10; 20; 100», «Вычитание в пределах 10; 20; 100»,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«Умножение», «Деление» и др.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11. Палитра — основа с цветными фишками и комплект заданий к палитре по темам «Сложение и вычитание до 10; до 100; до 1000», «Умножение и деление» и др.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12. Набор «Карточки с математическими заданиями и планшет»: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запись стираемым фломастером результатов действий на 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прозрачной</w:t>
      </w:r>
      <w:proofErr w:type="gramEnd"/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плёнке.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13. </w:t>
      </w:r>
      <w:proofErr w:type="spellStart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Кочурова</w:t>
      </w:r>
      <w:proofErr w:type="spellEnd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 Е.Э.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Дружим с математикой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рабочая тетрадь для учащихся 4 класса общеобразовательных учреждений. — М.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proofErr w:type="spell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Вентана-Граф</w:t>
      </w:r>
      <w:proofErr w:type="spell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,</w:t>
      </w:r>
      <w:r w:rsid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2008.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14. Плакат «Говорящая таблица умножения» / </w:t>
      </w: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А.А. Бахметьев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и др. —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М.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Знаток, 2009.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15. Таблицы для начальной школы. Математика: в 6 сериях. Математика вокруг нас: 10 п.л. формата А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1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/ </w:t>
      </w: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Е.Э. </w:t>
      </w:r>
      <w:proofErr w:type="spellStart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Кочурова</w:t>
      </w:r>
      <w:proofErr w:type="spellEnd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, А.С. Анютина,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С.И. Разуваева, К.М. Тихомирова.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М.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ВАРСОН, 2010.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16. Таблицы для начальной школы. Математика: в 6 сериях. Математика вокруг нас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методические рекомендации / </w:t>
      </w: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Е.Э. </w:t>
      </w:r>
      <w:proofErr w:type="spellStart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Кочурова</w:t>
      </w:r>
      <w:proofErr w:type="spellEnd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,</w:t>
      </w:r>
      <w:r w:rsid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 </w:t>
      </w: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А.С. Анютина, С.И. Разуваева, К.М. Тихомирова.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М.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ВАРСОН,</w:t>
      </w:r>
      <w:r w:rsid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2010.</w:t>
      </w:r>
    </w:p>
    <w:p w:rsidR="00064E43" w:rsidRDefault="00064E43" w:rsidP="00064E43">
      <w:pPr>
        <w:pStyle w:val="Default"/>
        <w:rPr>
          <w:sz w:val="22"/>
          <w:szCs w:val="22"/>
        </w:rPr>
      </w:pPr>
    </w:p>
    <w:p w:rsidR="00064E43" w:rsidRPr="00064E43" w:rsidRDefault="00064E43" w:rsidP="00064E4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64E43">
        <w:rPr>
          <w:rFonts w:ascii="Times New Roman" w:hAnsi="Times New Roman" w:cs="Times New Roman"/>
          <w:b/>
          <w:sz w:val="28"/>
          <w:szCs w:val="28"/>
        </w:rPr>
        <w:t>Материалы для учащихся</w:t>
      </w:r>
      <w:r w:rsidRPr="00064E43">
        <w:rPr>
          <w:rFonts w:ascii="Times New Roman" w:hAnsi="Times New Roman" w:cs="Times New Roman"/>
          <w:sz w:val="28"/>
          <w:szCs w:val="28"/>
        </w:rPr>
        <w:t>:</w:t>
      </w:r>
    </w:p>
    <w:p w:rsidR="00064E43" w:rsidRPr="00064E43" w:rsidRDefault="00064E43" w:rsidP="00064E4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4E43">
        <w:rPr>
          <w:rFonts w:ascii="Times New Roman" w:hAnsi="Times New Roman" w:cs="Times New Roman"/>
          <w:sz w:val="28"/>
          <w:szCs w:val="28"/>
        </w:rPr>
        <w:t xml:space="preserve">Кочурова Е. Э. Я учусь считать: 1 класс: рабочая тетрадь для учащихся общеобразовательных учреждений. – М.: </w:t>
      </w:r>
      <w:proofErr w:type="spellStart"/>
      <w:r w:rsidRPr="00064E4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6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43" w:rsidRPr="00064E43" w:rsidRDefault="00064E43" w:rsidP="00064E4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4E43">
        <w:rPr>
          <w:rFonts w:ascii="Times New Roman" w:hAnsi="Times New Roman" w:cs="Times New Roman"/>
          <w:sz w:val="28"/>
          <w:szCs w:val="28"/>
        </w:rPr>
        <w:t xml:space="preserve">Кочурова Е. Э. Дружим с математикой: комплект рабочих тетрадей для 2-4 классов.– М.: </w:t>
      </w:r>
      <w:proofErr w:type="spellStart"/>
      <w:r w:rsidRPr="00064E4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6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13" w:rsidRPr="00064E43" w:rsidRDefault="00064E43" w:rsidP="0006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64E43">
        <w:rPr>
          <w:rFonts w:ascii="Times New Roman" w:hAnsi="Times New Roman" w:cs="Times New Roman"/>
          <w:sz w:val="28"/>
          <w:szCs w:val="28"/>
          <w:lang w:val="ru-RU"/>
        </w:rPr>
        <w:t xml:space="preserve">Рудницкая В. Н. Математика: дидактические материалы. В 2 ч.: комплект рабочих тетрадей для 1-4 классов. – М.: </w:t>
      </w:r>
      <w:proofErr w:type="spellStart"/>
      <w:r w:rsidRPr="00064E43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</w:p>
    <w:p w:rsidR="00064E43" w:rsidRPr="00064E43" w:rsidRDefault="00064E43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9B7244" w:rsidRPr="004C4813" w:rsidRDefault="009B7244" w:rsidP="004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lastRenderedPageBreak/>
        <w:t>Литература для учителя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1. </w:t>
      </w: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Гороховская Г.Г.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Решение нестандартных задач — средство развития логического мышления младших школьников // Начальная школа. —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2009. — № 7.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2. </w:t>
      </w: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Гурин Ю.В., </w:t>
      </w:r>
      <w:proofErr w:type="spellStart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Жакова</w:t>
      </w:r>
      <w:proofErr w:type="spellEnd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 О.В.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Большая книга игр и развлечений. —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СПб. : Кристалл; М.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ОНИКС, 2000.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3. </w:t>
      </w: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Зубков Л.Б.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Игры с числами и словами. — СПб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. : 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Кристалл, 2001.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4. Игры со спичками: Задачи и развлечения / сост. </w:t>
      </w: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А.Т. Улицкий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,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Л.А. Улицкий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. — Минск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Фирма «</w:t>
      </w:r>
      <w:proofErr w:type="spell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Вуал</w:t>
      </w:r>
      <w:proofErr w:type="spell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», 1993.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5. </w:t>
      </w:r>
      <w:proofErr w:type="spellStart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Лавлинскова</w:t>
      </w:r>
      <w:proofErr w:type="spellEnd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 Е.Ю.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Методика работы с задачами повышенной трудности. — М., 2006.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6. </w:t>
      </w:r>
      <w:proofErr w:type="spellStart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Сухин</w:t>
      </w:r>
      <w:proofErr w:type="spellEnd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 И.Г.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800 новых логических и математических головоломок. — СПб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. : 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Союз, 2001.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7. </w:t>
      </w:r>
      <w:proofErr w:type="spellStart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Сухин</w:t>
      </w:r>
      <w:proofErr w:type="spellEnd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 И.Г. </w:t>
      </w:r>
      <w:proofErr w:type="spell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Судоку</w:t>
      </w:r>
      <w:proofErr w:type="spell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и </w:t>
      </w:r>
      <w:proofErr w:type="spell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суперсудоку</w:t>
      </w:r>
      <w:proofErr w:type="spell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на шестнадцати клетках для</w:t>
      </w:r>
      <w:r w:rsid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детей. — М.: АСТ, 2006.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8. </w:t>
      </w:r>
      <w:proofErr w:type="spellStart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>Труднев</w:t>
      </w:r>
      <w:proofErr w:type="spellEnd"/>
      <w:r w:rsidRPr="004C4813">
        <w:rPr>
          <w:rFonts w:ascii="Times New Roman" w:hAnsi="Times New Roman" w:cs="Times New Roman"/>
          <w:i/>
          <w:iCs/>
          <w:color w:val="191919"/>
          <w:sz w:val="28"/>
          <w:szCs w:val="28"/>
          <w:lang w:val="ru-RU"/>
        </w:rPr>
        <w:t xml:space="preserve"> В.П.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Внеклассная работа по математике в начальной</w:t>
      </w:r>
      <w:r w:rsid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школе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пособие для учителей. — М.</w:t>
      </w:r>
      <w:proofErr w:type="gramStart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:</w:t>
      </w:r>
      <w:proofErr w:type="gramEnd"/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Просвещение, 1975.</w:t>
      </w:r>
    </w:p>
    <w:p w:rsidR="00115166" w:rsidRPr="00115166" w:rsidRDefault="00115166" w:rsidP="001151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5166">
        <w:rPr>
          <w:rFonts w:ascii="Times New Roman" w:hAnsi="Times New Roman" w:cs="Times New Roman"/>
          <w:bCs/>
          <w:color w:val="191919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. </w:t>
      </w:r>
      <w:r w:rsidRPr="00115166">
        <w:rPr>
          <w:rFonts w:ascii="Times New Roman" w:hAnsi="Times New Roman" w:cs="Times New Roman"/>
          <w:sz w:val="28"/>
          <w:szCs w:val="28"/>
        </w:rPr>
        <w:t xml:space="preserve">Нестандартные задачи по математике: 1 класс/ Т. П. Быкова. – М.: Экзамен, 2012 </w:t>
      </w:r>
    </w:p>
    <w:p w:rsidR="00115166" w:rsidRPr="00115166" w:rsidRDefault="00115166" w:rsidP="001151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15166">
        <w:rPr>
          <w:rFonts w:ascii="Times New Roman" w:hAnsi="Times New Roman" w:cs="Times New Roman"/>
          <w:sz w:val="28"/>
          <w:szCs w:val="28"/>
        </w:rPr>
        <w:t xml:space="preserve">Нестандартные задачи по математике: 2 класс/ Т. П. Быкова. – М.: Экзамен, 2012 </w:t>
      </w:r>
    </w:p>
    <w:p w:rsidR="00115166" w:rsidRPr="00115166" w:rsidRDefault="00115166" w:rsidP="001151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15166">
        <w:rPr>
          <w:rFonts w:ascii="Times New Roman" w:hAnsi="Times New Roman" w:cs="Times New Roman"/>
          <w:sz w:val="28"/>
          <w:szCs w:val="28"/>
        </w:rPr>
        <w:t xml:space="preserve">Нестандартные задачи по математике: 3 класс/ Т. П. Быкова. – М.: Экзамен, 2012 </w:t>
      </w:r>
    </w:p>
    <w:p w:rsidR="00115166" w:rsidRPr="00115166" w:rsidRDefault="00115166" w:rsidP="0011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115166">
        <w:rPr>
          <w:rFonts w:ascii="Times New Roman" w:hAnsi="Times New Roman" w:cs="Times New Roman"/>
          <w:sz w:val="28"/>
          <w:szCs w:val="28"/>
          <w:lang w:val="ru-RU"/>
        </w:rPr>
        <w:t>Нестандартные задачи по математике: 4 класс/ Т. П. Быкова. – М.: Экзамен, 2012</w:t>
      </w:r>
    </w:p>
    <w:p w:rsidR="00115166" w:rsidRPr="00115166" w:rsidRDefault="00115166" w:rsidP="001151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15166">
        <w:rPr>
          <w:rFonts w:ascii="Times New Roman" w:hAnsi="Times New Roman" w:cs="Times New Roman"/>
          <w:sz w:val="28"/>
          <w:szCs w:val="28"/>
        </w:rPr>
        <w:t xml:space="preserve">Развивающие задания: тесты, игры, упражнения: 1 класс/ Е. В. </w:t>
      </w:r>
      <w:proofErr w:type="spellStart"/>
      <w:r w:rsidRPr="00115166"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 w:rsidRPr="00115166">
        <w:rPr>
          <w:rFonts w:ascii="Times New Roman" w:hAnsi="Times New Roman" w:cs="Times New Roman"/>
          <w:sz w:val="28"/>
          <w:szCs w:val="28"/>
        </w:rPr>
        <w:t xml:space="preserve">. – М.: Экзамен, 2012 </w:t>
      </w:r>
    </w:p>
    <w:p w:rsidR="00115166" w:rsidRPr="00115166" w:rsidRDefault="00115166" w:rsidP="001151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15166">
        <w:rPr>
          <w:rFonts w:ascii="Times New Roman" w:hAnsi="Times New Roman" w:cs="Times New Roman"/>
          <w:sz w:val="28"/>
          <w:szCs w:val="28"/>
        </w:rPr>
        <w:t xml:space="preserve">Развивающие задания: тесты, игры, упражнения: 2 класс/ Е. В. </w:t>
      </w:r>
      <w:proofErr w:type="spellStart"/>
      <w:r w:rsidRPr="00115166"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 w:rsidRPr="00115166">
        <w:rPr>
          <w:rFonts w:ascii="Times New Roman" w:hAnsi="Times New Roman" w:cs="Times New Roman"/>
          <w:sz w:val="28"/>
          <w:szCs w:val="28"/>
        </w:rPr>
        <w:t xml:space="preserve">. – М.: Экзамен, 2012 </w:t>
      </w:r>
    </w:p>
    <w:p w:rsidR="00115166" w:rsidRPr="00115166" w:rsidRDefault="00115166" w:rsidP="001151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15166">
        <w:rPr>
          <w:rFonts w:ascii="Times New Roman" w:hAnsi="Times New Roman" w:cs="Times New Roman"/>
          <w:sz w:val="28"/>
          <w:szCs w:val="28"/>
        </w:rPr>
        <w:t xml:space="preserve">Развивающие задания: тесты, игры, упражнения: 3 класс/ Е. В. </w:t>
      </w:r>
      <w:proofErr w:type="spellStart"/>
      <w:r w:rsidRPr="00115166"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 w:rsidRPr="00115166">
        <w:rPr>
          <w:rFonts w:ascii="Times New Roman" w:hAnsi="Times New Roman" w:cs="Times New Roman"/>
          <w:sz w:val="28"/>
          <w:szCs w:val="28"/>
        </w:rPr>
        <w:t xml:space="preserve">. – М.: Экзамен, 2012 </w:t>
      </w:r>
    </w:p>
    <w:p w:rsidR="00115166" w:rsidRPr="00115166" w:rsidRDefault="00115166" w:rsidP="0011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115166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задания: тесты, игры, упражнения: 4 класс/ Е. В. </w:t>
      </w:r>
      <w:proofErr w:type="spellStart"/>
      <w:r w:rsidRPr="00115166">
        <w:rPr>
          <w:rFonts w:ascii="Times New Roman" w:hAnsi="Times New Roman" w:cs="Times New Roman"/>
          <w:sz w:val="28"/>
          <w:szCs w:val="28"/>
          <w:lang w:val="ru-RU"/>
        </w:rPr>
        <w:t>Языканова</w:t>
      </w:r>
      <w:proofErr w:type="spellEnd"/>
      <w:r w:rsidRPr="00115166">
        <w:rPr>
          <w:rFonts w:ascii="Times New Roman" w:hAnsi="Times New Roman" w:cs="Times New Roman"/>
          <w:sz w:val="28"/>
          <w:szCs w:val="28"/>
          <w:lang w:val="ru-RU"/>
        </w:rPr>
        <w:t>. – М.: Экзамен, 2012</w:t>
      </w:r>
    </w:p>
    <w:p w:rsidR="00115166" w:rsidRPr="00115166" w:rsidRDefault="00115166" w:rsidP="0011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9B7244" w:rsidRPr="004C4813" w:rsidRDefault="009B7244" w:rsidP="004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>Интернет-ресурсы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1. </w:t>
      </w: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 xml:space="preserve">http://www.vneuroka.ru/mathematics.php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образовательные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проекты портала «Вне урока»: Математика. Математический мир.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2. </w:t>
      </w: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 xml:space="preserve">http://konkurs-kenguru.ru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российская страница международного математического конкурса «Кенгуру».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3. </w:t>
      </w: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 xml:space="preserve">http://4stupeni.ru/stady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клуб учителей начальной школы. 4 ступени.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4. </w:t>
      </w: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 xml:space="preserve">http://www.develop-kinder.com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«Сократ» — развивающие игры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и конкурсы.</w:t>
      </w:r>
    </w:p>
    <w:p w:rsidR="009B7244" w:rsidRPr="004C4813" w:rsidRDefault="009B7244" w:rsidP="009B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5. </w:t>
      </w: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  <w:t xml:space="preserve">http://puzzle-ru.blogspot.com </w:t>
      </w: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— головоломки, загадки, задачи</w:t>
      </w:r>
    </w:p>
    <w:p w:rsidR="009B7244" w:rsidRPr="000920DC" w:rsidRDefault="009B7244" w:rsidP="009B724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813">
        <w:rPr>
          <w:rFonts w:ascii="Times New Roman" w:hAnsi="Times New Roman" w:cs="Times New Roman"/>
          <w:color w:val="191919"/>
          <w:sz w:val="28"/>
          <w:szCs w:val="28"/>
          <w:lang w:val="ru-RU"/>
        </w:rPr>
        <w:t>и задачки, фокусы, ребусы.</w:t>
      </w:r>
    </w:p>
    <w:sectPr w:rsidR="009B7244" w:rsidRPr="000920DC" w:rsidSect="00E1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984"/>
    <w:multiLevelType w:val="hybridMultilevel"/>
    <w:tmpl w:val="7B1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5CD"/>
    <w:rsid w:val="00064E43"/>
    <w:rsid w:val="000920DC"/>
    <w:rsid w:val="000E4D55"/>
    <w:rsid w:val="00115166"/>
    <w:rsid w:val="00184335"/>
    <w:rsid w:val="003C0F65"/>
    <w:rsid w:val="004C4813"/>
    <w:rsid w:val="005F2C5E"/>
    <w:rsid w:val="007D15CD"/>
    <w:rsid w:val="008E562E"/>
    <w:rsid w:val="009B7244"/>
    <w:rsid w:val="00A51C57"/>
    <w:rsid w:val="00AB14EB"/>
    <w:rsid w:val="00C8619A"/>
    <w:rsid w:val="00D27D43"/>
    <w:rsid w:val="00E1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CD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rsid w:val="008E56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064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4</cp:revision>
  <dcterms:created xsi:type="dcterms:W3CDTF">2013-09-16T02:06:00Z</dcterms:created>
  <dcterms:modified xsi:type="dcterms:W3CDTF">2013-09-17T02:20:00Z</dcterms:modified>
</cp:coreProperties>
</file>