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22" w:rsidRPr="006A26AE" w:rsidRDefault="00A05022" w:rsidP="00A05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26AE">
        <w:rPr>
          <w:rFonts w:ascii="Times New Roman" w:hAnsi="Times New Roman"/>
          <w:b/>
          <w:sz w:val="28"/>
          <w:szCs w:val="28"/>
        </w:rPr>
        <w:t xml:space="preserve">МУНИЦИПАЛЬНОЕ АВТОНОМНОЕ  </w:t>
      </w:r>
      <w:r>
        <w:rPr>
          <w:rFonts w:ascii="Times New Roman" w:hAnsi="Times New Roman"/>
          <w:b/>
          <w:sz w:val="28"/>
          <w:szCs w:val="28"/>
        </w:rPr>
        <w:t>ОБЩЕ</w:t>
      </w:r>
      <w:r w:rsidRPr="006A26AE"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A05022" w:rsidRPr="006A26AE" w:rsidRDefault="00A05022" w:rsidP="00A05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</w:t>
      </w:r>
      <w:r w:rsidRPr="006A26AE">
        <w:rPr>
          <w:rFonts w:ascii="Times New Roman" w:hAnsi="Times New Roman"/>
          <w:b/>
          <w:sz w:val="28"/>
          <w:szCs w:val="28"/>
        </w:rPr>
        <w:t xml:space="preserve">ЛИЦЕЙ №36 </w:t>
      </w:r>
      <w:r>
        <w:rPr>
          <w:rFonts w:ascii="Times New Roman" w:hAnsi="Times New Roman"/>
          <w:b/>
          <w:sz w:val="28"/>
          <w:szCs w:val="28"/>
        </w:rPr>
        <w:t>"</w:t>
      </w:r>
      <w:r w:rsidRPr="006A26AE">
        <w:rPr>
          <w:rFonts w:ascii="Times New Roman" w:hAnsi="Times New Roman"/>
          <w:b/>
          <w:sz w:val="28"/>
          <w:szCs w:val="28"/>
        </w:rPr>
        <w:t xml:space="preserve"> ГОРОДА НИЖНЕГО НОВГОРОДА</w:t>
      </w:r>
    </w:p>
    <w:p w:rsidR="00A05022" w:rsidRDefault="00A05022" w:rsidP="00A050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5022" w:rsidRDefault="00A05022" w:rsidP="00A050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3201"/>
        <w:gridCol w:w="3179"/>
        <w:gridCol w:w="3191"/>
      </w:tblGrid>
      <w:tr w:rsidR="00A05022" w:rsidTr="00B4019B">
        <w:tc>
          <w:tcPr>
            <w:tcW w:w="3252" w:type="dxa"/>
          </w:tcPr>
          <w:p w:rsidR="00A05022" w:rsidRPr="004C71CD" w:rsidRDefault="00A05022" w:rsidP="00B4019B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1CD">
              <w:rPr>
                <w:rFonts w:ascii="Times New Roman" w:hAnsi="Times New Roman"/>
                <w:sz w:val="24"/>
                <w:szCs w:val="24"/>
              </w:rPr>
              <w:t>Рассмотрена</w:t>
            </w:r>
          </w:p>
          <w:p w:rsidR="00A05022" w:rsidRPr="004C71CD" w:rsidRDefault="00A05022" w:rsidP="00B4019B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1CD">
              <w:rPr>
                <w:rFonts w:ascii="Times New Roman" w:hAnsi="Times New Roman"/>
                <w:sz w:val="24"/>
                <w:szCs w:val="24"/>
              </w:rPr>
              <w:t>на заседании  МО</w:t>
            </w:r>
          </w:p>
          <w:p w:rsidR="00A05022" w:rsidRPr="004C71CD" w:rsidRDefault="00A05022" w:rsidP="00B4019B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1CD">
              <w:rPr>
                <w:rFonts w:ascii="Times New Roman" w:hAnsi="Times New Roman"/>
                <w:sz w:val="24"/>
                <w:szCs w:val="24"/>
              </w:rPr>
              <w:t>(</w:t>
            </w:r>
            <w:r w:rsidRPr="004C71CD">
              <w:rPr>
                <w:rFonts w:ascii="Times New Roman" w:hAnsi="Times New Roman"/>
                <w:i/>
                <w:sz w:val="24"/>
                <w:szCs w:val="24"/>
              </w:rPr>
              <w:t>наименование МО</w:t>
            </w:r>
            <w:r w:rsidRPr="004C71C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05022" w:rsidRPr="004C71CD" w:rsidRDefault="00A05022" w:rsidP="00B40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71CD">
              <w:rPr>
                <w:rFonts w:ascii="Times New Roman" w:hAnsi="Times New Roman"/>
                <w:sz w:val="24"/>
                <w:szCs w:val="24"/>
              </w:rPr>
              <w:t>Протокол №____</w:t>
            </w:r>
          </w:p>
          <w:p w:rsidR="00A05022" w:rsidRPr="004C71CD" w:rsidRDefault="00A05022" w:rsidP="00B40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1CD">
              <w:rPr>
                <w:rFonts w:ascii="Times New Roman" w:hAnsi="Times New Roman"/>
                <w:sz w:val="24"/>
                <w:szCs w:val="24"/>
              </w:rPr>
              <w:t>от «____»________20___г.</w:t>
            </w:r>
          </w:p>
        </w:tc>
        <w:tc>
          <w:tcPr>
            <w:tcW w:w="3252" w:type="dxa"/>
          </w:tcPr>
          <w:p w:rsidR="00A05022" w:rsidRPr="004C71CD" w:rsidRDefault="00A05022" w:rsidP="00B40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1CD">
              <w:rPr>
                <w:rFonts w:ascii="Times New Roman" w:hAnsi="Times New Roman"/>
                <w:sz w:val="24"/>
                <w:szCs w:val="24"/>
              </w:rPr>
              <w:t>Принята</w:t>
            </w:r>
          </w:p>
          <w:p w:rsidR="00A05022" w:rsidRPr="004C71CD" w:rsidRDefault="00A05022" w:rsidP="00B40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1CD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A05022" w:rsidRPr="004C71CD" w:rsidRDefault="00A05022" w:rsidP="00B40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1CD">
              <w:rPr>
                <w:rFonts w:ascii="Times New Roman" w:hAnsi="Times New Roman"/>
                <w:sz w:val="24"/>
                <w:szCs w:val="24"/>
              </w:rPr>
              <w:t>Протокол №___</w:t>
            </w:r>
          </w:p>
          <w:p w:rsidR="00A05022" w:rsidRPr="004C71CD" w:rsidRDefault="00A05022" w:rsidP="00B40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1CD">
              <w:rPr>
                <w:rFonts w:ascii="Times New Roman" w:hAnsi="Times New Roman"/>
              </w:rPr>
              <w:t>от «____»________20___г</w:t>
            </w:r>
          </w:p>
          <w:p w:rsidR="00A05022" w:rsidRPr="004C71CD" w:rsidRDefault="00A05022" w:rsidP="00B40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A05022" w:rsidRPr="004C71CD" w:rsidRDefault="00A05022" w:rsidP="00B40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1CD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A05022" w:rsidRPr="004C71CD" w:rsidRDefault="00A05022" w:rsidP="00B40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1CD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  <w:p w:rsidR="00A05022" w:rsidRPr="004C71CD" w:rsidRDefault="00A05022" w:rsidP="00B40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1CD">
              <w:rPr>
                <w:rFonts w:ascii="Times New Roman" w:hAnsi="Times New Roman"/>
                <w:sz w:val="24"/>
                <w:szCs w:val="24"/>
              </w:rPr>
              <w:t>МАОУ Лицей №36</w:t>
            </w:r>
          </w:p>
          <w:p w:rsidR="00A05022" w:rsidRPr="004C71CD" w:rsidRDefault="00A05022" w:rsidP="00B40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71CD">
              <w:rPr>
                <w:rFonts w:ascii="Times New Roman" w:hAnsi="Times New Roman"/>
                <w:sz w:val="24"/>
                <w:szCs w:val="24"/>
              </w:rPr>
              <w:t>Приказ № ____</w:t>
            </w:r>
          </w:p>
          <w:p w:rsidR="00A05022" w:rsidRPr="004C71CD" w:rsidRDefault="00A05022" w:rsidP="00B40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1CD">
              <w:rPr>
                <w:rFonts w:ascii="Times New Roman" w:hAnsi="Times New Roman"/>
                <w:sz w:val="24"/>
                <w:szCs w:val="24"/>
              </w:rPr>
              <w:t>от «__»________20____г.</w:t>
            </w:r>
          </w:p>
          <w:p w:rsidR="00A05022" w:rsidRPr="004C71CD" w:rsidRDefault="00A05022" w:rsidP="00B40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5022" w:rsidRPr="007E77E4" w:rsidRDefault="00A05022" w:rsidP="00A050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290"/>
        <w:gridCol w:w="3290"/>
        <w:gridCol w:w="3398"/>
      </w:tblGrid>
      <w:tr w:rsidR="00A05022" w:rsidRPr="00ED0D65" w:rsidTr="00B4019B">
        <w:trPr>
          <w:trHeight w:val="1926"/>
        </w:trPr>
        <w:tc>
          <w:tcPr>
            <w:tcW w:w="3290" w:type="dxa"/>
          </w:tcPr>
          <w:p w:rsidR="00A05022" w:rsidRDefault="00A05022" w:rsidP="00B4019B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5022" w:rsidRPr="00ED0D65" w:rsidRDefault="00A05022" w:rsidP="00B4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0" w:type="dxa"/>
          </w:tcPr>
          <w:p w:rsidR="00A05022" w:rsidRPr="00ED0D65" w:rsidRDefault="00A05022" w:rsidP="00B4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8" w:type="dxa"/>
          </w:tcPr>
          <w:p w:rsidR="00A05022" w:rsidRPr="00ED0D65" w:rsidRDefault="00A05022" w:rsidP="00B4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05022" w:rsidRPr="006A26AE" w:rsidRDefault="00A05022" w:rsidP="00A05022">
      <w:pPr>
        <w:jc w:val="center"/>
        <w:rPr>
          <w:rFonts w:ascii="Times New Roman" w:hAnsi="Times New Roman"/>
          <w:sz w:val="32"/>
          <w:szCs w:val="32"/>
        </w:rPr>
      </w:pPr>
    </w:p>
    <w:p w:rsidR="00A05022" w:rsidRPr="006A26AE" w:rsidRDefault="00A05022" w:rsidP="00A05022">
      <w:pPr>
        <w:spacing w:before="120" w:after="12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РАБОЧАЯ </w:t>
      </w:r>
      <w:r w:rsidRPr="006A26AE">
        <w:rPr>
          <w:rFonts w:ascii="Times New Roman" w:hAnsi="Times New Roman"/>
          <w:b/>
          <w:sz w:val="32"/>
          <w:szCs w:val="32"/>
        </w:rPr>
        <w:t>ПРОГРАММА</w:t>
      </w:r>
    </w:p>
    <w:p w:rsidR="00A05022" w:rsidRDefault="00A05022" w:rsidP="00A05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A05022" w:rsidRPr="006A26AE" w:rsidRDefault="00A05022" w:rsidP="00A05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(предмет)</w:t>
      </w:r>
    </w:p>
    <w:p w:rsidR="00A05022" w:rsidRDefault="00A05022" w:rsidP="00A05022">
      <w:pPr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5022" w:rsidRDefault="00A05022" w:rsidP="00A05022">
      <w:pPr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неделю 3</w:t>
      </w:r>
    </w:p>
    <w:p w:rsidR="00A05022" w:rsidRDefault="00A05022" w:rsidP="00A05022">
      <w:pPr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год 99</w:t>
      </w:r>
    </w:p>
    <w:p w:rsidR="00A05022" w:rsidRDefault="00A05022" w:rsidP="00A050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A05022" w:rsidRPr="006A26AE" w:rsidRDefault="00A05022" w:rsidP="00A05022">
      <w:pPr>
        <w:spacing w:after="0" w:line="240" w:lineRule="auto"/>
        <w:jc w:val="center"/>
        <w:rPr>
          <w:rFonts w:ascii="Times New Roman" w:hAnsi="Times New Roman"/>
        </w:rPr>
      </w:pPr>
      <w:r w:rsidRPr="006A26AE">
        <w:rPr>
          <w:rFonts w:ascii="Times New Roman" w:hAnsi="Times New Roman"/>
        </w:rPr>
        <w:t>(Ступень, класс)</w:t>
      </w:r>
    </w:p>
    <w:p w:rsidR="00A05022" w:rsidRPr="007E77E4" w:rsidRDefault="00A05022" w:rsidP="00A05022">
      <w:pPr>
        <w:jc w:val="center"/>
        <w:rPr>
          <w:rFonts w:ascii="Times New Roman" w:hAnsi="Times New Roman"/>
          <w:sz w:val="24"/>
          <w:szCs w:val="24"/>
        </w:rPr>
      </w:pPr>
    </w:p>
    <w:p w:rsidR="00A05022" w:rsidRDefault="00A05022" w:rsidP="00A050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5022" w:rsidRDefault="00A05022" w:rsidP="00A050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5022" w:rsidRDefault="00A05022" w:rsidP="00A050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5022" w:rsidRPr="006A26AE" w:rsidRDefault="00A05022" w:rsidP="00A05022">
      <w:pPr>
        <w:tabs>
          <w:tab w:val="left" w:pos="5580"/>
          <w:tab w:val="left" w:pos="5940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6A26AE">
        <w:rPr>
          <w:rFonts w:ascii="Times New Roman" w:hAnsi="Times New Roman"/>
          <w:b/>
          <w:sz w:val="28"/>
          <w:szCs w:val="28"/>
        </w:rPr>
        <w:t>Программу составил:</w:t>
      </w:r>
    </w:p>
    <w:p w:rsidR="00A05022" w:rsidRPr="007E77E4" w:rsidRDefault="00A05022" w:rsidP="00A0502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05022" w:rsidRPr="006A26AE" w:rsidRDefault="00A05022" w:rsidP="00A0502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Бажанов А.В</w:t>
      </w:r>
    </w:p>
    <w:p w:rsidR="00A05022" w:rsidRPr="006A26AE" w:rsidRDefault="00A05022" w:rsidP="00A050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5022" w:rsidRPr="007E77E4" w:rsidRDefault="00A05022" w:rsidP="00A050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5022" w:rsidRPr="007E77E4" w:rsidRDefault="00A05022" w:rsidP="00A05022">
      <w:pPr>
        <w:jc w:val="center"/>
        <w:rPr>
          <w:rFonts w:ascii="Times New Roman" w:hAnsi="Times New Roman"/>
          <w:sz w:val="24"/>
          <w:szCs w:val="24"/>
        </w:rPr>
      </w:pPr>
    </w:p>
    <w:p w:rsidR="00A05022" w:rsidRPr="006A26AE" w:rsidRDefault="00A05022" w:rsidP="00A05022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2015-2016</w:t>
      </w:r>
      <w:r w:rsidRPr="006A26AE">
        <w:rPr>
          <w:rFonts w:ascii="Times New Roman" w:hAnsi="Times New Roman"/>
          <w:sz w:val="28"/>
          <w:szCs w:val="28"/>
        </w:rPr>
        <w:t>уч.год</w:t>
      </w:r>
    </w:p>
    <w:p w:rsidR="00777361" w:rsidRDefault="00777361"/>
    <w:p w:rsidR="00A05022" w:rsidRDefault="00A05022"/>
    <w:p w:rsidR="00A05022" w:rsidRPr="0000704D" w:rsidRDefault="00A05022" w:rsidP="00A05022">
      <w:pPr>
        <w:tabs>
          <w:tab w:val="left" w:pos="3402"/>
          <w:tab w:val="left" w:pos="3686"/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91E31">
        <w:rPr>
          <w:rFonts w:ascii="Times New Roman" w:hAnsi="Times New Roman"/>
          <w:b/>
          <w:i/>
          <w:sz w:val="24"/>
          <w:szCs w:val="24"/>
        </w:rPr>
        <w:lastRenderedPageBreak/>
        <w:t>Пояснительная записка</w:t>
      </w:r>
    </w:p>
    <w:p w:rsidR="00A05022" w:rsidRDefault="00A05022" w:rsidP="00A050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022" w:rsidRPr="00D9092E" w:rsidRDefault="00A05022" w:rsidP="00A05022">
      <w:pPr>
        <w:pStyle w:val="c2"/>
        <w:spacing w:before="0" w:beforeAutospacing="0" w:after="0" w:afterAutospacing="0"/>
        <w:jc w:val="both"/>
      </w:pPr>
      <w:r w:rsidRPr="00D9092E">
        <w:rPr>
          <w:b/>
          <w:i/>
        </w:rPr>
        <w:t>Рабочая программа по предмету «Физическая культура» для 1</w:t>
      </w:r>
      <w:r w:rsidRPr="00D9092E">
        <w:t xml:space="preserve"> класса разработана на основе Федерального  государственного образовательного стандарта начального общего образования №373 от 6 октября 2009г., Основной образовательной программы начального общего образования (ООП НОО) и на основе примерной программы Матвеев А.П. ««Физическая культура» Предметная линия учебников А.П.Матвеева А.П. -М.: «Просвещение» 2011.</w:t>
      </w:r>
    </w:p>
    <w:p w:rsidR="00A05022" w:rsidRDefault="00A05022" w:rsidP="00A050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022" w:rsidRPr="00B91E31" w:rsidRDefault="00A05022" w:rsidP="00A050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022" w:rsidRPr="00B91E31" w:rsidRDefault="00A05022" w:rsidP="00A05022">
      <w:pPr>
        <w:tabs>
          <w:tab w:val="left" w:pos="3402"/>
          <w:tab w:val="left" w:pos="3686"/>
          <w:tab w:val="left" w:pos="439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91E31">
        <w:rPr>
          <w:rFonts w:ascii="Times New Roman" w:hAnsi="Times New Roman"/>
          <w:b/>
          <w:i/>
          <w:sz w:val="24"/>
          <w:szCs w:val="24"/>
        </w:rPr>
        <w:t>Предмет входит в предметную область</w:t>
      </w:r>
      <w:r w:rsidRPr="00B91E31">
        <w:rPr>
          <w:rFonts w:ascii="Times New Roman" w:hAnsi="Times New Roman"/>
          <w:sz w:val="24"/>
          <w:szCs w:val="24"/>
        </w:rPr>
        <w:t xml:space="preserve"> «Физическая культура», которая изучается в 1 классах.  </w:t>
      </w:r>
    </w:p>
    <w:p w:rsidR="00A05022" w:rsidRPr="00B91E31" w:rsidRDefault="00A05022" w:rsidP="00A05022">
      <w:pPr>
        <w:tabs>
          <w:tab w:val="left" w:pos="3402"/>
          <w:tab w:val="left" w:pos="3686"/>
          <w:tab w:val="left" w:pos="439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91E31">
        <w:rPr>
          <w:rFonts w:ascii="Times New Roman" w:hAnsi="Times New Roman"/>
          <w:b/>
          <w:i/>
          <w:sz w:val="24"/>
          <w:szCs w:val="24"/>
        </w:rPr>
        <w:t>Предмет</w:t>
      </w:r>
      <w:r w:rsidRPr="00B91E31">
        <w:rPr>
          <w:rFonts w:ascii="Times New Roman" w:hAnsi="Times New Roman"/>
          <w:sz w:val="24"/>
          <w:szCs w:val="24"/>
        </w:rPr>
        <w:t xml:space="preserve"> «Физическая культура» является федеральным компонентом</w:t>
      </w:r>
    </w:p>
    <w:p w:rsidR="00A05022" w:rsidRPr="00B91E31" w:rsidRDefault="00A05022" w:rsidP="00A05022">
      <w:pPr>
        <w:ind w:firstLine="567"/>
        <w:rPr>
          <w:rFonts w:ascii="Times New Roman" w:hAnsi="Times New Roman"/>
          <w:sz w:val="24"/>
          <w:szCs w:val="24"/>
        </w:rPr>
      </w:pPr>
      <w:r w:rsidRPr="00B91E31">
        <w:rPr>
          <w:rFonts w:ascii="Times New Roman" w:hAnsi="Times New Roman"/>
          <w:b/>
          <w:i/>
          <w:sz w:val="24"/>
          <w:szCs w:val="24"/>
        </w:rPr>
        <w:t>Тип программы</w:t>
      </w:r>
      <w:r w:rsidRPr="00B91E31">
        <w:rPr>
          <w:rFonts w:ascii="Times New Roman" w:hAnsi="Times New Roman"/>
          <w:sz w:val="24"/>
          <w:szCs w:val="24"/>
        </w:rPr>
        <w:t>: базовая программа по предмету «Физическая культура»</w:t>
      </w:r>
    </w:p>
    <w:p w:rsidR="00A05022" w:rsidRPr="00B91E31" w:rsidRDefault="00A05022" w:rsidP="00A05022">
      <w:pPr>
        <w:tabs>
          <w:tab w:val="left" w:pos="3402"/>
          <w:tab w:val="left" w:pos="3686"/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91E31">
        <w:rPr>
          <w:rFonts w:ascii="Times New Roman" w:hAnsi="Times New Roman"/>
          <w:sz w:val="24"/>
          <w:szCs w:val="24"/>
        </w:rPr>
        <w:t xml:space="preserve"> В соответствии с учебным планом Лицея на 20</w:t>
      </w:r>
      <w:r>
        <w:rPr>
          <w:rFonts w:ascii="Times New Roman" w:hAnsi="Times New Roman"/>
          <w:sz w:val="24"/>
          <w:szCs w:val="24"/>
        </w:rPr>
        <w:t>15-2016</w:t>
      </w:r>
      <w:r w:rsidRPr="00B91E31">
        <w:rPr>
          <w:rFonts w:ascii="Times New Roman" w:hAnsi="Times New Roman"/>
          <w:sz w:val="24"/>
          <w:szCs w:val="24"/>
        </w:rPr>
        <w:t xml:space="preserve"> учебный год </w:t>
      </w:r>
      <w:r w:rsidRPr="00B91E31">
        <w:rPr>
          <w:rFonts w:ascii="Times New Roman" w:hAnsi="Times New Roman"/>
          <w:b/>
          <w:i/>
          <w:sz w:val="24"/>
          <w:szCs w:val="24"/>
        </w:rPr>
        <w:t>рабочая программа рассчитана</w:t>
      </w:r>
      <w:r w:rsidRPr="00B91E31">
        <w:rPr>
          <w:rFonts w:ascii="Times New Roman" w:hAnsi="Times New Roman"/>
          <w:sz w:val="24"/>
          <w:szCs w:val="24"/>
        </w:rPr>
        <w:t xml:space="preserve"> на</w:t>
      </w:r>
      <w:r w:rsidRPr="00B91E31">
        <w:rPr>
          <w:rFonts w:ascii="Times New Roman" w:hAnsi="Times New Roman"/>
          <w:i/>
          <w:sz w:val="24"/>
          <w:szCs w:val="24"/>
        </w:rPr>
        <w:t xml:space="preserve">99 </w:t>
      </w:r>
      <w:r w:rsidRPr="00B91E31">
        <w:rPr>
          <w:rFonts w:ascii="Times New Roman" w:hAnsi="Times New Roman"/>
          <w:sz w:val="24"/>
          <w:szCs w:val="24"/>
        </w:rPr>
        <w:t xml:space="preserve"> часа в год (3 часа в неделю)</w:t>
      </w:r>
    </w:p>
    <w:p w:rsidR="00A05022" w:rsidRPr="00B91E31" w:rsidRDefault="00A05022" w:rsidP="00A05022">
      <w:pPr>
        <w:tabs>
          <w:tab w:val="left" w:pos="3402"/>
          <w:tab w:val="left" w:pos="3686"/>
          <w:tab w:val="left" w:pos="4395"/>
        </w:tabs>
        <w:spacing w:after="0" w:line="240" w:lineRule="auto"/>
        <w:ind w:firstLine="426"/>
        <w:rPr>
          <w:rFonts w:ascii="Times New Roman" w:hAnsi="Times New Roman"/>
          <w:i/>
          <w:color w:val="FF0000"/>
          <w:sz w:val="24"/>
          <w:szCs w:val="24"/>
        </w:rPr>
      </w:pPr>
    </w:p>
    <w:p w:rsidR="00A05022" w:rsidRPr="00B91E31" w:rsidRDefault="00A05022" w:rsidP="00A05022">
      <w:pPr>
        <w:pStyle w:val="ParagraphStyle"/>
        <w:spacing w:line="252" w:lineRule="auto"/>
        <w:ind w:firstLine="567"/>
        <w:jc w:val="both"/>
        <w:rPr>
          <w:rFonts w:ascii="Times New Roman" w:hAnsi="Times New Roman" w:cs="Times New Roman"/>
        </w:rPr>
      </w:pPr>
      <w:r w:rsidRPr="00B91E31">
        <w:rPr>
          <w:rFonts w:ascii="Times New Roman" w:hAnsi="Times New Roman" w:cs="Times New Roman"/>
          <w:b/>
          <w:i/>
        </w:rPr>
        <w:t>Реализация учебной программы обеспечивается учебником</w:t>
      </w:r>
      <w:r w:rsidRPr="00B91E31">
        <w:rPr>
          <w:rFonts w:ascii="Times New Roman" w:hAnsi="Times New Roman" w:cs="Times New Roman"/>
          <w:i/>
        </w:rPr>
        <w:t>(</w:t>
      </w:r>
      <w:r w:rsidRPr="00B91E31">
        <w:rPr>
          <w:rFonts w:ascii="Times New Roman" w:hAnsi="Times New Roman" w:cs="Times New Roman"/>
        </w:rPr>
        <w:t>Физическая культура: программа 1-4 классы» (А.П Матвеева, 2001)</w:t>
      </w:r>
      <w:r w:rsidRPr="00B91E31">
        <w:rPr>
          <w:rFonts w:ascii="Times New Roman" w:hAnsi="Times New Roman" w:cs="Times New Roman"/>
          <w:i/>
        </w:rPr>
        <w:t>)</w:t>
      </w:r>
      <w:r w:rsidRPr="00B91E31">
        <w:rPr>
          <w:rFonts w:ascii="Times New Roman" w:hAnsi="Times New Roman" w:cs="Times New Roman"/>
        </w:rPr>
        <w:t>, включенным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</w:t>
      </w:r>
      <w:r>
        <w:rPr>
          <w:rFonts w:ascii="Times New Roman" w:hAnsi="Times New Roman" w:cs="Times New Roman"/>
        </w:rPr>
        <w:t>дарственную аккредитацию на 2015-2016</w:t>
      </w:r>
      <w:r w:rsidRPr="00B91E31">
        <w:rPr>
          <w:rFonts w:ascii="Times New Roman" w:hAnsi="Times New Roman" w:cs="Times New Roman"/>
        </w:rPr>
        <w:t xml:space="preserve"> учебный год, утвержденный п</w:t>
      </w:r>
      <w:r w:rsidRPr="00B91E31">
        <w:rPr>
          <w:rFonts w:ascii="Times New Roman" w:hAnsi="Times New Roman" w:cs="Times New Roman"/>
          <w:bCs/>
          <w:color w:val="000000"/>
        </w:rPr>
        <w:t>риказом Министерства образования и науки Российской Федерации №253 от 31 марта 2014 года.</w:t>
      </w:r>
    </w:p>
    <w:p w:rsidR="00A05022" w:rsidRPr="00B91E31" w:rsidRDefault="00A05022" w:rsidP="00A05022">
      <w:pPr>
        <w:jc w:val="both"/>
        <w:rPr>
          <w:rStyle w:val="c1"/>
          <w:bCs/>
          <w:color w:val="000000"/>
          <w:sz w:val="24"/>
          <w:szCs w:val="24"/>
        </w:rPr>
      </w:pPr>
    </w:p>
    <w:p w:rsidR="00A05022" w:rsidRPr="00B91E31" w:rsidRDefault="00A05022" w:rsidP="00A05022">
      <w:pPr>
        <w:pStyle w:val="a3"/>
        <w:tabs>
          <w:tab w:val="left" w:pos="142"/>
        </w:tabs>
        <w:ind w:left="0" w:firstLine="567"/>
        <w:jc w:val="both"/>
        <w:rPr>
          <w:b/>
        </w:rPr>
      </w:pPr>
      <w:r w:rsidRPr="00B91E31">
        <w:rPr>
          <w:b/>
          <w:i/>
          <w:lang w:val="en-US"/>
        </w:rPr>
        <w:t>C</w:t>
      </w:r>
      <w:r w:rsidRPr="00B91E31">
        <w:rPr>
          <w:b/>
          <w:i/>
        </w:rPr>
        <w:t>одержание рабочей программы полностью</w:t>
      </w:r>
      <w:r w:rsidRPr="00B91E31">
        <w:t xml:space="preserve"> соответствует содержанию примерной программы учебного предмета, рекомендованной </w:t>
      </w:r>
      <w:proofErr w:type="spellStart"/>
      <w:r w:rsidRPr="00B91E31">
        <w:t>Минобрнауки</w:t>
      </w:r>
      <w:proofErr w:type="spellEnd"/>
      <w:r w:rsidRPr="00B91E31">
        <w:t xml:space="preserve"> России или авторской программы курса Физической культуры с указанием автора программы «Комплексная программа физического воспитания учащихся 1-4 классов» (Физическая культура: программа 1-4 классы» (А.П Матвеева, 2001)</w:t>
      </w:r>
    </w:p>
    <w:p w:rsidR="00A05022" w:rsidRDefault="00A05022"/>
    <w:p w:rsidR="00A05022" w:rsidRDefault="00A05022"/>
    <w:p w:rsidR="00A05022" w:rsidRDefault="00A05022"/>
    <w:p w:rsidR="00A05022" w:rsidRDefault="00A05022"/>
    <w:p w:rsidR="00A05022" w:rsidRDefault="00A05022"/>
    <w:p w:rsidR="00A05022" w:rsidRDefault="00A05022"/>
    <w:p w:rsidR="00A05022" w:rsidRDefault="00A05022"/>
    <w:p w:rsidR="00A05022" w:rsidRDefault="00A05022"/>
    <w:p w:rsidR="00A05022" w:rsidRDefault="00A05022"/>
    <w:p w:rsidR="00A05022" w:rsidRDefault="00A05022"/>
    <w:p w:rsidR="00A05022" w:rsidRDefault="00A05022"/>
    <w:p w:rsidR="00A05022" w:rsidRPr="00E226C2" w:rsidRDefault="00A05022" w:rsidP="00A05022">
      <w:pPr>
        <w:tabs>
          <w:tab w:val="left" w:pos="3402"/>
          <w:tab w:val="left" w:pos="3686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 xml:space="preserve">Содержание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предмета</w:t>
      </w:r>
    </w:p>
    <w:p w:rsidR="00A05022" w:rsidRPr="00A36875" w:rsidRDefault="00A05022" w:rsidP="00A05022">
      <w:pPr>
        <w:tabs>
          <w:tab w:val="left" w:pos="3402"/>
          <w:tab w:val="left" w:pos="3686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783" w:type="dxa"/>
        <w:tblCellMar>
          <w:left w:w="0" w:type="dxa"/>
          <w:right w:w="0" w:type="dxa"/>
        </w:tblCellMar>
        <w:tblLook w:val="00A0"/>
      </w:tblPr>
      <w:tblGrid>
        <w:gridCol w:w="834"/>
        <w:gridCol w:w="6870"/>
        <w:gridCol w:w="2079"/>
      </w:tblGrid>
      <w:tr w:rsidR="00A05022" w:rsidRPr="00A36875" w:rsidTr="00B4019B">
        <w:trPr>
          <w:trHeight w:val="721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022" w:rsidRPr="00667893" w:rsidRDefault="00A05022" w:rsidP="00B40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89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№ п.п. </w:t>
            </w: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022" w:rsidRPr="00667893" w:rsidRDefault="00A05022" w:rsidP="00B40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6789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темы, основная цель темы, содержание, диагностируемые цели</w:t>
            </w:r>
          </w:p>
          <w:p w:rsidR="00A05022" w:rsidRPr="00667893" w:rsidRDefault="00A05022" w:rsidP="00B40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05022" w:rsidRPr="00A36875" w:rsidRDefault="00A05022" w:rsidP="00B40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A05022" w:rsidRPr="00A36875" w:rsidRDefault="00A05022" w:rsidP="00B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 на</w:t>
            </w:r>
          </w:p>
          <w:p w:rsidR="00A05022" w:rsidRPr="00A36875" w:rsidRDefault="00A05022" w:rsidP="00B40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тему</w:t>
            </w:r>
          </w:p>
        </w:tc>
      </w:tr>
      <w:tr w:rsidR="00A05022" w:rsidRPr="00A36875" w:rsidTr="00B4019B">
        <w:trPr>
          <w:trHeight w:val="1906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022" w:rsidRPr="00667893" w:rsidRDefault="00A05022" w:rsidP="00B40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022" w:rsidRPr="00667893" w:rsidRDefault="00A05022" w:rsidP="00B40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7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Вводное занятие. Вводный инструктаж по технике безопасности.</w:t>
            </w:r>
          </w:p>
          <w:p w:rsidR="00A05022" w:rsidRPr="00667893" w:rsidRDefault="00A05022" w:rsidP="00B40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 темы: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Рассказать </w:t>
            </w:r>
            <w:r w:rsidRPr="00667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 о правилах техники безопасности при работе в спортзале и спортплощадке.</w:t>
            </w:r>
          </w:p>
          <w:p w:rsidR="00A05022" w:rsidRPr="00667893" w:rsidRDefault="00A05022" w:rsidP="00B4019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7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темы: </w:t>
            </w:r>
            <w:r w:rsidRPr="00667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      </w:r>
          </w:p>
          <w:p w:rsidR="00A05022" w:rsidRPr="00667893" w:rsidRDefault="00A05022" w:rsidP="00B40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Знать, соблюдать </w:t>
            </w:r>
            <w:r w:rsidRPr="00667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по лёгкой атлетике, спортивным играм, гимнастики, лыжной подготовке.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05022" w:rsidRPr="00420F75" w:rsidRDefault="00A05022" w:rsidP="00B40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A05022" w:rsidRPr="00A36875" w:rsidTr="00B4019B">
        <w:trPr>
          <w:trHeight w:val="828"/>
        </w:trPr>
        <w:tc>
          <w:tcPr>
            <w:tcW w:w="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022" w:rsidRPr="00667893" w:rsidRDefault="00A05022" w:rsidP="00B40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022" w:rsidRPr="00667893" w:rsidRDefault="00A05022" w:rsidP="00B4019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7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темы: Лёгкая атлетика</w:t>
            </w:r>
          </w:p>
          <w:p w:rsidR="00A05022" w:rsidRPr="00667893" w:rsidRDefault="00A05022" w:rsidP="00B4019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7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Основная цель темы:</w:t>
            </w:r>
            <w:r w:rsidRPr="006678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67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Основы легкоатлетических упражнений в беге, прыжках и метаниях, входящих в содержание программы начальной школы.</w:t>
            </w:r>
          </w:p>
          <w:p w:rsidR="00A05022" w:rsidRPr="00667893" w:rsidRDefault="00A05022" w:rsidP="00B4019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7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темы: </w:t>
            </w:r>
            <w:r w:rsidRPr="00667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 бегу на короткие и средние дистанции, прыжкам в длину, метаниям. Данный материал содействует дальнейшему развитию и совершенствованию прежде всего кондиционных и координационных способностей.</w:t>
            </w:r>
          </w:p>
          <w:p w:rsidR="00A05022" w:rsidRPr="00667893" w:rsidRDefault="00A05022" w:rsidP="00B4019B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Описывать:</w:t>
            </w:r>
            <w:r w:rsidRPr="00667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выполнения беговых, прыжковых упражнений, технику метания малого мяча, осваивать их самостоятельно, выявлять и устранять характерные ошибки в процессе освоения.</w:t>
            </w:r>
          </w:p>
          <w:p w:rsidR="00A05022" w:rsidRPr="00667893" w:rsidRDefault="00A05022" w:rsidP="00B4019B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7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667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бегать с максимальной скоростью с низкого старта (30,60,100 метров), прыгать в длину с разбега; метать мяч в горизонтальную цель, бегать на дистанцию 1000 м, бегать в равномерном темпе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05022" w:rsidRPr="00953C0B" w:rsidRDefault="00A05022" w:rsidP="00B40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21</w:t>
            </w:r>
          </w:p>
        </w:tc>
      </w:tr>
      <w:tr w:rsidR="00A05022" w:rsidRPr="00420F75" w:rsidTr="00B4019B">
        <w:trPr>
          <w:trHeight w:val="6220"/>
        </w:trPr>
        <w:tc>
          <w:tcPr>
            <w:tcW w:w="8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022" w:rsidRPr="00420F75" w:rsidRDefault="00A05022" w:rsidP="00B40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022" w:rsidRPr="00420F75" w:rsidRDefault="00A05022" w:rsidP="00B40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A05022" w:rsidRPr="00420F75" w:rsidRDefault="00A05022" w:rsidP="00B401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022" w:rsidRPr="00F05276" w:rsidRDefault="00A05022" w:rsidP="00B4019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Наименование темы: Подвижные игры(спортивные игры)</w:t>
            </w:r>
          </w:p>
          <w:p w:rsidR="00A05022" w:rsidRPr="00420F75" w:rsidRDefault="00A05022" w:rsidP="00B4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Основная цель </w:t>
            </w:r>
            <w:proofErr w:type="spellStart"/>
            <w:r w:rsidRPr="00420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темы:</w:t>
            </w:r>
            <w:r w:rsidRPr="00420F75">
              <w:rPr>
                <w:rFonts w:ascii="Times New Roman" w:hAnsi="Times New Roman"/>
                <w:color w:val="000000"/>
                <w:sz w:val="24"/>
                <w:szCs w:val="24"/>
              </w:rPr>
              <w:t>Обучение</w:t>
            </w:r>
            <w:proofErr w:type="spellEnd"/>
            <w:r w:rsidRPr="00420F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действиям в подвижных играх.</w:t>
            </w:r>
          </w:p>
          <w:p w:rsidR="00A05022" w:rsidRPr="00420F75" w:rsidRDefault="00A05022" w:rsidP="00B4019B">
            <w:pPr>
              <w:pStyle w:val="4"/>
              <w:shd w:val="clear" w:color="auto" w:fill="auto"/>
              <w:spacing w:after="0" w:line="240" w:lineRule="auto"/>
              <w:ind w:firstLine="17"/>
              <w:jc w:val="left"/>
              <w:rPr>
                <w:sz w:val="24"/>
                <w:szCs w:val="24"/>
              </w:rPr>
            </w:pPr>
            <w:r w:rsidRPr="00420F75">
              <w:rPr>
                <w:rFonts w:eastAsia="Times New Roman"/>
                <w:sz w:val="24"/>
                <w:szCs w:val="24"/>
              </w:rPr>
              <w:t xml:space="preserve">Содержание </w:t>
            </w:r>
            <w:proofErr w:type="spellStart"/>
            <w:r w:rsidRPr="00420F75">
              <w:rPr>
                <w:rFonts w:eastAsia="Times New Roman"/>
                <w:sz w:val="24"/>
                <w:szCs w:val="24"/>
              </w:rPr>
              <w:t>темы:</w:t>
            </w:r>
            <w:r w:rsidRPr="00420F75">
              <w:rPr>
                <w:rStyle w:val="a5"/>
                <w:sz w:val="24"/>
                <w:szCs w:val="24"/>
              </w:rPr>
              <w:t>На</w:t>
            </w:r>
            <w:proofErr w:type="spellEnd"/>
            <w:r w:rsidRPr="00420F75">
              <w:rPr>
                <w:rStyle w:val="a5"/>
                <w:sz w:val="24"/>
                <w:szCs w:val="24"/>
              </w:rPr>
              <w:t xml:space="preserve"> материале гимнастики с основами акробатики:</w:t>
            </w:r>
            <w:r w:rsidRPr="00420F75">
              <w:rPr>
                <w:sz w:val="24"/>
                <w:szCs w:val="24"/>
              </w:rPr>
              <w:t xml:space="preserve"> игровые задания с использованием строевых упражнений, упражнений на внимание, силу, ловкость и координацию</w:t>
            </w:r>
            <w:r w:rsidRPr="00420F75">
              <w:rPr>
                <w:sz w:val="24"/>
                <w:szCs w:val="24"/>
              </w:rPr>
              <w:br/>
              <w:t>движений.</w:t>
            </w:r>
          </w:p>
          <w:p w:rsidR="00A05022" w:rsidRPr="00420F75" w:rsidRDefault="00A05022" w:rsidP="00B4019B">
            <w:pPr>
              <w:pStyle w:val="4"/>
              <w:shd w:val="clear" w:color="auto" w:fill="auto"/>
              <w:spacing w:after="0" w:line="240" w:lineRule="auto"/>
              <w:ind w:firstLine="17"/>
              <w:jc w:val="left"/>
              <w:rPr>
                <w:sz w:val="24"/>
                <w:szCs w:val="24"/>
              </w:rPr>
            </w:pPr>
            <w:r w:rsidRPr="00420F75">
              <w:rPr>
                <w:rStyle w:val="a5"/>
                <w:sz w:val="24"/>
                <w:szCs w:val="24"/>
              </w:rPr>
              <w:t>На материале лёгкой атлетики:</w:t>
            </w:r>
            <w:r w:rsidRPr="00420F75">
              <w:rPr>
                <w:sz w:val="24"/>
                <w:szCs w:val="24"/>
              </w:rPr>
              <w:t xml:space="preserve"> игры, включающие прыжки, бег, метания и броски; упражнения на координацию движений, выносливость и быстроту.</w:t>
            </w:r>
          </w:p>
          <w:p w:rsidR="00A05022" w:rsidRPr="00420F75" w:rsidRDefault="00A05022" w:rsidP="00B4019B">
            <w:pPr>
              <w:pStyle w:val="4"/>
              <w:shd w:val="clear" w:color="auto" w:fill="auto"/>
              <w:spacing w:after="0" w:line="240" w:lineRule="auto"/>
              <w:ind w:firstLine="17"/>
              <w:jc w:val="left"/>
              <w:rPr>
                <w:sz w:val="24"/>
                <w:szCs w:val="24"/>
              </w:rPr>
            </w:pPr>
            <w:r w:rsidRPr="00420F75">
              <w:rPr>
                <w:rStyle w:val="a5"/>
                <w:sz w:val="24"/>
                <w:szCs w:val="24"/>
              </w:rPr>
              <w:t>На материале лыжной подготовки:</w:t>
            </w:r>
            <w:r w:rsidRPr="00420F75">
              <w:rPr>
                <w:sz w:val="24"/>
                <w:szCs w:val="24"/>
              </w:rPr>
              <w:t xml:space="preserve"> эстафеты в передвижении на лыжах; игры, включающие упражнения на выносливость и координацию движений.</w:t>
            </w:r>
          </w:p>
          <w:p w:rsidR="00A05022" w:rsidRPr="00420F75" w:rsidRDefault="00A05022" w:rsidP="00B4019B">
            <w:pPr>
              <w:pStyle w:val="4"/>
              <w:shd w:val="clear" w:color="auto" w:fill="auto"/>
              <w:spacing w:after="0" w:line="240" w:lineRule="auto"/>
              <w:ind w:firstLine="17"/>
              <w:jc w:val="left"/>
              <w:rPr>
                <w:sz w:val="24"/>
                <w:szCs w:val="24"/>
              </w:rPr>
            </w:pPr>
            <w:r w:rsidRPr="00420F75">
              <w:rPr>
                <w:rStyle w:val="a5"/>
                <w:sz w:val="24"/>
                <w:szCs w:val="24"/>
              </w:rPr>
              <w:t>Спортивные игры. Футбол:</w:t>
            </w:r>
            <w:r w:rsidRPr="00420F75">
              <w:rPr>
                <w:rStyle w:val="3"/>
                <w:rFonts w:eastAsia="Arial Black"/>
                <w:sz w:val="24"/>
                <w:szCs w:val="24"/>
              </w:rPr>
              <w:t xml:space="preserve"> удар по неподвижному и катящемуся мячу; остановка мяча; ведение мяча; подвижные игры на материале футбола.</w:t>
            </w:r>
          </w:p>
          <w:p w:rsidR="00A05022" w:rsidRPr="00420F75" w:rsidRDefault="00A05022" w:rsidP="00B4019B">
            <w:pPr>
              <w:pStyle w:val="4"/>
              <w:shd w:val="clear" w:color="auto" w:fill="auto"/>
              <w:spacing w:after="0" w:line="240" w:lineRule="auto"/>
              <w:ind w:firstLine="17"/>
              <w:jc w:val="left"/>
              <w:rPr>
                <w:sz w:val="24"/>
                <w:szCs w:val="24"/>
              </w:rPr>
            </w:pPr>
            <w:r w:rsidRPr="00420F75">
              <w:rPr>
                <w:rStyle w:val="a5"/>
                <w:sz w:val="24"/>
                <w:szCs w:val="24"/>
              </w:rPr>
              <w:t>Баскетбол:</w:t>
            </w:r>
            <w:r w:rsidRPr="00420F75">
              <w:rPr>
                <w:rStyle w:val="3"/>
                <w:rFonts w:eastAsia="Arial Black"/>
                <w:sz w:val="24"/>
                <w:szCs w:val="24"/>
              </w:rPr>
              <w:t xml:space="preserve"> специальные передвижения без мяча; ведение мяча; броски мяча в корзину; подвижные игры на материале баскетбола.</w:t>
            </w:r>
          </w:p>
          <w:p w:rsidR="00A05022" w:rsidRPr="00420F75" w:rsidRDefault="00A05022" w:rsidP="00B4019B">
            <w:pPr>
              <w:pStyle w:val="4"/>
              <w:shd w:val="clear" w:color="auto" w:fill="auto"/>
              <w:spacing w:after="0" w:line="240" w:lineRule="auto"/>
              <w:ind w:firstLine="17"/>
              <w:jc w:val="left"/>
              <w:rPr>
                <w:sz w:val="24"/>
                <w:szCs w:val="24"/>
              </w:rPr>
            </w:pPr>
            <w:r w:rsidRPr="00420F75">
              <w:rPr>
                <w:rStyle w:val="a5"/>
                <w:sz w:val="24"/>
                <w:szCs w:val="24"/>
              </w:rPr>
              <w:t>Волейбол:</w:t>
            </w:r>
            <w:r w:rsidRPr="00420F75">
              <w:rPr>
                <w:rStyle w:val="3"/>
                <w:rFonts w:eastAsia="Arial Black"/>
                <w:sz w:val="24"/>
                <w:szCs w:val="24"/>
              </w:rPr>
              <w:t xml:space="preserve"> подбрасывание мяча; подача мяча; приём и передача мяча; подвижные игры на материале волейбола.</w:t>
            </w:r>
          </w:p>
          <w:p w:rsidR="00A05022" w:rsidRPr="00420F75" w:rsidRDefault="00A05022" w:rsidP="00B4019B">
            <w:pPr>
              <w:pStyle w:val="4"/>
              <w:shd w:val="clear" w:color="auto" w:fill="auto"/>
              <w:spacing w:after="0" w:line="240" w:lineRule="auto"/>
              <w:ind w:firstLine="17"/>
              <w:jc w:val="left"/>
              <w:rPr>
                <w:sz w:val="24"/>
                <w:szCs w:val="24"/>
              </w:rPr>
            </w:pPr>
            <w:r w:rsidRPr="00420F75">
              <w:rPr>
                <w:rStyle w:val="3"/>
                <w:rFonts w:eastAsia="Arial Black"/>
                <w:sz w:val="24"/>
                <w:szCs w:val="24"/>
              </w:rPr>
              <w:t>Подвижные игры разных народов.</w:t>
            </w:r>
          </w:p>
          <w:p w:rsidR="00A05022" w:rsidRPr="00420F75" w:rsidRDefault="00A05022" w:rsidP="00B4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F75">
              <w:rPr>
                <w:rFonts w:ascii="Times New Roman" w:hAnsi="Times New Roman"/>
                <w:sz w:val="24"/>
                <w:szCs w:val="24"/>
              </w:rPr>
              <w:t>Описывать технику игровых действий и приемов, осваивать их самостоятельно, выявляя и устраняя типичные ошибки.</w:t>
            </w:r>
          </w:p>
          <w:p w:rsidR="00A05022" w:rsidRPr="00420F75" w:rsidRDefault="00A05022" w:rsidP="00B4019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20F75">
              <w:rPr>
                <w:rFonts w:ascii="Times New Roman" w:hAnsi="Times New Roman"/>
                <w:sz w:val="24"/>
                <w:szCs w:val="24"/>
              </w:rPr>
              <w:t>Знать: Правила игр.</w:t>
            </w:r>
          </w:p>
          <w:p w:rsidR="00A05022" w:rsidRPr="00420F75" w:rsidRDefault="00A05022" w:rsidP="00B4019B">
            <w:pPr>
              <w:spacing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0F75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420F75">
              <w:rPr>
                <w:rFonts w:ascii="Times New Roman" w:hAnsi="Times New Roman"/>
                <w:color w:val="000000"/>
                <w:sz w:val="24"/>
                <w:szCs w:val="24"/>
              </w:rPr>
              <w:t>Играть в подвижные игры по  правилам;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A05022" w:rsidRPr="00420F75" w:rsidRDefault="00A05022" w:rsidP="00B40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A05022" w:rsidRPr="00A36875" w:rsidTr="00B4019B">
        <w:trPr>
          <w:trHeight w:val="828"/>
        </w:trPr>
        <w:tc>
          <w:tcPr>
            <w:tcW w:w="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022" w:rsidRPr="00667893" w:rsidRDefault="00A05022" w:rsidP="00B40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022" w:rsidRPr="00667893" w:rsidRDefault="00A05022" w:rsidP="00B4019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7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темы: Гимнастика.</w:t>
            </w:r>
          </w:p>
          <w:p w:rsidR="00A05022" w:rsidRPr="00667893" w:rsidRDefault="00A05022" w:rsidP="00B4019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7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Основная цель </w:t>
            </w:r>
            <w:proofErr w:type="spellStart"/>
            <w:r w:rsidRPr="00667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темы:</w:t>
            </w:r>
            <w:r w:rsidRPr="00667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</w:t>
            </w:r>
            <w:proofErr w:type="spellEnd"/>
            <w:r w:rsidRPr="00667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7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простейших акробатических элементов гимнастики.</w:t>
            </w:r>
          </w:p>
          <w:p w:rsidR="00A05022" w:rsidRPr="00667893" w:rsidRDefault="00A05022" w:rsidP="00B4019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67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Pr="00667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темы:</w:t>
            </w:r>
            <w:r w:rsidRPr="0066789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Основные</w:t>
            </w:r>
            <w:proofErr w:type="spellEnd"/>
            <w:r w:rsidRPr="0066789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виды гимнастических стоеек, упоров, седов, приседов, техника перекатов, изучение фрагментов акробатических комбаниций из (3-4 элементов)</w:t>
            </w:r>
          </w:p>
          <w:p w:rsidR="00A05022" w:rsidRPr="00667893" w:rsidRDefault="00A05022" w:rsidP="00B4019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6789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Строевые упражнения.</w:t>
            </w:r>
          </w:p>
          <w:p w:rsidR="00A05022" w:rsidRPr="00667893" w:rsidRDefault="00A05022" w:rsidP="00B40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 и различать</w:t>
            </w:r>
            <w:r w:rsidRPr="00667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строевые команды, четко выполнять строевые команды.</w:t>
            </w:r>
          </w:p>
          <w:p w:rsidR="00A05022" w:rsidRPr="00667893" w:rsidRDefault="00A05022" w:rsidP="00B4019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7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Описывать</w:t>
            </w:r>
            <w:r w:rsidRPr="00667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технику акробатических упражнений и составлять акробатические комбинации из числа разученных упражнений.</w:t>
            </w:r>
          </w:p>
          <w:p w:rsidR="00A05022" w:rsidRPr="00667893" w:rsidRDefault="00A05022" w:rsidP="00B4019B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7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Уметь:</w:t>
            </w:r>
            <w:r w:rsidRPr="00667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</w:t>
            </w:r>
            <w:proofErr w:type="spellEnd"/>
            <w:r w:rsidRPr="00667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комбинацию из разученных элементов, строевые упражнения.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05022" w:rsidRPr="00953C0B" w:rsidRDefault="00A05022" w:rsidP="00B40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A05022" w:rsidRPr="00A36875" w:rsidTr="00B4019B">
        <w:trPr>
          <w:trHeight w:val="828"/>
        </w:trPr>
        <w:tc>
          <w:tcPr>
            <w:tcW w:w="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022" w:rsidRPr="00667893" w:rsidRDefault="00A05022" w:rsidP="00B40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022" w:rsidRPr="00667893" w:rsidRDefault="00A05022" w:rsidP="00B4019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7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темы: Лыжная подготовка.</w:t>
            </w:r>
          </w:p>
          <w:p w:rsidR="00A05022" w:rsidRPr="00667893" w:rsidRDefault="00A05022" w:rsidP="00B401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7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Основная цель темы:</w:t>
            </w:r>
            <w:r w:rsidRPr="006678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678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Изучение скользящего шага.</w:t>
            </w:r>
          </w:p>
          <w:p w:rsidR="00A05022" w:rsidRPr="00667893" w:rsidRDefault="00A05022" w:rsidP="00B401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7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темы:</w:t>
            </w:r>
            <w:r w:rsidRPr="00667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Изучение скользящего шага, классического хода, умения группироваться при падении. </w:t>
            </w:r>
          </w:p>
          <w:p w:rsidR="00A05022" w:rsidRPr="00667893" w:rsidRDefault="00A05022" w:rsidP="00B4019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7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Уметь:</w:t>
            </w:r>
            <w:r w:rsidRPr="00667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выявлять и устранять типичные ошибки, описать технику скольжения.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05022" w:rsidRPr="00953C0B" w:rsidRDefault="00A05022" w:rsidP="00B40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A05022" w:rsidRDefault="00A05022" w:rsidP="00A05022">
      <w:pPr>
        <w:tabs>
          <w:tab w:val="left" w:pos="3402"/>
          <w:tab w:val="left" w:pos="3686"/>
          <w:tab w:val="left" w:pos="43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5022" w:rsidRDefault="00A05022" w:rsidP="00A05022">
      <w:pPr>
        <w:tabs>
          <w:tab w:val="left" w:pos="3402"/>
          <w:tab w:val="left" w:pos="3686"/>
          <w:tab w:val="left" w:pos="439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05022" w:rsidRDefault="00A05022" w:rsidP="00A0502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05022" w:rsidRDefault="00A05022" w:rsidP="00A0502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05022" w:rsidRDefault="00A05022" w:rsidP="00A0502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05022" w:rsidRDefault="00A05022" w:rsidP="00A0502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05022" w:rsidRDefault="00A05022" w:rsidP="00A0502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05022" w:rsidRDefault="00A05022" w:rsidP="00A0502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86212">
        <w:rPr>
          <w:rFonts w:ascii="Times New Roman" w:hAnsi="Times New Roman"/>
          <w:b/>
          <w:sz w:val="24"/>
          <w:szCs w:val="24"/>
        </w:rPr>
        <w:t xml:space="preserve">Распределение учебного времени на различные виды программного материала </w:t>
      </w:r>
    </w:p>
    <w:p w:rsidR="00A05022" w:rsidRDefault="00A05022" w:rsidP="00A0502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26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6011"/>
        <w:gridCol w:w="2522"/>
      </w:tblGrid>
      <w:tr w:rsidR="00A05022" w:rsidRPr="00B01496" w:rsidTr="00B4019B">
        <w:trPr>
          <w:trHeight w:hRule="exact" w:val="640"/>
        </w:trPr>
        <w:tc>
          <w:tcPr>
            <w:tcW w:w="993" w:type="dxa"/>
            <w:shd w:val="clear" w:color="auto" w:fill="FFFFFF"/>
          </w:tcPr>
          <w:p w:rsidR="00A05022" w:rsidRPr="00B01496" w:rsidRDefault="00A05022" w:rsidP="00B4019B">
            <w:pPr>
              <w:shd w:val="clear" w:color="auto" w:fill="FFFFFF"/>
              <w:ind w:right="-1447"/>
              <w:rPr>
                <w:sz w:val="24"/>
                <w:szCs w:val="24"/>
              </w:rPr>
            </w:pPr>
            <w:r w:rsidRPr="00B014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0149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r w:rsidRPr="00B01496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0149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1" w:type="dxa"/>
            <w:shd w:val="clear" w:color="auto" w:fill="FFFFFF"/>
          </w:tcPr>
          <w:p w:rsidR="00A05022" w:rsidRPr="00B01496" w:rsidRDefault="00A05022" w:rsidP="00B4019B">
            <w:pPr>
              <w:shd w:val="clear" w:color="auto" w:fill="FFFFFF"/>
              <w:ind w:right="-1447"/>
              <w:rPr>
                <w:sz w:val="24"/>
                <w:szCs w:val="24"/>
              </w:rPr>
            </w:pPr>
            <w:r w:rsidRPr="00B01496">
              <w:rPr>
                <w:rFonts w:ascii="Times New Roman" w:hAnsi="Times New Roman"/>
                <w:color w:val="000000"/>
                <w:sz w:val="24"/>
                <w:szCs w:val="24"/>
              </w:rPr>
              <w:t>Разделы программы</w:t>
            </w:r>
          </w:p>
        </w:tc>
        <w:tc>
          <w:tcPr>
            <w:tcW w:w="2522" w:type="dxa"/>
            <w:shd w:val="clear" w:color="auto" w:fill="FFFFFF"/>
          </w:tcPr>
          <w:p w:rsidR="00A05022" w:rsidRPr="00B01496" w:rsidRDefault="00A05022" w:rsidP="00B4019B">
            <w:pPr>
              <w:shd w:val="clear" w:color="auto" w:fill="FFFFFF"/>
              <w:ind w:right="-1447"/>
              <w:rPr>
                <w:sz w:val="24"/>
                <w:szCs w:val="24"/>
              </w:rPr>
            </w:pPr>
            <w:r w:rsidRPr="00B01496"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A05022" w:rsidRPr="00B01496" w:rsidTr="00B4019B">
        <w:trPr>
          <w:trHeight w:hRule="exact" w:val="688"/>
        </w:trPr>
        <w:tc>
          <w:tcPr>
            <w:tcW w:w="993" w:type="dxa"/>
            <w:shd w:val="clear" w:color="auto" w:fill="FFFFFF"/>
          </w:tcPr>
          <w:p w:rsidR="00A05022" w:rsidRPr="00B01496" w:rsidRDefault="00A05022" w:rsidP="00B4019B">
            <w:pPr>
              <w:shd w:val="clear" w:color="auto" w:fill="FFFFFF"/>
              <w:ind w:right="-1447"/>
              <w:rPr>
                <w:sz w:val="24"/>
                <w:szCs w:val="24"/>
              </w:rPr>
            </w:pPr>
            <w:r w:rsidRPr="00B014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11" w:type="dxa"/>
            <w:shd w:val="clear" w:color="auto" w:fill="FFFFFF"/>
          </w:tcPr>
          <w:p w:rsidR="00A05022" w:rsidRPr="00B01496" w:rsidRDefault="00A05022" w:rsidP="00B4019B">
            <w:pPr>
              <w:shd w:val="clear" w:color="auto" w:fill="FFFFFF"/>
              <w:ind w:right="-1447"/>
              <w:rPr>
                <w:sz w:val="24"/>
                <w:szCs w:val="24"/>
              </w:rPr>
            </w:pPr>
            <w:r w:rsidRPr="00B01496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522" w:type="dxa"/>
            <w:shd w:val="clear" w:color="auto" w:fill="FFFFFF"/>
          </w:tcPr>
          <w:p w:rsidR="00A05022" w:rsidRPr="00B01496" w:rsidRDefault="00A05022" w:rsidP="00B4019B">
            <w:pPr>
              <w:shd w:val="clear" w:color="auto" w:fill="FFFFFF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процессе урока</w:t>
            </w:r>
          </w:p>
        </w:tc>
      </w:tr>
      <w:tr w:rsidR="00A05022" w:rsidRPr="00B01496" w:rsidTr="00B4019B">
        <w:trPr>
          <w:trHeight w:hRule="exact" w:val="658"/>
        </w:trPr>
        <w:tc>
          <w:tcPr>
            <w:tcW w:w="993" w:type="dxa"/>
            <w:shd w:val="clear" w:color="auto" w:fill="FFFFFF"/>
          </w:tcPr>
          <w:p w:rsidR="00A05022" w:rsidRPr="00B01496" w:rsidRDefault="00A05022" w:rsidP="00B4019B">
            <w:pPr>
              <w:shd w:val="clear" w:color="auto" w:fill="FFFFFF"/>
              <w:ind w:right="-1447"/>
              <w:rPr>
                <w:sz w:val="24"/>
                <w:szCs w:val="24"/>
              </w:rPr>
            </w:pPr>
            <w:r w:rsidRPr="00B0149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11" w:type="dxa"/>
            <w:shd w:val="clear" w:color="auto" w:fill="FFFFFF"/>
          </w:tcPr>
          <w:p w:rsidR="00A05022" w:rsidRPr="00B01496" w:rsidRDefault="00A05022" w:rsidP="00B4019B">
            <w:pPr>
              <w:shd w:val="clear" w:color="auto" w:fill="FFFFFF"/>
              <w:ind w:right="-1447"/>
              <w:rPr>
                <w:sz w:val="24"/>
                <w:szCs w:val="24"/>
              </w:rPr>
            </w:pPr>
            <w:r w:rsidRPr="00B01496">
              <w:rPr>
                <w:rFonts w:ascii="Times New Roman" w:hAnsi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2522" w:type="dxa"/>
            <w:shd w:val="clear" w:color="auto" w:fill="FFFFFF"/>
          </w:tcPr>
          <w:p w:rsidR="00A05022" w:rsidRPr="00B01496" w:rsidRDefault="00A05022" w:rsidP="00B4019B">
            <w:pPr>
              <w:shd w:val="clear" w:color="auto" w:fill="FFFFFF"/>
              <w:ind w:right="-144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A05022" w:rsidRPr="00B01496" w:rsidTr="00B4019B">
        <w:trPr>
          <w:trHeight w:hRule="exact" w:val="688"/>
        </w:trPr>
        <w:tc>
          <w:tcPr>
            <w:tcW w:w="993" w:type="dxa"/>
            <w:shd w:val="clear" w:color="auto" w:fill="FFFFFF"/>
          </w:tcPr>
          <w:p w:rsidR="00A05022" w:rsidRPr="00B01496" w:rsidRDefault="00A05022" w:rsidP="00B4019B">
            <w:pPr>
              <w:shd w:val="clear" w:color="auto" w:fill="FFFFFF"/>
              <w:ind w:right="-1447"/>
              <w:rPr>
                <w:sz w:val="24"/>
                <w:szCs w:val="24"/>
              </w:rPr>
            </w:pPr>
            <w:r w:rsidRPr="00B0149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1" w:type="dxa"/>
            <w:shd w:val="clear" w:color="auto" w:fill="FFFFFF"/>
          </w:tcPr>
          <w:p w:rsidR="00A05022" w:rsidRPr="00B01496" w:rsidRDefault="00A05022" w:rsidP="00B4019B">
            <w:pPr>
              <w:shd w:val="clear" w:color="auto" w:fill="FFFFFF"/>
              <w:ind w:right="-1447"/>
              <w:rPr>
                <w:sz w:val="24"/>
                <w:szCs w:val="24"/>
              </w:rPr>
            </w:pPr>
            <w:r w:rsidRPr="00B01496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522" w:type="dxa"/>
            <w:shd w:val="clear" w:color="auto" w:fill="FFFFFF"/>
          </w:tcPr>
          <w:p w:rsidR="00A05022" w:rsidRPr="00B01496" w:rsidRDefault="00A05022" w:rsidP="00B4019B">
            <w:pPr>
              <w:shd w:val="clear" w:color="auto" w:fill="FFFFFF"/>
              <w:ind w:right="-144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A05022" w:rsidRPr="00B01496" w:rsidTr="00B4019B">
        <w:trPr>
          <w:trHeight w:hRule="exact" w:val="673"/>
        </w:trPr>
        <w:tc>
          <w:tcPr>
            <w:tcW w:w="993" w:type="dxa"/>
            <w:shd w:val="clear" w:color="auto" w:fill="FFFFFF"/>
          </w:tcPr>
          <w:p w:rsidR="00A05022" w:rsidRPr="00B01496" w:rsidRDefault="00A05022" w:rsidP="00B4019B">
            <w:pPr>
              <w:shd w:val="clear" w:color="auto" w:fill="FFFFFF"/>
              <w:ind w:right="-1447"/>
              <w:rPr>
                <w:sz w:val="24"/>
                <w:szCs w:val="24"/>
              </w:rPr>
            </w:pPr>
            <w:r w:rsidRPr="00B0149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11" w:type="dxa"/>
            <w:shd w:val="clear" w:color="auto" w:fill="FFFFFF"/>
          </w:tcPr>
          <w:p w:rsidR="00A05022" w:rsidRPr="00B01496" w:rsidRDefault="00A05022" w:rsidP="00B4019B">
            <w:pPr>
              <w:shd w:val="clear" w:color="auto" w:fill="FFFFFF"/>
              <w:ind w:left="7" w:right="-1447"/>
              <w:rPr>
                <w:sz w:val="24"/>
                <w:szCs w:val="24"/>
              </w:rPr>
            </w:pPr>
            <w:r w:rsidRPr="00B01496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игры, элементы спортивных игр</w:t>
            </w:r>
          </w:p>
        </w:tc>
        <w:tc>
          <w:tcPr>
            <w:tcW w:w="2522" w:type="dxa"/>
            <w:shd w:val="clear" w:color="auto" w:fill="FFFFFF"/>
          </w:tcPr>
          <w:p w:rsidR="00A05022" w:rsidRPr="00B01496" w:rsidRDefault="00A05022" w:rsidP="00B4019B">
            <w:pPr>
              <w:shd w:val="clear" w:color="auto" w:fill="FFFFFF"/>
              <w:ind w:right="-144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05022" w:rsidRPr="00B01496" w:rsidTr="00B4019B">
        <w:trPr>
          <w:trHeight w:hRule="exact" w:val="673"/>
        </w:trPr>
        <w:tc>
          <w:tcPr>
            <w:tcW w:w="993" w:type="dxa"/>
            <w:shd w:val="clear" w:color="auto" w:fill="FFFFFF"/>
          </w:tcPr>
          <w:p w:rsidR="00A05022" w:rsidRPr="00B01496" w:rsidRDefault="00A05022" w:rsidP="00B4019B">
            <w:pPr>
              <w:shd w:val="clear" w:color="auto" w:fill="FFFFFF"/>
              <w:ind w:right="-1447"/>
              <w:rPr>
                <w:sz w:val="24"/>
                <w:szCs w:val="24"/>
              </w:rPr>
            </w:pPr>
            <w:r w:rsidRPr="00B0149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11" w:type="dxa"/>
            <w:shd w:val="clear" w:color="auto" w:fill="FFFFFF"/>
          </w:tcPr>
          <w:p w:rsidR="00A05022" w:rsidRPr="00B01496" w:rsidRDefault="00A05022" w:rsidP="00B4019B">
            <w:pPr>
              <w:shd w:val="clear" w:color="auto" w:fill="FFFFFF"/>
              <w:ind w:right="-1447"/>
              <w:rPr>
                <w:sz w:val="24"/>
                <w:szCs w:val="24"/>
              </w:rPr>
            </w:pPr>
            <w:r w:rsidRPr="00B01496">
              <w:rPr>
                <w:rFonts w:ascii="Times New Roman" w:hAnsi="Times New Roman"/>
                <w:color w:val="000000"/>
                <w:sz w:val="24"/>
                <w:szCs w:val="24"/>
              </w:rPr>
              <w:t>Лыжные гонки</w:t>
            </w:r>
          </w:p>
        </w:tc>
        <w:tc>
          <w:tcPr>
            <w:tcW w:w="2522" w:type="dxa"/>
            <w:shd w:val="clear" w:color="auto" w:fill="FFFFFF"/>
          </w:tcPr>
          <w:p w:rsidR="00A05022" w:rsidRPr="00B01496" w:rsidRDefault="00A05022" w:rsidP="00B4019B">
            <w:pPr>
              <w:shd w:val="clear" w:color="auto" w:fill="FFFFFF"/>
              <w:ind w:right="-144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A05022" w:rsidRPr="00B01496" w:rsidTr="00B4019B">
        <w:trPr>
          <w:trHeight w:hRule="exact" w:val="673"/>
        </w:trPr>
        <w:tc>
          <w:tcPr>
            <w:tcW w:w="7004" w:type="dxa"/>
            <w:gridSpan w:val="2"/>
            <w:shd w:val="clear" w:color="auto" w:fill="FFFFFF"/>
          </w:tcPr>
          <w:p w:rsidR="00A05022" w:rsidRPr="00B01496" w:rsidRDefault="00A05022" w:rsidP="00B4019B">
            <w:pPr>
              <w:shd w:val="clear" w:color="auto" w:fill="FFFFFF"/>
              <w:ind w:left="14" w:right="-1447"/>
              <w:rPr>
                <w:sz w:val="24"/>
                <w:szCs w:val="24"/>
              </w:rPr>
            </w:pPr>
            <w:r w:rsidRPr="00B014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522" w:type="dxa"/>
            <w:shd w:val="clear" w:color="auto" w:fill="FFFFFF"/>
          </w:tcPr>
          <w:p w:rsidR="00A05022" w:rsidRPr="00B01496" w:rsidRDefault="00A05022" w:rsidP="00B4019B">
            <w:pPr>
              <w:shd w:val="clear" w:color="auto" w:fill="FFFFFF"/>
              <w:ind w:right="-1447"/>
              <w:jc w:val="center"/>
              <w:rPr>
                <w:sz w:val="24"/>
                <w:szCs w:val="24"/>
              </w:rPr>
            </w:pPr>
            <w:r w:rsidRPr="00B0149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05022" w:rsidRPr="00B01496" w:rsidTr="00B4019B">
        <w:trPr>
          <w:trHeight w:hRule="exact" w:val="673"/>
        </w:trPr>
        <w:tc>
          <w:tcPr>
            <w:tcW w:w="7004" w:type="dxa"/>
            <w:gridSpan w:val="2"/>
            <w:shd w:val="clear" w:color="auto" w:fill="FFFFFF"/>
          </w:tcPr>
          <w:p w:rsidR="00A05022" w:rsidRPr="00B01496" w:rsidRDefault="00A05022" w:rsidP="00B4019B">
            <w:pPr>
              <w:shd w:val="clear" w:color="auto" w:fill="FFFFFF"/>
              <w:ind w:left="22" w:right="-1447"/>
              <w:rPr>
                <w:sz w:val="24"/>
                <w:szCs w:val="24"/>
              </w:rPr>
            </w:pPr>
            <w:r w:rsidRPr="00B014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522" w:type="dxa"/>
            <w:shd w:val="clear" w:color="auto" w:fill="FFFFFF"/>
          </w:tcPr>
          <w:p w:rsidR="00A05022" w:rsidRPr="00B01496" w:rsidRDefault="00A05022" w:rsidP="00B4019B">
            <w:pPr>
              <w:shd w:val="clear" w:color="auto" w:fill="FFFFFF"/>
              <w:ind w:right="-144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A05022" w:rsidRPr="00B01496" w:rsidTr="00B4019B">
        <w:trPr>
          <w:trHeight w:hRule="exact" w:val="724"/>
        </w:trPr>
        <w:tc>
          <w:tcPr>
            <w:tcW w:w="7004" w:type="dxa"/>
            <w:gridSpan w:val="2"/>
            <w:shd w:val="clear" w:color="auto" w:fill="FFFFFF"/>
          </w:tcPr>
          <w:p w:rsidR="00A05022" w:rsidRPr="00B01496" w:rsidRDefault="00A05022" w:rsidP="00B4019B">
            <w:pPr>
              <w:shd w:val="clear" w:color="auto" w:fill="FFFFFF"/>
              <w:ind w:left="22" w:right="-1447"/>
              <w:rPr>
                <w:sz w:val="24"/>
                <w:szCs w:val="24"/>
              </w:rPr>
            </w:pPr>
            <w:r w:rsidRPr="00B01496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22" w:type="dxa"/>
            <w:shd w:val="clear" w:color="auto" w:fill="FFFFFF"/>
          </w:tcPr>
          <w:p w:rsidR="00A05022" w:rsidRPr="00B01496" w:rsidRDefault="00A05022" w:rsidP="00B4019B">
            <w:pPr>
              <w:shd w:val="clear" w:color="auto" w:fill="FFFFFF"/>
              <w:ind w:right="-144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</w:tr>
    </w:tbl>
    <w:p w:rsidR="00A05022" w:rsidRDefault="00A05022" w:rsidP="00A05022">
      <w:pPr>
        <w:tabs>
          <w:tab w:val="left" w:pos="3402"/>
          <w:tab w:val="left" w:pos="3686"/>
          <w:tab w:val="left" w:pos="439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05022" w:rsidRDefault="00A05022"/>
    <w:sectPr w:rsidR="00A05022" w:rsidSect="0077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A05022"/>
    <w:rsid w:val="00777361"/>
    <w:rsid w:val="00A0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502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A05022"/>
    <w:rPr>
      <w:rFonts w:cs="Times New Roman"/>
    </w:rPr>
  </w:style>
  <w:style w:type="paragraph" w:customStyle="1" w:styleId="ParagraphStyle">
    <w:name w:val="Paragraph Style"/>
    <w:rsid w:val="00A050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A05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4"/>
    <w:rsid w:val="00A05022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4"/>
    <w:rsid w:val="00A05022"/>
    <w:pPr>
      <w:widowControl w:val="0"/>
      <w:shd w:val="clear" w:color="auto" w:fill="FFFFFF"/>
      <w:spacing w:after="180" w:line="0" w:lineRule="atLeast"/>
      <w:ind w:hanging="360"/>
      <w:jc w:val="center"/>
    </w:pPr>
    <w:rPr>
      <w:rFonts w:ascii="Times New Roman" w:eastAsiaTheme="minorHAnsi" w:hAnsi="Times New Roman" w:cstheme="minorBidi"/>
      <w:sz w:val="23"/>
      <w:szCs w:val="23"/>
    </w:rPr>
  </w:style>
  <w:style w:type="character" w:customStyle="1" w:styleId="a5">
    <w:name w:val="Основной текст + Курсив"/>
    <w:basedOn w:val="a4"/>
    <w:rsid w:val="00A05022"/>
    <w:rPr>
      <w:i/>
      <w:iCs/>
    </w:rPr>
  </w:style>
  <w:style w:type="character" w:customStyle="1" w:styleId="3">
    <w:name w:val="Основной текст3"/>
    <w:basedOn w:val="a4"/>
    <w:rsid w:val="00A050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893</Words>
  <Characters>5096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2016-03-26T14:11:00Z</dcterms:created>
  <dcterms:modified xsi:type="dcterms:W3CDTF">2016-03-26T14:12:00Z</dcterms:modified>
</cp:coreProperties>
</file>