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1B" w:rsidRPr="0056231B" w:rsidRDefault="0056231B" w:rsidP="0056231B">
      <w:pPr>
        <w:rPr>
          <w:rFonts w:ascii="Arial" w:hAnsi="Arial" w:cs="Arial"/>
          <w:color w:val="000000"/>
          <w:sz w:val="40"/>
          <w:szCs w:val="40"/>
          <w:lang w:eastAsia="ru-RU"/>
        </w:rPr>
      </w:pPr>
      <w:r w:rsidRPr="0056231B">
        <w:rPr>
          <w:sz w:val="40"/>
          <w:szCs w:val="40"/>
        </w:rPr>
        <w:t>Конспект</w:t>
      </w:r>
      <w:r w:rsidRPr="0056231B">
        <w:rPr>
          <w:sz w:val="40"/>
          <w:szCs w:val="40"/>
          <w:lang w:eastAsia="ru-RU"/>
        </w:rPr>
        <w:t xml:space="preserve"> открытого занятия по развитию речи в старшей группе </w:t>
      </w:r>
    </w:p>
    <w:p w:rsidR="0056231B" w:rsidRPr="0056231B" w:rsidRDefault="0056231B" w:rsidP="0056231B">
      <w:pPr>
        <w:rPr>
          <w:b/>
          <w:sz w:val="36"/>
          <w:szCs w:val="36"/>
        </w:rPr>
      </w:pPr>
      <w:bookmarkStart w:id="0" w:name="_GoBack"/>
      <w:bookmarkEnd w:id="0"/>
      <w:r w:rsidRPr="001974AD">
        <w:rPr>
          <w:b/>
          <w:sz w:val="36"/>
          <w:szCs w:val="36"/>
        </w:rPr>
        <w:t>Тема занятия: «Заколдованный лес»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Программное содержание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познакомить детей с одним из разделов русского фольклора: «пословицы, поговорки». Учить детей понимать смысл пословиц и поговорок. Заучить некоторые из предложенных. Развивать логическое мышление детей и речь. Закреплять умение работать в компаниях.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Материалы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картонный ящик – посылка; книга «Пословицы и поговорки»; разрезные картинки с изображением </w:t>
      </w:r>
      <w:proofErr w:type="gramStart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пословиц ;</w:t>
      </w:r>
      <w:proofErr w:type="gramEnd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два ведёрка, коромысло.</w:t>
      </w:r>
    </w:p>
    <w:p w:rsidR="0056231B" w:rsidRPr="0056231B" w:rsidRDefault="0056231B" w:rsidP="0056231B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56231B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Ход занятия.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Предложить детям встать полукругом.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- Горе тому, у кого беспорядок в дому. Давайте посмотрим все ли у нас игрушки в группе на своём месте, порядок ли?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Из – за перегородки появляется девочка, несёт вёдра на коромысле, а на встречу ей идёт другая девочка.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Дуняша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Арина )- Здравствуй Машенька, здравствуй подруженька! Откуда ты идёшь?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Маша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(Виолетта) - да вот несу водицы Бурёнушку напоить надо, а потом доить буду. А у тебя как дела?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Дуняша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(Арина) - всё в избе прибрала, печь истопила, пирогов напекла! А кончил дело – гуляй смело!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дверь раздаётся стук. Воспитатель вместе с детьми подходит к двери. Девочки присоединяются к группе детей.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Воспитатель: 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интересно, кто же к нам в гости пожаловал? Открывается дверь и в группу заходит почтальон Печкин.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Печкин </w:t>
      </w:r>
      <w:r w:rsidRPr="0056231B"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lang w:eastAsia="ru-RU"/>
        </w:rPr>
        <w:t>(Анатолий</w:t>
      </w: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) 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здравствуйте ребята! Вы меня узнали? Вам посылка.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Воспитатель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 Спасибо тебе Печкин за посылку! (Печкин уходит).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Интересно, нам ли эта посылка адресована?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нам проверить?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называется наш город? (улица, номер дома)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Воспитатель читает адрес детского сада и название группы. Все убеждаются, что посылка доставлена по адресу.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что же там лежит? (Воспитатель открывает посылку, не показывая содержимое детям, предлагаю детям присесть)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- Я уже </w:t>
      </w:r>
      <w:proofErr w:type="gramStart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знаю</w:t>
      </w:r>
      <w:proofErr w:type="gramEnd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что там лежит, и вы догадаетесь отгадав загадку: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Говорит она беззвучно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понятно, и не скучно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Ты беседуй чаще с ней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Будешь вчетверо умней!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Правильно – это книга.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мы узнаем о чём эта книга? (Ответы детей. Воспитатель читает)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Маленькая помощь в большом деле дорога.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Без труда нет плода.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Лень открой дверь – дом горит! Хоть сгорю, да не отворю.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Ребята, вы догадались о чём я читала? Правильно, эта книга пословиц и поговорок. Пословицы знакомы каждому из нас. Мы очень часто, особенно взрослые, в разговоре употребляем пословицы. Вы сегодня уже слышали одну, когда встретились две девочки, давайте вспомним её: «Кончил дело – гуляй смело»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вы понимаете эту пословицу?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 жизни на каждый случай есть меткое слово – пословица. Например, о людях, которые всегда торопятся и дела делают некачественно – народ сложил такую пословицу «Поспешишь – людей насмешишь»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есть люди очень медлительные, нерасторопные, они всегда отстают от других, про них говорят так: «Семеро одного не ждут».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И вот людям ленивым, не очень умным от пословиц не укрыться. Но пословицы не только подмечают недостатки, но ещё учат смелости, верности, дружбе, трудолюбию.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Кто знает такие пословицы, расскажите нам.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Вот я знаю несколько </w:t>
      </w:r>
      <w:hyperlink r:id="rId4" w:tooltip="Пословицы и поговорки о дружбе" w:history="1">
        <w:r w:rsidRPr="0056231B">
          <w:rPr>
            <w:rFonts w:ascii="Arial" w:eastAsia="Times New Roman" w:hAnsi="Arial" w:cs="Arial"/>
            <w:b/>
            <w:bCs/>
            <w:color w:val="2C1B09"/>
            <w:sz w:val="32"/>
            <w:szCs w:val="32"/>
            <w:u w:val="single"/>
            <w:bdr w:val="none" w:sz="0" w:space="0" w:color="auto" w:frame="1"/>
            <w:lang w:eastAsia="ru-RU"/>
          </w:rPr>
          <w:t>пословиц о дружбе</w:t>
        </w:r>
      </w:hyperlink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«Дружные сороки и гуся утащат»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 «</w:t>
      </w:r>
      <w:proofErr w:type="gramEnd"/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 имей 100 рублей, а имей 100 друзей»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А теперь давайте прочитаем пословицы из этой книги, да попробуем разобраться в них. (Читаю пословицу на стр.1 и рассматривает вместе с детьми картинку)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нарисовано на картинке?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подумайте и скажите, какую пословицу можно сложить про девочку?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Народ сочинил про таких людей вот такую пословицу: «Собирай по ягодке – наберёшь кузовок»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 чему эта пословица призывает?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Что такое кузовок?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Ребята, запомните эту пословицу, она вам пригодится в жизни. В каждом деле надо иметь терпение и старание, желание работать и тогда ты будешь доволен результатом своей работы. (Читаем и разбираем вместе с детьми смысл пословиц)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«Ты меня работа не бойся я тебя не трону»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вы понимаете эту пословицу?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Каких людей высмеивают в этой пословице?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«Маленькая помощь в большом деле дорога»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 чём эта пословица?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Давайте посмотрим, что нам приготовила следующая страница книги.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Вот и ещё одна пословица, и к ней художник нарисовал картинку.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Ой, да она как настоящая, шевелится. (Картинка вылетает из книги и летит за ширму и «превращается» в большую. Под яблоней лежит мальчик)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Ребята, давайте подойдём поближе к картинке. Понюхаем, чем же это так вкусно пахнет?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вам хочется яблок?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Кто же там лежит под яблоней?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Ребята, посмотрите на него, что можно сказать про этого мальчика?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вы догадались, что он ленив?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Как вы думаете, ему хочется яблоко съесть?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Наверно очень хочется. Посмотрите, как он смотрит на них, даже слюнки текут.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А вот про таких ребят, народ придумал такую пословицу: «Хочется яблочко съесть, да не хочется на дерево лезть».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- Вот скажите, придумав такую пословицу, народ высмеивает или хвалит таких людей?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Пусть этот лентяй лежит под деревом и ждёт, когда яблоко само ему в рот упадёт, а мы вернёмся к нашей книге. Знаете, когда я вынимала книгу из посылки, кажется, там ещё что-то было, давайте посмотрим. (Достаём три конверта).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Задание: </w:t>
      </w: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«Сложите картинки, и вы узнаете, что за пословица спрятана в ней. Громко   пословицу не произносите, а покажите в движениях, чтобы наши гости и другие дети смогли её узнать»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Ребята, конверта всего три и на всех не хватит, поэтому я предлагаю разделиться на три команды. (Дети работают за столиками).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«Быстрая лошадь скоро устаёт»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«Без труда не вытащить рыбку из пруда»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«Умей работать, умей веселиться»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Молодцы! Давайте поблагодарим друг друга за хорошую работу. А теперь к нашей ситуации подходит пословица, которая прозвучала в начале нашего занятия.</w:t>
      </w:r>
    </w:p>
    <w:p w:rsidR="0056231B" w:rsidRPr="0056231B" w:rsidRDefault="0056231B" w:rsidP="0056231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6231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 Кто вспомнит: «Сделал дело – гуляй смело».</w:t>
      </w:r>
    </w:p>
    <w:p w:rsidR="00C74A6A" w:rsidRPr="0056231B" w:rsidRDefault="00C74A6A" w:rsidP="0056231B">
      <w:pPr>
        <w:rPr>
          <w:sz w:val="32"/>
          <w:szCs w:val="32"/>
        </w:rPr>
      </w:pPr>
    </w:p>
    <w:sectPr w:rsidR="00C74A6A" w:rsidRPr="0056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1B"/>
    <w:rsid w:val="001974AD"/>
    <w:rsid w:val="002B2C04"/>
    <w:rsid w:val="0056231B"/>
    <w:rsid w:val="00C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08C3-3A7B-4264-8C00-28760B2E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23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31B"/>
  </w:style>
  <w:style w:type="character" w:styleId="a3">
    <w:name w:val="Hyperlink"/>
    <w:basedOn w:val="a0"/>
    <w:uiPriority w:val="99"/>
    <w:semiHidden/>
    <w:unhideWhenUsed/>
    <w:rsid w:val="005623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62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23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6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23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poslovicy-i-pogovorki/poslovicy-i-pogovorki-o-druzh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Markaryan</dc:creator>
  <cp:keywords/>
  <dc:description/>
  <cp:lastModifiedBy>Evgenia Markaryan</cp:lastModifiedBy>
  <cp:revision>3</cp:revision>
  <cp:lastPrinted>2016-01-14T17:47:00Z</cp:lastPrinted>
  <dcterms:created xsi:type="dcterms:W3CDTF">2016-01-14T17:38:00Z</dcterms:created>
  <dcterms:modified xsi:type="dcterms:W3CDTF">2016-03-18T15:49:00Z</dcterms:modified>
</cp:coreProperties>
</file>