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B6" w:rsidRDefault="00B310B6" w:rsidP="00691EEF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Государственное </w:t>
      </w:r>
      <w:r w:rsidR="00691EEF">
        <w:rPr>
          <w:sz w:val="24"/>
          <w:szCs w:val="24"/>
        </w:rPr>
        <w:t xml:space="preserve">бюджетное </w:t>
      </w:r>
      <w:r>
        <w:rPr>
          <w:sz w:val="24"/>
          <w:szCs w:val="24"/>
        </w:rPr>
        <w:t>образовате</w:t>
      </w:r>
      <w:r w:rsidR="00691EEF">
        <w:rPr>
          <w:sz w:val="24"/>
          <w:szCs w:val="24"/>
        </w:rPr>
        <w:t>льное дошкольное учреждение детский сад №</w:t>
      </w:r>
      <w:r>
        <w:rPr>
          <w:sz w:val="24"/>
          <w:szCs w:val="24"/>
        </w:rPr>
        <w:t>390</w:t>
      </w:r>
      <w:r w:rsidR="00691EEF">
        <w:rPr>
          <w:sz w:val="24"/>
          <w:szCs w:val="24"/>
        </w:rPr>
        <w:t xml:space="preserve"> Московского района санкт-Петербурга</w:t>
      </w:r>
    </w:p>
    <w:p w:rsidR="00B310B6" w:rsidRDefault="00B310B6" w:rsidP="00B310B6">
      <w:pPr>
        <w:rPr>
          <w:sz w:val="24"/>
          <w:szCs w:val="24"/>
        </w:rPr>
      </w:pPr>
    </w:p>
    <w:p w:rsidR="00B310B6" w:rsidRDefault="00B310B6" w:rsidP="00B310B6">
      <w:pPr>
        <w:rPr>
          <w:sz w:val="24"/>
          <w:szCs w:val="24"/>
        </w:rPr>
      </w:pPr>
    </w:p>
    <w:p w:rsidR="00B310B6" w:rsidRDefault="00B310B6" w:rsidP="00B310B6">
      <w:pPr>
        <w:rPr>
          <w:sz w:val="24"/>
          <w:szCs w:val="24"/>
        </w:rPr>
      </w:pPr>
    </w:p>
    <w:p w:rsidR="00B310B6" w:rsidRDefault="00B310B6" w:rsidP="00B310B6">
      <w:pPr>
        <w:rPr>
          <w:sz w:val="24"/>
          <w:szCs w:val="24"/>
        </w:rPr>
      </w:pPr>
    </w:p>
    <w:p w:rsidR="00B310B6" w:rsidRDefault="00B310B6" w:rsidP="00691E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Тема </w:t>
      </w:r>
      <w:proofErr w:type="gramStart"/>
      <w:r w:rsidRPr="00B310B6">
        <w:rPr>
          <w:sz w:val="24"/>
          <w:szCs w:val="24"/>
        </w:rPr>
        <w:t>:”</w:t>
      </w:r>
      <w:proofErr w:type="gramEnd"/>
      <w:r>
        <w:rPr>
          <w:sz w:val="24"/>
          <w:szCs w:val="24"/>
        </w:rPr>
        <w:t xml:space="preserve">Дидактические игры детей раннего возраста </w:t>
      </w:r>
      <w:r w:rsidRPr="00B310B6">
        <w:rPr>
          <w:sz w:val="24"/>
          <w:szCs w:val="24"/>
        </w:rPr>
        <w:t>“</w:t>
      </w:r>
    </w:p>
    <w:p w:rsidR="00B310B6" w:rsidRDefault="00B310B6" w:rsidP="00B310B6">
      <w:pPr>
        <w:rPr>
          <w:sz w:val="24"/>
          <w:szCs w:val="24"/>
        </w:rPr>
      </w:pPr>
    </w:p>
    <w:p w:rsidR="00B310B6" w:rsidRDefault="00B310B6" w:rsidP="00B310B6">
      <w:pPr>
        <w:rPr>
          <w:sz w:val="24"/>
          <w:szCs w:val="24"/>
        </w:rPr>
      </w:pPr>
    </w:p>
    <w:p w:rsidR="00630BCC" w:rsidRPr="00B310B6" w:rsidRDefault="00B310B6" w:rsidP="00B310B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30BCC" w:rsidRDefault="00630BCC"/>
    <w:p w:rsidR="00630BCC" w:rsidRPr="00B310B6" w:rsidRDefault="00B310B6" w:rsidP="00691EEF">
      <w:pPr>
        <w:jc w:val="right"/>
      </w:pPr>
      <w:r>
        <w:t>Воспитатель</w:t>
      </w:r>
      <w:proofErr w:type="gramStart"/>
      <w:r>
        <w:t xml:space="preserve"> </w:t>
      </w:r>
      <w:r w:rsidRPr="00B310B6">
        <w:t>:</w:t>
      </w:r>
      <w:proofErr w:type="gramEnd"/>
      <w:r>
        <w:t xml:space="preserve"> Бэлан М.М.</w:t>
      </w:r>
    </w:p>
    <w:p w:rsidR="00630BCC" w:rsidRDefault="00630BCC"/>
    <w:p w:rsidR="00630BCC" w:rsidRDefault="00630BCC"/>
    <w:p w:rsidR="00630BCC" w:rsidRDefault="00630BCC"/>
    <w:p w:rsidR="00630BCC" w:rsidRDefault="00630BCC"/>
    <w:p w:rsidR="00691EEF" w:rsidRDefault="00691EEF"/>
    <w:p w:rsidR="00691EEF" w:rsidRDefault="00691EEF"/>
    <w:p w:rsidR="00691EEF" w:rsidRDefault="00691EEF"/>
    <w:p w:rsidR="00691EEF" w:rsidRDefault="00691EEF"/>
    <w:p w:rsidR="00691EEF" w:rsidRDefault="00691EEF"/>
    <w:p w:rsidR="00691EEF" w:rsidRDefault="00691EEF"/>
    <w:p w:rsidR="00691EEF" w:rsidRDefault="00691EEF"/>
    <w:p w:rsidR="00691EEF" w:rsidRDefault="00691EEF"/>
    <w:p w:rsidR="00691EEF" w:rsidRDefault="00691EEF"/>
    <w:p w:rsidR="00691EEF" w:rsidRDefault="00691EEF"/>
    <w:p w:rsidR="00691EEF" w:rsidRDefault="00691EEF" w:rsidP="00691EEF">
      <w:pPr>
        <w:jc w:val="center"/>
      </w:pPr>
      <w:r>
        <w:t>Санкт-Петербург</w:t>
      </w:r>
    </w:p>
    <w:p w:rsidR="00630BCC" w:rsidRDefault="00B310B6" w:rsidP="00691EEF">
      <w:pPr>
        <w:jc w:val="center"/>
      </w:pPr>
      <w:r>
        <w:t>2016</w:t>
      </w:r>
    </w:p>
    <w:p w:rsidR="00630BCC" w:rsidRDefault="00B310B6" w:rsidP="00691EEF">
      <w:pPr>
        <w:ind w:firstLine="708"/>
        <w:jc w:val="both"/>
      </w:pPr>
      <w:r w:rsidRPr="00B310B6">
        <w:lastRenderedPageBreak/>
        <w:t xml:space="preserve">Впервые ввел понятие “дидактика “ </w:t>
      </w:r>
      <w:r>
        <w:t xml:space="preserve">немецкий педагог В. Ратке еще в 16 веке. Термин </w:t>
      </w:r>
      <w:r w:rsidRPr="00B310B6">
        <w:t>“</w:t>
      </w:r>
      <w:r>
        <w:t xml:space="preserve"> дидактика</w:t>
      </w:r>
      <w:r w:rsidRPr="00B310B6">
        <w:t xml:space="preserve"> “  </w:t>
      </w:r>
      <w:r>
        <w:t xml:space="preserve">восходит к греческому языку и означает </w:t>
      </w:r>
      <w:r w:rsidRPr="00B310B6">
        <w:t>“</w:t>
      </w:r>
      <w:r>
        <w:t xml:space="preserve">поучающий </w:t>
      </w:r>
      <w:r w:rsidRPr="00B310B6">
        <w:t>“</w:t>
      </w:r>
      <w:r>
        <w:t xml:space="preserve"> и </w:t>
      </w:r>
      <w:r w:rsidRPr="00B310B6">
        <w:t>“</w:t>
      </w:r>
      <w:r>
        <w:t xml:space="preserve"> изучающий </w:t>
      </w:r>
      <w:r w:rsidRPr="00B310B6">
        <w:t>“</w:t>
      </w:r>
      <w:proofErr w:type="gramStart"/>
      <w:r>
        <w:t xml:space="preserve"> .</w:t>
      </w:r>
      <w:proofErr w:type="gramEnd"/>
      <w:r>
        <w:t xml:space="preserve"> </w:t>
      </w:r>
    </w:p>
    <w:p w:rsidR="00B95978" w:rsidRDefault="00B310B6" w:rsidP="00691EEF">
      <w:pPr>
        <w:ind w:firstLine="708"/>
        <w:jc w:val="both"/>
      </w:pPr>
      <w:r>
        <w:t>Дидактика – т.е. обучение – начинается с первых дней жизни ребенка</w:t>
      </w:r>
      <w:proofErr w:type="gramStart"/>
      <w:r>
        <w:t xml:space="preserve"> .</w:t>
      </w:r>
      <w:proofErr w:type="gramEnd"/>
      <w:r w:rsidR="00B95978">
        <w:t xml:space="preserve"> Обучающие воздействия направлены на то </w:t>
      </w:r>
      <w:r w:rsidR="00B95978" w:rsidRPr="00B95978">
        <w:t>,</w:t>
      </w:r>
      <w:r w:rsidR="00B95978">
        <w:t xml:space="preserve"> чтобы сформировать у ребенка зрительное и слуховое сосредоточение . Над кроваткой вешают большую легкую игрушку </w:t>
      </w:r>
      <w:r w:rsidR="00B95978" w:rsidRPr="00B95978">
        <w:t>,</w:t>
      </w:r>
      <w:r w:rsidR="00B95978">
        <w:t xml:space="preserve"> привлекают внимание с помощью звучащих игрушек типа колокольчика</w:t>
      </w:r>
      <w:r w:rsidR="00B95978" w:rsidRPr="00B95978">
        <w:t xml:space="preserve"> , </w:t>
      </w:r>
      <w:r w:rsidR="00B95978">
        <w:t>погремушки и т.д.</w:t>
      </w:r>
    </w:p>
    <w:p w:rsidR="00B95978" w:rsidRDefault="00B95978" w:rsidP="00691EEF">
      <w:pPr>
        <w:jc w:val="center"/>
      </w:pPr>
      <w:r>
        <w:t xml:space="preserve">Ранний возраст </w:t>
      </w:r>
      <w:r w:rsidRPr="00B95978">
        <w:t>:</w:t>
      </w:r>
      <w:r>
        <w:t xml:space="preserve"> от рождения до трех лет</w:t>
      </w:r>
      <w:proofErr w:type="gramStart"/>
      <w:r>
        <w:t xml:space="preserve"> .</w:t>
      </w:r>
      <w:proofErr w:type="gramEnd"/>
    </w:p>
    <w:p w:rsidR="00B95978" w:rsidRDefault="00B95978" w:rsidP="00691EEF">
      <w:pPr>
        <w:jc w:val="both"/>
      </w:pPr>
      <w:r>
        <w:t>Основными задачами обучения детей первого года жизни являются</w:t>
      </w:r>
      <w:proofErr w:type="gramStart"/>
      <w:r>
        <w:t xml:space="preserve"> </w:t>
      </w:r>
      <w:r w:rsidRPr="00B95978">
        <w:t>:</w:t>
      </w:r>
      <w:proofErr w:type="gramEnd"/>
      <w:r>
        <w:t xml:space="preserve"> </w:t>
      </w:r>
    </w:p>
    <w:p w:rsidR="00B95978" w:rsidRDefault="00B95978" w:rsidP="00691EEF">
      <w:pPr>
        <w:jc w:val="both"/>
      </w:pPr>
      <w:r>
        <w:t>- развитие сенсорики ребенка</w:t>
      </w:r>
      <w:proofErr w:type="gramStart"/>
      <w:r>
        <w:t xml:space="preserve"> </w:t>
      </w:r>
      <w:r w:rsidRPr="00B95978">
        <w:t>,</w:t>
      </w:r>
      <w:proofErr w:type="gramEnd"/>
      <w:r>
        <w:t xml:space="preserve"> формирование ощущения и восприятия (зрительного </w:t>
      </w:r>
      <w:r w:rsidRPr="00B95978">
        <w:t>,</w:t>
      </w:r>
      <w:r>
        <w:t xml:space="preserve"> слухового </w:t>
      </w:r>
      <w:r w:rsidRPr="00B95978">
        <w:t>,</w:t>
      </w:r>
      <w:r>
        <w:t xml:space="preserve"> тактильного)</w:t>
      </w:r>
    </w:p>
    <w:p w:rsidR="00B95978" w:rsidRDefault="00B95978" w:rsidP="00691EEF">
      <w:pPr>
        <w:jc w:val="both"/>
      </w:pPr>
      <w:r>
        <w:t>- развитие движений (перемещение в пространстве</w:t>
      </w:r>
      <w:proofErr w:type="gramStart"/>
      <w:r>
        <w:t xml:space="preserve"> </w:t>
      </w:r>
      <w:r w:rsidRPr="00B95978">
        <w:t>,</w:t>
      </w:r>
      <w:proofErr w:type="gramEnd"/>
      <w:r>
        <w:t xml:space="preserve"> перевора</w:t>
      </w:r>
      <w:r w:rsidR="000A345E">
        <w:t>чивание со спины на живот и обратно</w:t>
      </w:r>
      <w:r w:rsidR="000A345E" w:rsidRPr="000A345E">
        <w:t xml:space="preserve"> , </w:t>
      </w:r>
      <w:r w:rsidR="000A345E">
        <w:t xml:space="preserve">на бок </w:t>
      </w:r>
      <w:r w:rsidR="000A345E" w:rsidRPr="000A345E">
        <w:t>,</w:t>
      </w:r>
      <w:r w:rsidR="000A345E">
        <w:t xml:space="preserve"> ползание </w:t>
      </w:r>
      <w:r w:rsidR="000A345E" w:rsidRPr="000A345E">
        <w:t>,</w:t>
      </w:r>
      <w:r w:rsidR="000A345E">
        <w:t xml:space="preserve"> ходьба).</w:t>
      </w:r>
    </w:p>
    <w:p w:rsidR="000A345E" w:rsidRDefault="000A345E" w:rsidP="00691EEF">
      <w:pPr>
        <w:jc w:val="both"/>
      </w:pPr>
      <w:r>
        <w:t>- развитие предметных действий ( узнавание некоторых предметов</w:t>
      </w:r>
      <w:proofErr w:type="gramStart"/>
      <w:r>
        <w:t xml:space="preserve"> </w:t>
      </w:r>
      <w:r w:rsidRPr="000A345E">
        <w:t>,</w:t>
      </w:r>
      <w:proofErr w:type="gramEnd"/>
      <w:r>
        <w:t xml:space="preserve"> действия с ними в соответствии со свойствами – закрывание </w:t>
      </w:r>
      <w:r w:rsidRPr="000A345E">
        <w:t>,</w:t>
      </w:r>
      <w:r>
        <w:t xml:space="preserve"> открывание </w:t>
      </w:r>
      <w:r w:rsidRPr="000A345E">
        <w:t>,</w:t>
      </w:r>
      <w:r>
        <w:t xml:space="preserve"> складывание </w:t>
      </w:r>
      <w:r w:rsidRPr="000A345E">
        <w:t>,</w:t>
      </w:r>
      <w:r>
        <w:t xml:space="preserve"> прокатывание и д.р.)</w:t>
      </w:r>
    </w:p>
    <w:p w:rsidR="000A345E" w:rsidRDefault="000A345E" w:rsidP="00691EEF">
      <w:pPr>
        <w:jc w:val="both"/>
      </w:pPr>
      <w:r>
        <w:t>-развитие речи ( понимание речи взрослого</w:t>
      </w:r>
      <w:proofErr w:type="gramStart"/>
      <w:r w:rsidRPr="000A345E">
        <w:t xml:space="preserve"> ,</w:t>
      </w:r>
      <w:proofErr w:type="gramEnd"/>
      <w:r w:rsidRPr="000A345E">
        <w:t xml:space="preserve"> </w:t>
      </w:r>
      <w:r>
        <w:t xml:space="preserve">подражание речи </w:t>
      </w:r>
      <w:r w:rsidRPr="000A345E">
        <w:t>,</w:t>
      </w:r>
      <w:r>
        <w:t xml:space="preserve"> активное использование  некоторых звуковых сочетаний </w:t>
      </w:r>
      <w:r w:rsidRPr="000A345E">
        <w:t>,</w:t>
      </w:r>
      <w:r>
        <w:t xml:space="preserve"> первых слов ) .</w:t>
      </w:r>
    </w:p>
    <w:p w:rsidR="005433A2" w:rsidRDefault="000A345E" w:rsidP="00691EEF">
      <w:pPr>
        <w:ind w:firstLine="708"/>
        <w:jc w:val="both"/>
      </w:pPr>
      <w:r>
        <w:t>В первые месяцы обучение индивидуально</w:t>
      </w:r>
      <w:proofErr w:type="gramStart"/>
      <w:r>
        <w:t xml:space="preserve"> </w:t>
      </w:r>
      <w:r w:rsidRPr="000A345E">
        <w:t>,</w:t>
      </w:r>
      <w:proofErr w:type="gramEnd"/>
      <w:r>
        <w:t xml:space="preserve"> а после девяти месяцев воспитатель может объединять 2-3 детей для совместных занятий . Особого внимания </w:t>
      </w:r>
      <w:r w:rsidR="005433A2">
        <w:t xml:space="preserve">требует тон обращения к ребенку . В раннем возрасте формируется интонационное поле </w:t>
      </w:r>
      <w:r w:rsidR="005433A2" w:rsidRPr="005433A2">
        <w:t>,</w:t>
      </w:r>
      <w:r w:rsidR="005433A2">
        <w:t xml:space="preserve"> что позволяет ребенку усваивать интонацию речи взрослого . Общение с детьми обязательно должно сопровождаться ласковыми прикосновениями </w:t>
      </w:r>
      <w:r w:rsidR="005433A2" w:rsidRPr="005433A2">
        <w:t>,</w:t>
      </w:r>
      <w:r w:rsidR="005433A2">
        <w:t xml:space="preserve"> спокойной речью.</w:t>
      </w:r>
    </w:p>
    <w:p w:rsidR="005433A2" w:rsidRDefault="005433A2" w:rsidP="00691EEF">
      <w:pPr>
        <w:ind w:firstLine="708"/>
        <w:jc w:val="both"/>
      </w:pPr>
      <w:r>
        <w:t xml:space="preserve">Большое значение  имеет  опосредственное обучение </w:t>
      </w:r>
      <w:r w:rsidRPr="005433A2">
        <w:t>:</w:t>
      </w:r>
      <w:r>
        <w:t xml:space="preserve"> подбор игрушек</w:t>
      </w:r>
      <w:proofErr w:type="gramStart"/>
      <w:r>
        <w:t xml:space="preserve"> </w:t>
      </w:r>
      <w:r w:rsidRPr="005433A2">
        <w:t>,</w:t>
      </w:r>
      <w:proofErr w:type="gramEnd"/>
      <w:r>
        <w:t xml:space="preserve"> картинок </w:t>
      </w:r>
      <w:r w:rsidRPr="005433A2">
        <w:t>,</w:t>
      </w:r>
      <w:r>
        <w:t xml:space="preserve"> предметов быта . воспитатель учит ребенка пользоваться ими </w:t>
      </w:r>
      <w:r w:rsidRPr="005433A2">
        <w:t>,</w:t>
      </w:r>
      <w:r>
        <w:t xml:space="preserve"> и на этой основе развивает самостоятельную деятельность малыша . Надо привлекать внимание ребенка к предмету (игрушке) </w:t>
      </w:r>
      <w:r w:rsidRPr="005433A2">
        <w:t>,</w:t>
      </w:r>
      <w:r>
        <w:t xml:space="preserve"> называть предмет </w:t>
      </w:r>
      <w:r w:rsidRPr="005433A2">
        <w:t>(</w:t>
      </w:r>
      <w:r>
        <w:t>игрушку</w:t>
      </w:r>
      <w:r w:rsidRPr="005433A2">
        <w:t>)</w:t>
      </w:r>
      <w:r>
        <w:t xml:space="preserve">  и некоторые его свойства (мяч большой </w:t>
      </w:r>
      <w:r w:rsidRPr="005433A2">
        <w:t>,</w:t>
      </w:r>
      <w:r>
        <w:t xml:space="preserve"> курочка желтая ) . </w:t>
      </w:r>
    </w:p>
    <w:p w:rsidR="005D61AF" w:rsidRDefault="005433A2" w:rsidP="00691EEF">
      <w:pPr>
        <w:ind w:firstLine="708"/>
        <w:jc w:val="both"/>
      </w:pPr>
      <w:r>
        <w:t>Далее взрослый показывает ему действия с предметами</w:t>
      </w:r>
      <w:proofErr w:type="gramStart"/>
      <w:r>
        <w:t xml:space="preserve"> </w:t>
      </w:r>
      <w:r w:rsidRPr="005433A2">
        <w:t>,</w:t>
      </w:r>
      <w:proofErr w:type="gramEnd"/>
      <w:r>
        <w:t xml:space="preserve"> движения </w:t>
      </w:r>
      <w:r w:rsidRPr="005433A2">
        <w:t>,</w:t>
      </w:r>
      <w:r>
        <w:t xml:space="preserve"> </w:t>
      </w:r>
      <w:r w:rsidR="001215C7">
        <w:t xml:space="preserve">называет их . Проводит игры </w:t>
      </w:r>
      <w:r w:rsidR="001215C7" w:rsidRPr="001215C7">
        <w:t>,</w:t>
      </w:r>
      <w:r w:rsidR="001215C7">
        <w:t xml:space="preserve"> направленные на формирование звуков . Это служит подготовке к активной речи . Далее идут игры на установку связи между предметом и словом </w:t>
      </w:r>
      <w:r w:rsidR="001215C7" w:rsidRPr="001215C7">
        <w:t>,</w:t>
      </w:r>
      <w:r w:rsidR="001215C7">
        <w:t xml:space="preserve"> которое его обозначает </w:t>
      </w:r>
      <w:r w:rsidR="001215C7" w:rsidRPr="001215C7">
        <w:t>( “</w:t>
      </w:r>
      <w:r w:rsidR="001215C7">
        <w:t xml:space="preserve">Где кукла </w:t>
      </w:r>
      <w:r w:rsidR="001215C7" w:rsidRPr="001215C7">
        <w:t>?</w:t>
      </w:r>
      <w:r w:rsidR="001215C7">
        <w:t xml:space="preserve"> Где часы</w:t>
      </w:r>
      <w:proofErr w:type="gramStart"/>
      <w:r w:rsidR="001215C7">
        <w:t xml:space="preserve"> </w:t>
      </w:r>
      <w:r w:rsidR="001215C7" w:rsidRPr="001215C7">
        <w:t>?</w:t>
      </w:r>
      <w:proofErr w:type="gramEnd"/>
      <w:r w:rsidR="001215C7">
        <w:t xml:space="preserve"> Покажи</w:t>
      </w:r>
      <w:proofErr w:type="gramStart"/>
      <w:r w:rsidR="001215C7">
        <w:t xml:space="preserve"> </w:t>
      </w:r>
      <w:r w:rsidR="001215C7" w:rsidRPr="001215C7">
        <w:t>,</w:t>
      </w:r>
      <w:proofErr w:type="gramEnd"/>
      <w:r w:rsidR="001215C7">
        <w:t xml:space="preserve"> где собачка </w:t>
      </w:r>
      <w:r w:rsidR="001215C7" w:rsidRPr="001215C7">
        <w:t xml:space="preserve">?” ) </w:t>
      </w:r>
      <w:r w:rsidR="001215C7">
        <w:t xml:space="preserve"> . В процессе игры предметы меняют местами . Понимание речи служит основой для развития пассивного словаря ребенка . Далее взрослый учит ребенка выполнять словесные инструкции ( поручения ) </w:t>
      </w:r>
      <w:r w:rsidR="001215C7" w:rsidRPr="001215C7">
        <w:t>:</w:t>
      </w:r>
      <w:r w:rsidR="001215C7">
        <w:t xml:space="preserve"> </w:t>
      </w:r>
      <w:r w:rsidR="001215C7" w:rsidRPr="001215C7">
        <w:t xml:space="preserve">“ </w:t>
      </w:r>
      <w:r w:rsidR="001215C7">
        <w:t>Покорми куклу</w:t>
      </w:r>
      <w:proofErr w:type="gramStart"/>
      <w:r w:rsidR="001215C7" w:rsidRPr="001215C7">
        <w:t xml:space="preserve"> ,</w:t>
      </w:r>
      <w:proofErr w:type="gramEnd"/>
      <w:r w:rsidR="001215C7" w:rsidRPr="001215C7">
        <w:t>”</w:t>
      </w:r>
      <w:r w:rsidR="005D61AF" w:rsidRPr="005D61AF">
        <w:t xml:space="preserve">” </w:t>
      </w:r>
      <w:r w:rsidR="005D61AF">
        <w:t xml:space="preserve">Покатай мишку в коляске </w:t>
      </w:r>
      <w:r w:rsidR="005D61AF" w:rsidRPr="005D61AF">
        <w:t>“</w:t>
      </w:r>
      <w:r w:rsidR="005D61AF">
        <w:t xml:space="preserve"> и т.д.  К году взрослые побуждают ребенка к звукоподражанию ( как кричит петушок</w:t>
      </w:r>
      <w:proofErr w:type="gramStart"/>
      <w:r w:rsidR="005D61AF">
        <w:t xml:space="preserve"> </w:t>
      </w:r>
      <w:r w:rsidR="005D61AF" w:rsidRPr="005D61AF">
        <w:t>,</w:t>
      </w:r>
      <w:proofErr w:type="gramEnd"/>
      <w:r w:rsidR="005D61AF">
        <w:t xml:space="preserve">лает собачка </w:t>
      </w:r>
      <w:r w:rsidR="005D61AF" w:rsidRPr="005D61AF">
        <w:t>,</w:t>
      </w:r>
      <w:r w:rsidR="005D61AF">
        <w:t xml:space="preserve"> мяукает кошка )</w:t>
      </w:r>
      <w:r w:rsidR="001215C7" w:rsidRPr="001215C7">
        <w:t xml:space="preserve"> </w:t>
      </w:r>
    </w:p>
    <w:p w:rsidR="00D4442D" w:rsidRDefault="005D61AF" w:rsidP="00691EEF">
      <w:pPr>
        <w:ind w:firstLine="708"/>
        <w:jc w:val="both"/>
      </w:pPr>
      <w:r>
        <w:t>На втором году жизни ребенка обучение принимает более направленный характер</w:t>
      </w:r>
      <w:proofErr w:type="gramStart"/>
      <w:r>
        <w:t xml:space="preserve"> </w:t>
      </w:r>
      <w:r w:rsidRPr="005D61AF">
        <w:t>,</w:t>
      </w:r>
      <w:proofErr w:type="gramEnd"/>
      <w:r>
        <w:t xml:space="preserve"> хотя задачи его остаются прежними . Занятия направлены на развитие ориентировки ребенка в окружающем мире и овладение речью . Дети учатся различать и называть предметы ближайшего окружения (мебель </w:t>
      </w:r>
      <w:r w:rsidRPr="005D61AF">
        <w:t xml:space="preserve">, </w:t>
      </w:r>
      <w:r>
        <w:t xml:space="preserve">игрушки </w:t>
      </w:r>
      <w:r w:rsidRPr="005D61AF">
        <w:t>,</w:t>
      </w:r>
      <w:r>
        <w:t xml:space="preserve"> посуду </w:t>
      </w:r>
      <w:r w:rsidRPr="005D61AF">
        <w:t>,</w:t>
      </w:r>
      <w:r>
        <w:t xml:space="preserve"> одежду ) </w:t>
      </w:r>
      <w:r w:rsidRPr="005D61AF">
        <w:t>,</w:t>
      </w:r>
      <w:r>
        <w:t xml:space="preserve"> некоторых животных </w:t>
      </w:r>
      <w:r w:rsidRPr="005D61AF">
        <w:t>,</w:t>
      </w:r>
      <w:r>
        <w:t xml:space="preserve"> части их тела </w:t>
      </w:r>
      <w:r w:rsidRPr="005D61AF">
        <w:t>,</w:t>
      </w:r>
      <w:r>
        <w:t xml:space="preserve"> знакомятся с их действиями и словесными обозначениями ( бегает</w:t>
      </w:r>
      <w:r w:rsidRPr="005D61AF">
        <w:t xml:space="preserve"> , </w:t>
      </w:r>
      <w:r>
        <w:t xml:space="preserve">летает </w:t>
      </w:r>
      <w:r w:rsidRPr="005D61AF">
        <w:t>,</w:t>
      </w:r>
      <w:r>
        <w:t xml:space="preserve"> прыгает </w:t>
      </w:r>
      <w:r w:rsidRPr="005D61AF">
        <w:t>,</w:t>
      </w:r>
      <w:r w:rsidR="00D4442D">
        <w:t xml:space="preserve"> плавает и другое) . </w:t>
      </w:r>
    </w:p>
    <w:p w:rsidR="00D4442D" w:rsidRDefault="00D4442D" w:rsidP="00691EEF">
      <w:pPr>
        <w:ind w:firstLine="708"/>
        <w:jc w:val="both"/>
      </w:pPr>
      <w:r>
        <w:lastRenderedPageBreak/>
        <w:t xml:space="preserve">Ребенка учат выделять некоторые признаки предметов </w:t>
      </w:r>
      <w:r w:rsidRPr="00D4442D">
        <w:t>(</w:t>
      </w:r>
      <w:r>
        <w:t xml:space="preserve"> форма</w:t>
      </w:r>
      <w:proofErr w:type="gramStart"/>
      <w:r>
        <w:t xml:space="preserve"> </w:t>
      </w:r>
      <w:r w:rsidRPr="00D4442D">
        <w:t>,</w:t>
      </w:r>
      <w:proofErr w:type="gramEnd"/>
      <w:r>
        <w:t xml:space="preserve"> величина </w:t>
      </w:r>
      <w:r w:rsidRPr="00D4442D">
        <w:t>,</w:t>
      </w:r>
      <w:r>
        <w:t xml:space="preserve"> цвет )</w:t>
      </w:r>
      <w:r w:rsidRPr="00D4442D">
        <w:t xml:space="preserve"> </w:t>
      </w:r>
      <w:r>
        <w:t xml:space="preserve">. Сначала на занятиях используют предметы одной формы ( шарики или кубики ) </w:t>
      </w:r>
      <w:r w:rsidRPr="00D4442D">
        <w:t>,</w:t>
      </w:r>
      <w:r>
        <w:t xml:space="preserve"> но разного цвета </w:t>
      </w:r>
      <w:r w:rsidRPr="00D4442D">
        <w:t>,</w:t>
      </w:r>
      <w:r>
        <w:t xml:space="preserve"> затем предметы разной формы </w:t>
      </w:r>
      <w:r w:rsidRPr="00D4442D">
        <w:t>,</w:t>
      </w:r>
      <w:r>
        <w:t xml:space="preserve"> но одинакового цвета . </w:t>
      </w:r>
    </w:p>
    <w:p w:rsidR="00D4442D" w:rsidRDefault="00D4442D" w:rsidP="00691EEF">
      <w:pPr>
        <w:ind w:firstLine="708"/>
        <w:jc w:val="both"/>
      </w:pPr>
      <w:r>
        <w:t xml:space="preserve">К концу второго года жизни ребенок должен понимать слово </w:t>
      </w:r>
      <w:r w:rsidRPr="00D4442D">
        <w:t>“</w:t>
      </w:r>
      <w:r>
        <w:t xml:space="preserve"> цвет</w:t>
      </w:r>
      <w:r w:rsidR="001215C7">
        <w:t xml:space="preserve"> </w:t>
      </w:r>
      <w:r w:rsidRPr="00D4442D">
        <w:t>“,</w:t>
      </w:r>
      <w:r>
        <w:t xml:space="preserve"> и знать и называть четыре цвета ( красный</w:t>
      </w:r>
      <w:proofErr w:type="gramStart"/>
      <w:r>
        <w:t xml:space="preserve"> </w:t>
      </w:r>
      <w:r w:rsidRPr="00D4442D">
        <w:t>,</w:t>
      </w:r>
      <w:proofErr w:type="gramEnd"/>
      <w:r>
        <w:t xml:space="preserve"> зеленый </w:t>
      </w:r>
      <w:r w:rsidRPr="00D4442D">
        <w:t>,</w:t>
      </w:r>
      <w:r>
        <w:t xml:space="preserve"> желтый </w:t>
      </w:r>
      <w:r w:rsidRPr="00D4442D">
        <w:t>,</w:t>
      </w:r>
      <w:r>
        <w:t xml:space="preserve"> синий ) .</w:t>
      </w:r>
    </w:p>
    <w:p w:rsidR="00D4442D" w:rsidRDefault="00D4442D" w:rsidP="00691EEF">
      <w:pPr>
        <w:ind w:firstLine="708"/>
        <w:jc w:val="both"/>
      </w:pPr>
      <w:r>
        <w:t>На занятиях детям показывают действия с предметами</w:t>
      </w:r>
      <w:proofErr w:type="gramStart"/>
      <w:r>
        <w:t xml:space="preserve"> </w:t>
      </w:r>
      <w:r w:rsidRPr="00D4442D">
        <w:t>,</w:t>
      </w:r>
      <w:proofErr w:type="gramEnd"/>
      <w:r>
        <w:t xml:space="preserve"> обучают действиям с дидактическими игрушками ( собирание пирамидок </w:t>
      </w:r>
      <w:r w:rsidRPr="00D4442D">
        <w:t>,</w:t>
      </w:r>
      <w:r>
        <w:t xml:space="preserve"> вкладывания одного предмета в другой </w:t>
      </w:r>
      <w:r w:rsidRPr="00D4442D">
        <w:t xml:space="preserve">, </w:t>
      </w:r>
      <w:r>
        <w:t xml:space="preserve">нанизывание колец </w:t>
      </w:r>
      <w:r w:rsidR="00B11B4B">
        <w:t xml:space="preserve">на шнур </w:t>
      </w:r>
      <w:r w:rsidR="00B11B4B" w:rsidRPr="00B11B4B">
        <w:t>,</w:t>
      </w:r>
      <w:r w:rsidR="00B11B4B">
        <w:t xml:space="preserve"> составление картинки из двух частей и др. ) .</w:t>
      </w:r>
    </w:p>
    <w:p w:rsidR="00B11B4B" w:rsidRDefault="00B11B4B" w:rsidP="00691EEF">
      <w:pPr>
        <w:ind w:firstLine="708"/>
        <w:jc w:val="both"/>
      </w:pPr>
      <w:r>
        <w:t>На занятиях со строительным материалом малыши осваивают умения накладывать кубики один на другой ( башенка )</w:t>
      </w:r>
      <w:proofErr w:type="gramStart"/>
      <w:r>
        <w:t xml:space="preserve"> </w:t>
      </w:r>
      <w:r w:rsidRPr="00B11B4B">
        <w:t>,</w:t>
      </w:r>
      <w:proofErr w:type="gramEnd"/>
      <w:r>
        <w:t xml:space="preserve"> прикладывать одинаковой гранью один к другому (дорожки широкие и узкие )</w:t>
      </w:r>
      <w:r w:rsidRPr="00B11B4B">
        <w:t>,</w:t>
      </w:r>
      <w:r>
        <w:t xml:space="preserve"> ставить на узкую длинную или короткую грань ( заборчик высокий и низкий ) .</w:t>
      </w:r>
    </w:p>
    <w:p w:rsidR="00B11B4B" w:rsidRDefault="00B11B4B" w:rsidP="00691EEF">
      <w:pPr>
        <w:ind w:firstLine="708"/>
        <w:jc w:val="both"/>
      </w:pPr>
      <w:r>
        <w:t>Обязательны занятия с сюжетными игрушками</w:t>
      </w:r>
      <w:proofErr w:type="gramStart"/>
      <w:r>
        <w:t xml:space="preserve"> </w:t>
      </w:r>
      <w:r w:rsidRPr="00B11B4B">
        <w:t>,</w:t>
      </w:r>
      <w:proofErr w:type="gramEnd"/>
      <w:r>
        <w:t xml:space="preserve"> в ходе которых ребенок овладевает игровыми действиями </w:t>
      </w:r>
      <w:r w:rsidRPr="00B11B4B">
        <w:t>:</w:t>
      </w:r>
      <w:r>
        <w:t xml:space="preserve"> кормит и укладывает куклу спать </w:t>
      </w:r>
      <w:r w:rsidRPr="00B11B4B">
        <w:t>,</w:t>
      </w:r>
      <w:r>
        <w:t xml:space="preserve"> катает машинку </w:t>
      </w:r>
      <w:r w:rsidRPr="00B11B4B">
        <w:t>,</w:t>
      </w:r>
      <w:r>
        <w:t xml:space="preserve"> перевозит на грузовике кубики и пр. .</w:t>
      </w:r>
    </w:p>
    <w:p w:rsidR="00B11B4B" w:rsidRDefault="00B11B4B" w:rsidP="00691EEF">
      <w:pPr>
        <w:ind w:firstLine="708"/>
        <w:jc w:val="both"/>
      </w:pPr>
      <w:r>
        <w:t>Взрослый учит ребенка насыпать</w:t>
      </w:r>
      <w:proofErr w:type="gramStart"/>
      <w:r>
        <w:t xml:space="preserve"> </w:t>
      </w:r>
      <w:r w:rsidRPr="001C30D2">
        <w:t>,</w:t>
      </w:r>
      <w:proofErr w:type="gramEnd"/>
      <w:r w:rsidRPr="001C30D2">
        <w:t xml:space="preserve"> </w:t>
      </w:r>
      <w:r w:rsidR="001C30D2">
        <w:t xml:space="preserve">зачерпывать </w:t>
      </w:r>
      <w:r w:rsidR="001C30D2" w:rsidRPr="001C30D2">
        <w:t>,</w:t>
      </w:r>
      <w:r w:rsidR="001C30D2">
        <w:t xml:space="preserve"> перекладывать </w:t>
      </w:r>
      <w:r w:rsidR="001C30D2" w:rsidRPr="001C30D2">
        <w:t>,</w:t>
      </w:r>
      <w:r w:rsidR="001C30D2">
        <w:t xml:space="preserve"> используя предметы </w:t>
      </w:r>
      <w:r w:rsidR="001C30D2" w:rsidRPr="001C30D2">
        <w:t>:</w:t>
      </w:r>
      <w:r w:rsidR="0085643B" w:rsidRPr="0085643B">
        <w:t xml:space="preserve"> </w:t>
      </w:r>
      <w:r w:rsidR="0085643B">
        <w:t xml:space="preserve">лопатку </w:t>
      </w:r>
      <w:r w:rsidR="0085643B" w:rsidRPr="0085643B">
        <w:t>,</w:t>
      </w:r>
      <w:r w:rsidR="0085643B">
        <w:t xml:space="preserve"> совок </w:t>
      </w:r>
      <w:r w:rsidR="0085643B" w:rsidRPr="0085643B">
        <w:t xml:space="preserve">, </w:t>
      </w:r>
      <w:r w:rsidR="0085643B">
        <w:t xml:space="preserve">ложку </w:t>
      </w:r>
      <w:r w:rsidR="0085643B" w:rsidRPr="0085643B">
        <w:t>,</w:t>
      </w:r>
      <w:r w:rsidR="0085643B">
        <w:t xml:space="preserve"> чашку .</w:t>
      </w:r>
    </w:p>
    <w:p w:rsidR="0085643B" w:rsidRDefault="0085643B" w:rsidP="00691EEF">
      <w:pPr>
        <w:ind w:firstLine="708"/>
        <w:jc w:val="both"/>
      </w:pPr>
      <w:r>
        <w:t>Дидактические игры планируются и проводятся ежедневно в каждый отрезок бодрствования с продолжительностью до 10-12 минут</w:t>
      </w:r>
      <w:proofErr w:type="gramStart"/>
      <w:r>
        <w:t xml:space="preserve"> .</w:t>
      </w:r>
      <w:proofErr w:type="gramEnd"/>
      <w:r>
        <w:t xml:space="preserve"> Игры следует повторять несколько раз через небольшой интервал времени ( 5-6 дней ) </w:t>
      </w:r>
      <w:r w:rsidRPr="0085643B">
        <w:t>,</w:t>
      </w:r>
      <w:r>
        <w:t xml:space="preserve"> так как изменения и знания закрепляются у детей постепенно . </w:t>
      </w:r>
    </w:p>
    <w:p w:rsidR="0085643B" w:rsidRDefault="0085643B" w:rsidP="00691EEF">
      <w:pPr>
        <w:ind w:firstLine="708"/>
        <w:jc w:val="both"/>
      </w:pPr>
      <w:r>
        <w:t>Необходимо создавать условия для самостоятельной деятельности</w:t>
      </w:r>
      <w:proofErr w:type="gramStart"/>
      <w:r>
        <w:t xml:space="preserve"> </w:t>
      </w:r>
      <w:r w:rsidRPr="0085643B">
        <w:t>,</w:t>
      </w:r>
      <w:proofErr w:type="gramEnd"/>
      <w:r>
        <w:t xml:space="preserve"> предлагая те же пособия </w:t>
      </w:r>
      <w:r w:rsidRPr="0085643B">
        <w:t>,</w:t>
      </w:r>
      <w:r>
        <w:t xml:space="preserve"> игрушки </w:t>
      </w:r>
      <w:r w:rsidRPr="0085643B">
        <w:t>,</w:t>
      </w:r>
      <w:r>
        <w:t xml:space="preserve"> предметы</w:t>
      </w:r>
      <w:r w:rsidRPr="0085643B">
        <w:t xml:space="preserve"> , </w:t>
      </w:r>
      <w:r>
        <w:t>которые использовались на занятиях .</w:t>
      </w:r>
    </w:p>
    <w:p w:rsidR="0085643B" w:rsidRPr="0085643B" w:rsidRDefault="0085643B" w:rsidP="00691EEF">
      <w:pPr>
        <w:ind w:firstLine="708"/>
        <w:jc w:val="both"/>
      </w:pPr>
      <w:r>
        <w:t xml:space="preserve">Дидактические игры проводят </w:t>
      </w:r>
      <w:r w:rsidR="000108F1">
        <w:t>подгруппой</w:t>
      </w:r>
      <w:proofErr w:type="gramStart"/>
      <w:r w:rsidR="000108F1">
        <w:t xml:space="preserve"> </w:t>
      </w:r>
      <w:r w:rsidR="000108F1" w:rsidRPr="000108F1">
        <w:t>,</w:t>
      </w:r>
      <w:proofErr w:type="gramEnd"/>
      <w:r w:rsidR="000108F1">
        <w:t xml:space="preserve"> уделяя особое внимание пассивным </w:t>
      </w:r>
      <w:r w:rsidR="000108F1" w:rsidRPr="000108F1">
        <w:t>,</w:t>
      </w:r>
      <w:r w:rsidR="000108F1">
        <w:t xml:space="preserve"> медленно развивающимся малышам . Это необходимо в силу того </w:t>
      </w:r>
      <w:r w:rsidR="000108F1" w:rsidRPr="000108F1">
        <w:t>,</w:t>
      </w:r>
      <w:r w:rsidR="000108F1">
        <w:t xml:space="preserve"> что ребенок раннего возраста успешнее развивается при непосредственном контакте со взрослым .</w:t>
      </w:r>
      <w:r>
        <w:t xml:space="preserve"> </w:t>
      </w:r>
    </w:p>
    <w:p w:rsidR="000A345E" w:rsidRPr="000A345E" w:rsidRDefault="005433A2" w:rsidP="00691EEF">
      <w:pPr>
        <w:jc w:val="both"/>
      </w:pPr>
      <w:r>
        <w:t xml:space="preserve">   </w:t>
      </w:r>
    </w:p>
    <w:p w:rsidR="000A345E" w:rsidRPr="000A345E" w:rsidRDefault="000A345E" w:rsidP="00691EEF">
      <w:pPr>
        <w:jc w:val="both"/>
      </w:pPr>
    </w:p>
    <w:p w:rsidR="00B310B6" w:rsidRPr="00B310B6" w:rsidRDefault="00B95978" w:rsidP="00691EEF">
      <w:pPr>
        <w:jc w:val="both"/>
      </w:pPr>
      <w:r>
        <w:t xml:space="preserve"> </w:t>
      </w:r>
      <w:r w:rsidR="00B310B6">
        <w:t xml:space="preserve"> </w:t>
      </w:r>
    </w:p>
    <w:p w:rsidR="00630BCC" w:rsidRDefault="00630BCC" w:rsidP="00691EEF">
      <w:pPr>
        <w:jc w:val="both"/>
      </w:pPr>
    </w:p>
    <w:p w:rsidR="00630BCC" w:rsidRDefault="00630BCC" w:rsidP="00691EEF">
      <w:pPr>
        <w:jc w:val="both"/>
      </w:pPr>
    </w:p>
    <w:p w:rsidR="00630BCC" w:rsidRDefault="00630BCC" w:rsidP="00691EEF">
      <w:pPr>
        <w:jc w:val="both"/>
      </w:pPr>
    </w:p>
    <w:p w:rsidR="00630BCC" w:rsidRDefault="00630BCC" w:rsidP="00691EEF">
      <w:pPr>
        <w:jc w:val="both"/>
      </w:pPr>
    </w:p>
    <w:p w:rsidR="00630BCC" w:rsidRDefault="00630BCC" w:rsidP="00691EEF">
      <w:pPr>
        <w:jc w:val="both"/>
      </w:pPr>
    </w:p>
    <w:p w:rsidR="00630BCC" w:rsidRDefault="00630BCC" w:rsidP="00691EEF">
      <w:pPr>
        <w:jc w:val="both"/>
      </w:pPr>
    </w:p>
    <w:p w:rsidR="00630BCC" w:rsidRDefault="00630BCC"/>
    <w:p w:rsidR="000108F1" w:rsidRDefault="000108F1">
      <w:r>
        <w:lastRenderedPageBreak/>
        <w:t xml:space="preserve">Я работаю по программе </w:t>
      </w:r>
      <w:r w:rsidRPr="000108F1">
        <w:t>“</w:t>
      </w:r>
      <w:r>
        <w:t xml:space="preserve"> Детство</w:t>
      </w:r>
      <w:proofErr w:type="gramStart"/>
      <w:r w:rsidRPr="000108F1">
        <w:t>,”</w:t>
      </w:r>
      <w:proofErr w:type="gramEnd"/>
      <w:r>
        <w:t xml:space="preserve"> и мои настольные книги </w:t>
      </w:r>
      <w:r w:rsidRPr="000108F1">
        <w:t>:</w:t>
      </w:r>
      <w:r>
        <w:t xml:space="preserve"> </w:t>
      </w:r>
    </w:p>
    <w:p w:rsidR="000108F1" w:rsidRDefault="000108F1" w:rsidP="000108F1">
      <w:pPr>
        <w:pStyle w:val="a4"/>
        <w:numPr>
          <w:ilvl w:val="0"/>
          <w:numId w:val="1"/>
        </w:numPr>
      </w:pPr>
      <w:r>
        <w:t xml:space="preserve">И.С.Погудкина  </w:t>
      </w:r>
      <w:r w:rsidRPr="000108F1">
        <w:t>“</w:t>
      </w:r>
      <w:r>
        <w:t xml:space="preserve"> Развивающие игры</w:t>
      </w:r>
      <w:proofErr w:type="gramStart"/>
      <w:r>
        <w:t xml:space="preserve"> </w:t>
      </w:r>
      <w:r w:rsidRPr="000108F1">
        <w:t>,</w:t>
      </w:r>
      <w:proofErr w:type="gramEnd"/>
      <w:r w:rsidRPr="000108F1">
        <w:t xml:space="preserve"> </w:t>
      </w:r>
      <w:r>
        <w:t xml:space="preserve">упражнения </w:t>
      </w:r>
      <w:r w:rsidRPr="000108F1">
        <w:t>,</w:t>
      </w:r>
      <w:r>
        <w:t xml:space="preserve"> комплексные занятия для детей раннего возраста </w:t>
      </w:r>
      <w:r w:rsidRPr="000108F1">
        <w:t>“</w:t>
      </w:r>
      <w:r>
        <w:t xml:space="preserve"> .</w:t>
      </w:r>
    </w:p>
    <w:p w:rsidR="00630BCC" w:rsidRDefault="000108F1" w:rsidP="000108F1">
      <w:pPr>
        <w:pStyle w:val="a4"/>
        <w:numPr>
          <w:ilvl w:val="0"/>
          <w:numId w:val="1"/>
        </w:numPr>
      </w:pPr>
      <w:r>
        <w:t xml:space="preserve">А.В.Стефанко </w:t>
      </w:r>
      <w:r w:rsidRPr="000108F1">
        <w:t>“</w:t>
      </w:r>
      <w:r>
        <w:t xml:space="preserve"> Организация воспитательно – образовательного процесса в группе детей раннего возраста </w:t>
      </w:r>
      <w:r w:rsidRPr="000108F1">
        <w:t>“</w:t>
      </w:r>
      <w:r>
        <w:t>.</w:t>
      </w:r>
    </w:p>
    <w:p w:rsidR="000108F1" w:rsidRPr="000108F1" w:rsidRDefault="000108F1" w:rsidP="000108F1">
      <w:pPr>
        <w:pStyle w:val="a4"/>
      </w:pPr>
    </w:p>
    <w:p w:rsidR="00630BCC" w:rsidRDefault="000108F1">
      <w:r>
        <w:t>Дополнительно использую литературу</w:t>
      </w:r>
      <w:proofErr w:type="gramStart"/>
      <w:r>
        <w:t xml:space="preserve"> </w:t>
      </w:r>
      <w:r>
        <w:rPr>
          <w:lang w:val="en-US"/>
        </w:rPr>
        <w:t>:</w:t>
      </w:r>
      <w:proofErr w:type="gramEnd"/>
      <w:r>
        <w:t xml:space="preserve"> </w:t>
      </w:r>
    </w:p>
    <w:p w:rsidR="000108F1" w:rsidRDefault="000108F1" w:rsidP="000108F1">
      <w:pPr>
        <w:pStyle w:val="a4"/>
        <w:numPr>
          <w:ilvl w:val="0"/>
          <w:numId w:val="2"/>
        </w:numPr>
      </w:pPr>
      <w:r>
        <w:t xml:space="preserve">Е.Н.Соляник </w:t>
      </w:r>
      <w:r w:rsidRPr="000108F1">
        <w:t>“</w:t>
      </w:r>
      <w:r>
        <w:t xml:space="preserve"> Развивающие игры для детей раннего возраста </w:t>
      </w:r>
      <w:r w:rsidRPr="000108F1">
        <w:t>“</w:t>
      </w:r>
      <w:r>
        <w:t xml:space="preserve">. </w:t>
      </w:r>
    </w:p>
    <w:p w:rsidR="000108F1" w:rsidRDefault="00FC267C" w:rsidP="000108F1">
      <w:pPr>
        <w:pStyle w:val="a4"/>
        <w:numPr>
          <w:ilvl w:val="0"/>
          <w:numId w:val="2"/>
        </w:numPr>
      </w:pPr>
      <w:r>
        <w:t xml:space="preserve">Светлана Кантор </w:t>
      </w:r>
      <w:r w:rsidRPr="00FC267C">
        <w:t>“</w:t>
      </w:r>
      <w:r>
        <w:t xml:space="preserve"> Развивающие игры от одного до трех лет </w:t>
      </w:r>
      <w:r w:rsidRPr="00FC267C">
        <w:t>“</w:t>
      </w:r>
      <w:proofErr w:type="gramStart"/>
      <w:r>
        <w:t xml:space="preserve"> .</w:t>
      </w:r>
      <w:proofErr w:type="gramEnd"/>
      <w:r>
        <w:t xml:space="preserve"> </w:t>
      </w:r>
    </w:p>
    <w:p w:rsidR="00FC267C" w:rsidRDefault="00FC267C" w:rsidP="000108F1">
      <w:pPr>
        <w:pStyle w:val="a4"/>
        <w:numPr>
          <w:ilvl w:val="0"/>
          <w:numId w:val="2"/>
        </w:numPr>
      </w:pPr>
      <w:r>
        <w:t xml:space="preserve">Д.Н. Колдина </w:t>
      </w:r>
      <w:r w:rsidRPr="00FC267C">
        <w:t>“</w:t>
      </w:r>
      <w:r>
        <w:t xml:space="preserve"> Игровые занятия с детьми от одного до двух лет </w:t>
      </w:r>
      <w:r w:rsidRPr="00FC267C">
        <w:t>“</w:t>
      </w:r>
      <w:proofErr w:type="gramStart"/>
      <w:r>
        <w:t xml:space="preserve"> .</w:t>
      </w:r>
      <w:proofErr w:type="gramEnd"/>
    </w:p>
    <w:p w:rsidR="00FC267C" w:rsidRDefault="00FC267C" w:rsidP="000108F1">
      <w:pPr>
        <w:pStyle w:val="a4"/>
        <w:numPr>
          <w:ilvl w:val="0"/>
          <w:numId w:val="2"/>
        </w:numPr>
      </w:pPr>
      <w:r>
        <w:t xml:space="preserve">Т.В. Галанова </w:t>
      </w:r>
      <w:r w:rsidRPr="00FC267C">
        <w:t>“</w:t>
      </w:r>
      <w:r>
        <w:t xml:space="preserve"> Развивающие игры с малышами до трех лет </w:t>
      </w:r>
      <w:r w:rsidRPr="00FC267C">
        <w:t>“</w:t>
      </w:r>
      <w:proofErr w:type="gramStart"/>
      <w:r>
        <w:t xml:space="preserve"> .</w:t>
      </w:r>
      <w:proofErr w:type="gramEnd"/>
    </w:p>
    <w:p w:rsidR="00FC267C" w:rsidRDefault="00FC267C" w:rsidP="000108F1">
      <w:pPr>
        <w:pStyle w:val="a4"/>
        <w:numPr>
          <w:ilvl w:val="0"/>
          <w:numId w:val="2"/>
        </w:numPr>
      </w:pPr>
      <w:r>
        <w:t xml:space="preserve">Литвинова </w:t>
      </w:r>
      <w:r>
        <w:rPr>
          <w:lang w:val="en-US"/>
        </w:rPr>
        <w:t xml:space="preserve">“ </w:t>
      </w:r>
      <w:r>
        <w:t xml:space="preserve">Играем непоседы </w:t>
      </w:r>
      <w:r>
        <w:rPr>
          <w:lang w:val="en-US"/>
        </w:rPr>
        <w:t>“</w:t>
      </w:r>
      <w:proofErr w:type="gramStart"/>
      <w:r>
        <w:t xml:space="preserve"> .</w:t>
      </w:r>
      <w:proofErr w:type="gramEnd"/>
    </w:p>
    <w:p w:rsidR="00FC267C" w:rsidRDefault="00FC267C" w:rsidP="000108F1">
      <w:pPr>
        <w:pStyle w:val="a4"/>
        <w:numPr>
          <w:ilvl w:val="0"/>
          <w:numId w:val="2"/>
        </w:numPr>
      </w:pPr>
      <w:r>
        <w:t xml:space="preserve">С.А. Козлова </w:t>
      </w:r>
      <w:r w:rsidRPr="00FC267C">
        <w:t>“</w:t>
      </w:r>
      <w:r>
        <w:t xml:space="preserve"> Дошкольная педагогика </w:t>
      </w:r>
      <w:r w:rsidRPr="00FC267C">
        <w:t>“</w:t>
      </w:r>
      <w:r>
        <w:t>.</w:t>
      </w:r>
    </w:p>
    <w:p w:rsidR="00FC267C" w:rsidRPr="000108F1" w:rsidRDefault="00FC267C" w:rsidP="000108F1">
      <w:pPr>
        <w:pStyle w:val="a4"/>
        <w:numPr>
          <w:ilvl w:val="0"/>
          <w:numId w:val="2"/>
        </w:numPr>
      </w:pPr>
      <w:r>
        <w:t xml:space="preserve">П.И. Пидкасистый </w:t>
      </w:r>
      <w:r>
        <w:rPr>
          <w:lang w:val="en-US"/>
        </w:rPr>
        <w:t>“</w:t>
      </w:r>
      <w:r>
        <w:t xml:space="preserve"> Педагогика </w:t>
      </w:r>
      <w:r>
        <w:rPr>
          <w:lang w:val="en-US"/>
        </w:rPr>
        <w:t>“</w:t>
      </w:r>
      <w:proofErr w:type="gramStart"/>
      <w:r>
        <w:t xml:space="preserve"> .</w:t>
      </w:r>
      <w:proofErr w:type="gramEnd"/>
    </w:p>
    <w:p w:rsidR="00630BCC" w:rsidRDefault="000108F1">
      <w:r>
        <w:t xml:space="preserve"> </w:t>
      </w:r>
    </w:p>
    <w:p w:rsidR="00630BCC" w:rsidRDefault="00630BCC"/>
    <w:p w:rsidR="00630BCC" w:rsidRDefault="00630BCC"/>
    <w:p w:rsidR="00630BCC" w:rsidRDefault="00630BCC"/>
    <w:p w:rsidR="00630BCC" w:rsidRDefault="00630BCC"/>
    <w:p w:rsidR="00630BCC" w:rsidRDefault="00630BCC"/>
    <w:p w:rsidR="00630BCC" w:rsidRDefault="00630BCC"/>
    <w:p w:rsidR="00630BCC" w:rsidRDefault="00630BCC"/>
    <w:p w:rsidR="00630BCC" w:rsidRDefault="00630BCC"/>
    <w:p w:rsidR="00630BCC" w:rsidRDefault="00630BCC"/>
    <w:p w:rsidR="00630BCC" w:rsidRDefault="00630BCC"/>
    <w:p w:rsidR="00630BCC" w:rsidRDefault="00630BCC"/>
    <w:p w:rsidR="00630BCC" w:rsidRDefault="00630BCC"/>
    <w:p w:rsidR="00630BCC" w:rsidRDefault="00630BCC"/>
    <w:p w:rsidR="00630BCC" w:rsidRDefault="00630BCC"/>
    <w:p w:rsidR="00630BCC" w:rsidRDefault="00630BCC"/>
    <w:p w:rsidR="00630BCC" w:rsidRDefault="00630BCC"/>
    <w:p w:rsidR="00630BCC" w:rsidRDefault="00630BCC"/>
    <w:p w:rsidR="00630BCC" w:rsidRDefault="00630BCC"/>
    <w:p w:rsidR="00630BCC" w:rsidRDefault="00FC267C" w:rsidP="00691EEF">
      <w:pPr>
        <w:jc w:val="center"/>
      </w:pPr>
      <w:r>
        <w:lastRenderedPageBreak/>
        <w:t>Перечень дидактических игр</w:t>
      </w:r>
      <w:proofErr w:type="gramStart"/>
      <w:r>
        <w:t xml:space="preserve"> .</w:t>
      </w:r>
      <w:proofErr w:type="gramEnd"/>
    </w:p>
    <w:p w:rsidR="00FC267C" w:rsidRDefault="00B864AB" w:rsidP="00691EEF">
      <w:pPr>
        <w:jc w:val="center"/>
      </w:pPr>
      <w:r>
        <w:t>Игры с дидактическими игрушками</w:t>
      </w:r>
    </w:p>
    <w:p w:rsidR="00B864AB" w:rsidRDefault="00B864AB" w:rsidP="00B864AB">
      <w:pPr>
        <w:pStyle w:val="a4"/>
        <w:numPr>
          <w:ilvl w:val="0"/>
          <w:numId w:val="3"/>
        </w:numPr>
      </w:pPr>
      <w:r>
        <w:t xml:space="preserve">Матрешки </w:t>
      </w:r>
      <w:proofErr w:type="gramStart"/>
      <w:r>
        <w:t xml:space="preserve">( </w:t>
      </w:r>
      <w:proofErr w:type="gramEnd"/>
      <w:r>
        <w:t>из трех )</w:t>
      </w:r>
    </w:p>
    <w:p w:rsidR="00B864AB" w:rsidRDefault="00B864AB" w:rsidP="00B864AB">
      <w:pPr>
        <w:pStyle w:val="a4"/>
        <w:numPr>
          <w:ilvl w:val="0"/>
          <w:numId w:val="3"/>
        </w:numPr>
      </w:pPr>
      <w:r>
        <w:t>Кукла</w:t>
      </w:r>
    </w:p>
    <w:p w:rsidR="00B864AB" w:rsidRDefault="00B864AB" w:rsidP="00B864AB">
      <w:pPr>
        <w:pStyle w:val="a4"/>
      </w:pPr>
      <w:r w:rsidRPr="001A7292">
        <w:t xml:space="preserve">“ </w:t>
      </w:r>
      <w:r>
        <w:t xml:space="preserve">Напоим куклу чаем </w:t>
      </w:r>
      <w:r w:rsidRPr="001A7292">
        <w:t>“</w:t>
      </w:r>
    </w:p>
    <w:p w:rsidR="00B864AB" w:rsidRPr="001A7292" w:rsidRDefault="00B864AB" w:rsidP="00B864AB">
      <w:pPr>
        <w:pStyle w:val="a4"/>
      </w:pPr>
      <w:r w:rsidRPr="001A7292">
        <w:t xml:space="preserve">“ </w:t>
      </w:r>
      <w:r>
        <w:t xml:space="preserve">Уложим куклу спать </w:t>
      </w:r>
      <w:r w:rsidRPr="001A7292">
        <w:t>“</w:t>
      </w:r>
    </w:p>
    <w:p w:rsidR="00B864AB" w:rsidRPr="00B864AB" w:rsidRDefault="00B864AB" w:rsidP="00B864AB">
      <w:pPr>
        <w:pStyle w:val="a4"/>
      </w:pPr>
      <w:r w:rsidRPr="00B864AB">
        <w:t xml:space="preserve">“ </w:t>
      </w:r>
      <w:r>
        <w:t xml:space="preserve">Оденим куклу  на прогулку </w:t>
      </w:r>
      <w:r w:rsidRPr="00B864AB">
        <w:t>“</w:t>
      </w:r>
    </w:p>
    <w:p w:rsidR="00B864AB" w:rsidRDefault="00B864AB" w:rsidP="00B864AB">
      <w:pPr>
        <w:pStyle w:val="a4"/>
      </w:pPr>
      <w:r w:rsidRPr="00B864AB">
        <w:t xml:space="preserve">“ </w:t>
      </w:r>
      <w:r>
        <w:t xml:space="preserve">Завяжи шарф кукле </w:t>
      </w:r>
      <w:r w:rsidRPr="001A7292">
        <w:t>“</w:t>
      </w:r>
    </w:p>
    <w:p w:rsidR="00B864AB" w:rsidRDefault="00B864AB" w:rsidP="00B864AB">
      <w:pPr>
        <w:pStyle w:val="a4"/>
      </w:pPr>
      <w:r w:rsidRPr="00B864AB">
        <w:t>“</w:t>
      </w:r>
      <w:r>
        <w:t xml:space="preserve"> Вызовем доктора кукле </w:t>
      </w:r>
      <w:r w:rsidRPr="00B864AB">
        <w:t>“</w:t>
      </w:r>
      <w:r>
        <w:t xml:space="preserve"> и т.д. </w:t>
      </w:r>
    </w:p>
    <w:p w:rsidR="00B864AB" w:rsidRDefault="00B864AB" w:rsidP="00B864AB">
      <w:pPr>
        <w:pStyle w:val="a4"/>
        <w:numPr>
          <w:ilvl w:val="0"/>
          <w:numId w:val="3"/>
        </w:numPr>
      </w:pPr>
      <w:r>
        <w:t>Пирамидки ( 3-4 кольца ) – побуждение к результативным действиям</w:t>
      </w:r>
      <w:proofErr w:type="gramStart"/>
      <w:r>
        <w:t xml:space="preserve"> .</w:t>
      </w:r>
      <w:proofErr w:type="gramEnd"/>
    </w:p>
    <w:p w:rsidR="00B864AB" w:rsidRDefault="00B864AB" w:rsidP="00B864AB">
      <w:pPr>
        <w:pStyle w:val="a4"/>
        <w:numPr>
          <w:ilvl w:val="0"/>
          <w:numId w:val="3"/>
        </w:numPr>
      </w:pPr>
      <w:r>
        <w:t>Игры со строительным материалом ( конструирование )</w:t>
      </w:r>
      <w:proofErr w:type="gramStart"/>
      <w:r>
        <w:t xml:space="preserve"> .</w:t>
      </w:r>
      <w:proofErr w:type="gramEnd"/>
    </w:p>
    <w:p w:rsidR="00B864AB" w:rsidRDefault="00B864AB" w:rsidP="00B864AB">
      <w:pPr>
        <w:pStyle w:val="a4"/>
        <w:numPr>
          <w:ilvl w:val="0"/>
          <w:numId w:val="3"/>
        </w:numPr>
      </w:pPr>
      <w:r w:rsidRPr="00B864AB">
        <w:t>“</w:t>
      </w:r>
      <w:r>
        <w:t xml:space="preserve"> Принеси собачку </w:t>
      </w:r>
      <w:r w:rsidRPr="00B864AB">
        <w:t>“</w:t>
      </w:r>
      <w:r>
        <w:t xml:space="preserve"> – попросить показать части тела</w:t>
      </w:r>
      <w:proofErr w:type="gramStart"/>
      <w:r>
        <w:t xml:space="preserve"> .</w:t>
      </w:r>
      <w:proofErr w:type="gramEnd"/>
    </w:p>
    <w:p w:rsidR="00B864AB" w:rsidRDefault="00B864AB" w:rsidP="00B864AB">
      <w:pPr>
        <w:pStyle w:val="a4"/>
        <w:numPr>
          <w:ilvl w:val="0"/>
          <w:numId w:val="3"/>
        </w:numPr>
      </w:pPr>
      <w:r>
        <w:t xml:space="preserve">Собирание кубиков – картинок </w:t>
      </w:r>
      <w:proofErr w:type="gramStart"/>
      <w:r>
        <w:t xml:space="preserve">( </w:t>
      </w:r>
      <w:proofErr w:type="gramEnd"/>
      <w:r>
        <w:t>из четырех кубиков )</w:t>
      </w:r>
    </w:p>
    <w:p w:rsidR="00B864AB" w:rsidRDefault="00B864AB" w:rsidP="00B864AB">
      <w:pPr>
        <w:pStyle w:val="a4"/>
        <w:numPr>
          <w:ilvl w:val="0"/>
          <w:numId w:val="3"/>
        </w:numPr>
      </w:pPr>
      <w:r w:rsidRPr="00B864AB">
        <w:t>“</w:t>
      </w:r>
      <w:r>
        <w:t xml:space="preserve"> Поздоровайся с игрушкой </w:t>
      </w:r>
      <w:r w:rsidRPr="00B864AB">
        <w:t>“</w:t>
      </w:r>
      <w:r>
        <w:t xml:space="preserve"> – учить здороваться и играть с игрушками</w:t>
      </w:r>
      <w:proofErr w:type="gramStart"/>
      <w:r>
        <w:t xml:space="preserve"> .</w:t>
      </w:r>
      <w:proofErr w:type="gramEnd"/>
      <w:r>
        <w:t xml:space="preserve"> </w:t>
      </w:r>
    </w:p>
    <w:p w:rsidR="00333752" w:rsidRDefault="00333752" w:rsidP="00B864AB">
      <w:pPr>
        <w:pStyle w:val="a4"/>
        <w:numPr>
          <w:ilvl w:val="0"/>
          <w:numId w:val="3"/>
        </w:numPr>
      </w:pPr>
      <w:r>
        <w:t>Дидактический домик – мягкий модуль</w:t>
      </w:r>
      <w:proofErr w:type="gramStart"/>
      <w:r>
        <w:t xml:space="preserve"> .</w:t>
      </w:r>
      <w:proofErr w:type="gramEnd"/>
    </w:p>
    <w:p w:rsidR="00333752" w:rsidRDefault="00333752" w:rsidP="00B864AB">
      <w:pPr>
        <w:pStyle w:val="a4"/>
        <w:numPr>
          <w:ilvl w:val="0"/>
          <w:numId w:val="3"/>
        </w:numPr>
      </w:pPr>
      <w:r>
        <w:t>Животные</w:t>
      </w:r>
      <w:proofErr w:type="gramStart"/>
      <w:r>
        <w:t xml:space="preserve"> </w:t>
      </w:r>
      <w:r>
        <w:rPr>
          <w:lang w:val="en-US"/>
        </w:rPr>
        <w:t>:</w:t>
      </w:r>
      <w:proofErr w:type="gramEnd"/>
      <w:r>
        <w:t xml:space="preserve"> </w:t>
      </w:r>
    </w:p>
    <w:p w:rsidR="00333752" w:rsidRPr="00333752" w:rsidRDefault="00333752" w:rsidP="00333752">
      <w:pPr>
        <w:pStyle w:val="a4"/>
      </w:pPr>
      <w:r w:rsidRPr="00333752">
        <w:t>“</w:t>
      </w:r>
      <w:r>
        <w:t xml:space="preserve"> Как ходит и поет петушок</w:t>
      </w:r>
      <w:proofErr w:type="gramStart"/>
      <w:r>
        <w:t xml:space="preserve"> </w:t>
      </w:r>
      <w:r w:rsidRPr="00333752">
        <w:t>?</w:t>
      </w:r>
      <w:proofErr w:type="gramEnd"/>
      <w:r w:rsidRPr="00333752">
        <w:t>”</w:t>
      </w:r>
    </w:p>
    <w:p w:rsidR="00333752" w:rsidRDefault="00333752" w:rsidP="00333752">
      <w:pPr>
        <w:pStyle w:val="a4"/>
      </w:pPr>
      <w:r w:rsidRPr="00333752">
        <w:t>“</w:t>
      </w:r>
      <w:r>
        <w:t xml:space="preserve"> Прокати лошадку </w:t>
      </w:r>
      <w:r w:rsidRPr="00333752">
        <w:t>“</w:t>
      </w:r>
      <w:r>
        <w:t xml:space="preserve"> </w:t>
      </w:r>
    </w:p>
    <w:p w:rsidR="00333752" w:rsidRDefault="00333752" w:rsidP="00333752">
      <w:pPr>
        <w:pStyle w:val="a4"/>
      </w:pPr>
      <w:r w:rsidRPr="00333752">
        <w:t>“</w:t>
      </w:r>
      <w:r>
        <w:t xml:space="preserve"> Покормим </w:t>
      </w:r>
      <w:proofErr w:type="gramStart"/>
      <w:r>
        <w:t>зверят</w:t>
      </w:r>
      <w:proofErr w:type="gramEnd"/>
      <w:r>
        <w:t xml:space="preserve"> </w:t>
      </w:r>
      <w:r w:rsidRPr="00333752">
        <w:t>“</w:t>
      </w:r>
      <w:r>
        <w:t xml:space="preserve"> и т.д. </w:t>
      </w:r>
    </w:p>
    <w:p w:rsidR="00333752" w:rsidRDefault="00333752" w:rsidP="00691EEF"/>
    <w:p w:rsidR="00333752" w:rsidRDefault="00333752" w:rsidP="00691EEF">
      <w:pPr>
        <w:pStyle w:val="a4"/>
        <w:jc w:val="center"/>
      </w:pPr>
      <w:r>
        <w:t>Сенсорика и моторика</w:t>
      </w:r>
      <w:proofErr w:type="gramStart"/>
      <w:r>
        <w:t xml:space="preserve"> </w:t>
      </w:r>
      <w:r>
        <w:rPr>
          <w:lang w:val="en-US"/>
        </w:rPr>
        <w:t>:</w:t>
      </w:r>
      <w:proofErr w:type="gramEnd"/>
    </w:p>
    <w:p w:rsidR="00333752" w:rsidRDefault="00333752" w:rsidP="00333752">
      <w:pPr>
        <w:pStyle w:val="a4"/>
        <w:numPr>
          <w:ilvl w:val="0"/>
          <w:numId w:val="4"/>
        </w:numPr>
      </w:pPr>
      <w:r w:rsidRPr="00333752">
        <w:t>“</w:t>
      </w:r>
      <w:r>
        <w:t xml:space="preserve"> Найди такой же цвет</w:t>
      </w:r>
      <w:proofErr w:type="gramStart"/>
      <w:r>
        <w:t xml:space="preserve"> </w:t>
      </w:r>
      <w:r w:rsidRPr="00333752">
        <w:t>,</w:t>
      </w:r>
      <w:proofErr w:type="gramEnd"/>
      <w:r>
        <w:t xml:space="preserve"> который покажу </w:t>
      </w:r>
      <w:r w:rsidRPr="00333752">
        <w:t>“</w:t>
      </w:r>
      <w:r>
        <w:t xml:space="preserve"> </w:t>
      </w:r>
      <w:r w:rsidR="00D61EC6">
        <w:t>.</w:t>
      </w:r>
    </w:p>
    <w:p w:rsidR="00333752" w:rsidRDefault="00333752" w:rsidP="00333752">
      <w:pPr>
        <w:pStyle w:val="a4"/>
        <w:numPr>
          <w:ilvl w:val="0"/>
          <w:numId w:val="4"/>
        </w:numPr>
      </w:pPr>
      <w:r w:rsidRPr="00333752">
        <w:t>“</w:t>
      </w:r>
      <w:r>
        <w:t xml:space="preserve"> Протолкни круглый предмет </w:t>
      </w:r>
      <w:proofErr w:type="gramStart"/>
      <w:r>
        <w:t xml:space="preserve">( </w:t>
      </w:r>
      <w:proofErr w:type="gramEnd"/>
      <w:r>
        <w:t>мячи большие и маленькие )</w:t>
      </w:r>
      <w:r w:rsidR="00D61EC6">
        <w:t>.</w:t>
      </w:r>
    </w:p>
    <w:p w:rsidR="00333752" w:rsidRDefault="00333752" w:rsidP="00333752">
      <w:pPr>
        <w:pStyle w:val="a4"/>
        <w:numPr>
          <w:ilvl w:val="0"/>
          <w:numId w:val="4"/>
        </w:numPr>
      </w:pPr>
      <w:r w:rsidRPr="00333752">
        <w:t>“</w:t>
      </w:r>
      <w:r>
        <w:t xml:space="preserve"> Нанизывание колец </w:t>
      </w:r>
      <w:r w:rsidRPr="00333752">
        <w:t>“</w:t>
      </w:r>
      <w:r>
        <w:t xml:space="preserve"> – форм</w:t>
      </w:r>
      <w:proofErr w:type="gramStart"/>
      <w:r>
        <w:t xml:space="preserve"> .</w:t>
      </w:r>
      <w:proofErr w:type="gramEnd"/>
      <w:r>
        <w:t xml:space="preserve"> предст. о величине ( большой – маленький )</w:t>
      </w:r>
      <w:r w:rsidR="00D61EC6">
        <w:t>.</w:t>
      </w:r>
    </w:p>
    <w:p w:rsidR="00333752" w:rsidRDefault="00333752" w:rsidP="00333752">
      <w:pPr>
        <w:pStyle w:val="a4"/>
        <w:numPr>
          <w:ilvl w:val="0"/>
          <w:numId w:val="4"/>
        </w:numPr>
      </w:pPr>
      <w:r w:rsidRPr="00333752">
        <w:t>“</w:t>
      </w:r>
      <w:r>
        <w:t xml:space="preserve"> Найди желтый листочек </w:t>
      </w:r>
      <w:r w:rsidRPr="00333752">
        <w:t>“</w:t>
      </w:r>
      <w:r>
        <w:t xml:space="preserve"> – цветовое восприятие</w:t>
      </w:r>
      <w:proofErr w:type="gramStart"/>
      <w:r>
        <w:t xml:space="preserve"> </w:t>
      </w:r>
      <w:r w:rsidRPr="00333752">
        <w:t>,</w:t>
      </w:r>
      <w:proofErr w:type="gramEnd"/>
      <w:r>
        <w:t xml:space="preserve"> побуждение учавствовать в совместной деятельности </w:t>
      </w:r>
      <w:r w:rsidRPr="00333752">
        <w:t>,</w:t>
      </w:r>
      <w:r>
        <w:t xml:space="preserve"> повторять за воспитателем слова </w:t>
      </w:r>
      <w:r w:rsidRPr="00333752">
        <w:t>:</w:t>
      </w:r>
      <w:r>
        <w:t xml:space="preserve"> листья </w:t>
      </w:r>
      <w:r w:rsidRPr="00333752">
        <w:t>,</w:t>
      </w:r>
      <w:r>
        <w:t xml:space="preserve"> </w:t>
      </w:r>
      <w:r w:rsidR="00B8771B">
        <w:t xml:space="preserve">листопад </w:t>
      </w:r>
      <w:r w:rsidR="00B8771B" w:rsidRPr="00B8771B">
        <w:t>,</w:t>
      </w:r>
      <w:r w:rsidR="00B8771B">
        <w:t xml:space="preserve"> желтые </w:t>
      </w:r>
      <w:r w:rsidR="00B8771B" w:rsidRPr="00B8771B">
        <w:t>,</w:t>
      </w:r>
      <w:r w:rsidR="00B8771B">
        <w:t xml:space="preserve"> красные </w:t>
      </w:r>
      <w:r w:rsidR="00B8771B" w:rsidRPr="00B8771B">
        <w:t>,</w:t>
      </w:r>
      <w:r w:rsidR="00B8771B">
        <w:t xml:space="preserve"> вьются </w:t>
      </w:r>
      <w:r w:rsidR="00B8771B" w:rsidRPr="00B8771B">
        <w:t>,</w:t>
      </w:r>
      <w:r w:rsidR="00B8771B">
        <w:t xml:space="preserve"> летят .</w:t>
      </w:r>
    </w:p>
    <w:p w:rsidR="00B8771B" w:rsidRDefault="00B8771B" w:rsidP="00333752">
      <w:pPr>
        <w:pStyle w:val="a4"/>
        <w:numPr>
          <w:ilvl w:val="0"/>
          <w:numId w:val="4"/>
        </w:numPr>
      </w:pPr>
      <w:r w:rsidRPr="00D61EC6">
        <w:t>“</w:t>
      </w:r>
      <w:r>
        <w:t xml:space="preserve"> Соотнеси отверстия предмета </w:t>
      </w:r>
      <w:r w:rsidRPr="00D61EC6">
        <w:t>“</w:t>
      </w:r>
      <w:r>
        <w:t xml:space="preserve"> – рамки  Монтессори</w:t>
      </w:r>
      <w:proofErr w:type="gramStart"/>
      <w:r>
        <w:t xml:space="preserve"> </w:t>
      </w:r>
      <w:r w:rsidR="00D61EC6">
        <w:t>.</w:t>
      </w:r>
      <w:proofErr w:type="gramEnd"/>
    </w:p>
    <w:p w:rsidR="00B8771B" w:rsidRDefault="00B8771B" w:rsidP="00333752">
      <w:pPr>
        <w:pStyle w:val="a4"/>
        <w:numPr>
          <w:ilvl w:val="0"/>
          <w:numId w:val="4"/>
        </w:numPr>
      </w:pPr>
      <w:r w:rsidRPr="00B8771B">
        <w:t>“</w:t>
      </w:r>
      <w:r>
        <w:t xml:space="preserve"> Нанизывание шариков </w:t>
      </w:r>
      <w:r w:rsidRPr="00B8771B">
        <w:t>“</w:t>
      </w:r>
      <w:r>
        <w:t xml:space="preserve"> – знакомство с промежуточными размерами ( самый большой</w:t>
      </w:r>
      <w:proofErr w:type="gramStart"/>
      <w:r>
        <w:t xml:space="preserve"> </w:t>
      </w:r>
      <w:r w:rsidRPr="00B8771B">
        <w:t>,</w:t>
      </w:r>
      <w:proofErr w:type="gramEnd"/>
      <w:r>
        <w:t xml:space="preserve"> поменьше </w:t>
      </w:r>
      <w:r w:rsidRPr="00B8771B">
        <w:t>,</w:t>
      </w:r>
      <w:r>
        <w:t xml:space="preserve"> самый маленький </w:t>
      </w:r>
      <w:r w:rsidRPr="00B8771B">
        <w:t>)</w:t>
      </w:r>
      <w:r w:rsidR="00D61EC6">
        <w:t>.</w:t>
      </w:r>
    </w:p>
    <w:p w:rsidR="00B8771B" w:rsidRDefault="00B8771B" w:rsidP="00333752">
      <w:pPr>
        <w:pStyle w:val="a4"/>
        <w:numPr>
          <w:ilvl w:val="0"/>
          <w:numId w:val="4"/>
        </w:numPr>
      </w:pPr>
      <w:r>
        <w:t>Крупная мозайка ( выкладывание мозайки определенного одного цвета )</w:t>
      </w:r>
      <w:proofErr w:type="gramStart"/>
      <w:r>
        <w:t xml:space="preserve"> </w:t>
      </w:r>
      <w:r w:rsidR="00D61EC6">
        <w:t>.</w:t>
      </w:r>
      <w:proofErr w:type="gramEnd"/>
    </w:p>
    <w:p w:rsidR="00B8771B" w:rsidRDefault="00B8771B" w:rsidP="00333752">
      <w:pPr>
        <w:pStyle w:val="a4"/>
        <w:numPr>
          <w:ilvl w:val="0"/>
          <w:numId w:val="4"/>
        </w:numPr>
      </w:pPr>
      <w:r w:rsidRPr="00B8771B">
        <w:t>“</w:t>
      </w:r>
      <w:r>
        <w:t xml:space="preserve"> Отпусти и достань шарик из стаканчика ложкой </w:t>
      </w:r>
      <w:r w:rsidRPr="00B8771B">
        <w:t>“</w:t>
      </w:r>
      <w:r w:rsidR="00D61EC6">
        <w:t>.</w:t>
      </w:r>
    </w:p>
    <w:p w:rsidR="00B8771B" w:rsidRDefault="00B8771B" w:rsidP="00333752">
      <w:pPr>
        <w:pStyle w:val="a4"/>
        <w:numPr>
          <w:ilvl w:val="0"/>
          <w:numId w:val="4"/>
        </w:numPr>
      </w:pPr>
      <w:r>
        <w:t>Пальчиковые игры</w:t>
      </w:r>
      <w:proofErr w:type="gramStart"/>
      <w:r>
        <w:t xml:space="preserve"> </w:t>
      </w:r>
      <w:r w:rsidR="00D61EC6">
        <w:t>.</w:t>
      </w:r>
      <w:proofErr w:type="gramEnd"/>
    </w:p>
    <w:p w:rsidR="00B8771B" w:rsidRDefault="00B8771B" w:rsidP="00333752">
      <w:pPr>
        <w:pStyle w:val="a4"/>
        <w:numPr>
          <w:ilvl w:val="0"/>
          <w:numId w:val="4"/>
        </w:numPr>
      </w:pPr>
      <w:r>
        <w:t>Игры – занятия со строительным материалом</w:t>
      </w:r>
      <w:proofErr w:type="gramStart"/>
      <w:r>
        <w:t xml:space="preserve"> </w:t>
      </w:r>
      <w:r w:rsidR="00D61EC6">
        <w:t>.</w:t>
      </w:r>
      <w:proofErr w:type="gramEnd"/>
    </w:p>
    <w:p w:rsidR="00B8771B" w:rsidRDefault="00B8771B" w:rsidP="00333752">
      <w:pPr>
        <w:pStyle w:val="a4"/>
        <w:numPr>
          <w:ilvl w:val="0"/>
          <w:numId w:val="4"/>
        </w:numPr>
      </w:pPr>
      <w:r>
        <w:t>Игры – поручения</w:t>
      </w:r>
      <w:proofErr w:type="gramStart"/>
      <w:r>
        <w:t xml:space="preserve"> </w:t>
      </w:r>
      <w:r w:rsidR="00D61EC6">
        <w:t>.</w:t>
      </w:r>
      <w:proofErr w:type="gramEnd"/>
    </w:p>
    <w:p w:rsidR="00B8771B" w:rsidRDefault="00B8771B" w:rsidP="00333752">
      <w:pPr>
        <w:pStyle w:val="a4"/>
        <w:numPr>
          <w:ilvl w:val="0"/>
          <w:numId w:val="4"/>
        </w:numPr>
      </w:pPr>
      <w:r>
        <w:t xml:space="preserve"> </w:t>
      </w:r>
      <w:r w:rsidRPr="00B8771B">
        <w:t>“</w:t>
      </w:r>
      <w:r>
        <w:t xml:space="preserve"> Большая и маленькая башни </w:t>
      </w:r>
      <w:r w:rsidRPr="00B8771B">
        <w:t>“</w:t>
      </w:r>
      <w:r>
        <w:t xml:space="preserve"> – накладывание меньшего предмета на большой</w:t>
      </w:r>
      <w:proofErr w:type="gramStart"/>
      <w:r>
        <w:t xml:space="preserve"> .</w:t>
      </w:r>
      <w:proofErr w:type="gramEnd"/>
    </w:p>
    <w:p w:rsidR="003201B1" w:rsidRDefault="003201B1" w:rsidP="00333752">
      <w:pPr>
        <w:pStyle w:val="a4"/>
        <w:numPr>
          <w:ilvl w:val="0"/>
          <w:numId w:val="4"/>
        </w:numPr>
      </w:pPr>
      <w:r w:rsidRPr="003201B1">
        <w:t>“</w:t>
      </w:r>
      <w:r>
        <w:t xml:space="preserve"> Разложи по цвету </w:t>
      </w:r>
      <w:r w:rsidRPr="003201B1">
        <w:t>“</w:t>
      </w:r>
      <w:r>
        <w:t xml:space="preserve"> ( ваза - цветок</w:t>
      </w:r>
      <w:proofErr w:type="gramStart"/>
      <w:r w:rsidRPr="003201B1">
        <w:t xml:space="preserve"> ,</w:t>
      </w:r>
      <w:proofErr w:type="gramEnd"/>
      <w:r>
        <w:t xml:space="preserve"> чашка – блюдце – ложка ) </w:t>
      </w:r>
      <w:r w:rsidR="00D61EC6">
        <w:t>.</w:t>
      </w:r>
    </w:p>
    <w:p w:rsidR="003201B1" w:rsidRDefault="003201B1" w:rsidP="00333752">
      <w:pPr>
        <w:pStyle w:val="a4"/>
        <w:numPr>
          <w:ilvl w:val="0"/>
          <w:numId w:val="4"/>
        </w:numPr>
      </w:pPr>
      <w:proofErr w:type="gramStart"/>
      <w:r>
        <w:rPr>
          <w:lang w:val="en-US"/>
        </w:rPr>
        <w:t>“</w:t>
      </w:r>
      <w:r>
        <w:t xml:space="preserve"> Нанизывание</w:t>
      </w:r>
      <w:proofErr w:type="gramEnd"/>
      <w:r>
        <w:t xml:space="preserve"> колец одного цвета </w:t>
      </w:r>
      <w:r>
        <w:rPr>
          <w:lang w:val="en-US"/>
        </w:rPr>
        <w:t>“</w:t>
      </w:r>
      <w:r>
        <w:t xml:space="preserve"> </w:t>
      </w:r>
      <w:r w:rsidR="00D61EC6">
        <w:t>.</w:t>
      </w:r>
    </w:p>
    <w:p w:rsidR="003201B1" w:rsidRDefault="003201B1" w:rsidP="003201B1">
      <w:pPr>
        <w:pStyle w:val="a4"/>
        <w:numPr>
          <w:ilvl w:val="0"/>
          <w:numId w:val="4"/>
        </w:numPr>
      </w:pPr>
      <w:r>
        <w:t xml:space="preserve">Игры – вкладыши </w:t>
      </w:r>
      <w:r w:rsidRPr="003201B1">
        <w:t>“</w:t>
      </w:r>
      <w:r>
        <w:t xml:space="preserve"> Фрукты </w:t>
      </w:r>
      <w:r w:rsidRPr="003201B1">
        <w:t>“</w:t>
      </w:r>
      <w:proofErr w:type="gramStart"/>
      <w:r>
        <w:t xml:space="preserve"> </w:t>
      </w:r>
      <w:r w:rsidRPr="003201B1">
        <w:t>,</w:t>
      </w:r>
      <w:proofErr w:type="gramEnd"/>
      <w:r>
        <w:t xml:space="preserve"> </w:t>
      </w:r>
      <w:r w:rsidRPr="003201B1">
        <w:t>“</w:t>
      </w:r>
      <w:r>
        <w:t xml:space="preserve"> Овощи</w:t>
      </w:r>
      <w:r w:rsidRPr="003201B1">
        <w:t>”,</w:t>
      </w:r>
      <w:r>
        <w:t xml:space="preserve"> </w:t>
      </w:r>
      <w:r w:rsidRPr="003201B1">
        <w:t>“</w:t>
      </w:r>
      <w:r>
        <w:t xml:space="preserve"> Транспорт</w:t>
      </w:r>
      <w:r w:rsidRPr="003201B1">
        <w:t xml:space="preserve"> “,</w:t>
      </w:r>
      <w:r>
        <w:t xml:space="preserve"> </w:t>
      </w:r>
      <w:r w:rsidRPr="003201B1">
        <w:t>“</w:t>
      </w:r>
      <w:r>
        <w:t xml:space="preserve"> Ежики </w:t>
      </w:r>
      <w:r w:rsidRPr="003201B1">
        <w:t>“, “</w:t>
      </w:r>
      <w:r>
        <w:t xml:space="preserve"> Петух – курица – цыпленок </w:t>
      </w:r>
      <w:r w:rsidRPr="003201B1">
        <w:t>“</w:t>
      </w:r>
      <w:r>
        <w:t xml:space="preserve"> .</w:t>
      </w:r>
    </w:p>
    <w:p w:rsidR="003201B1" w:rsidRDefault="003201B1" w:rsidP="003201B1">
      <w:pPr>
        <w:pStyle w:val="a4"/>
        <w:numPr>
          <w:ilvl w:val="0"/>
          <w:numId w:val="4"/>
        </w:numPr>
      </w:pPr>
      <w:proofErr w:type="gramStart"/>
      <w:r>
        <w:rPr>
          <w:lang w:val="en-US"/>
        </w:rPr>
        <w:t>“</w:t>
      </w:r>
      <w:r>
        <w:t xml:space="preserve"> Принеси</w:t>
      </w:r>
      <w:proofErr w:type="gramEnd"/>
      <w:r>
        <w:t xml:space="preserve"> такого цвета ( размера ) </w:t>
      </w:r>
      <w:r>
        <w:rPr>
          <w:lang w:val="en-US"/>
        </w:rPr>
        <w:t>“</w:t>
      </w:r>
      <w:r w:rsidR="00D61EC6">
        <w:t>.</w:t>
      </w:r>
    </w:p>
    <w:p w:rsidR="003201B1" w:rsidRDefault="003201B1" w:rsidP="003201B1">
      <w:pPr>
        <w:pStyle w:val="a4"/>
        <w:numPr>
          <w:ilvl w:val="0"/>
          <w:numId w:val="4"/>
        </w:numPr>
      </w:pPr>
      <w:proofErr w:type="gramStart"/>
      <w:r>
        <w:rPr>
          <w:lang w:val="en-US"/>
        </w:rPr>
        <w:t>“</w:t>
      </w:r>
      <w:r>
        <w:t xml:space="preserve"> Грибочки</w:t>
      </w:r>
      <w:proofErr w:type="gramEnd"/>
      <w:r>
        <w:t xml:space="preserve"> – по местам </w:t>
      </w:r>
      <w:r>
        <w:rPr>
          <w:lang w:val="en-US"/>
        </w:rPr>
        <w:t>!</w:t>
      </w:r>
      <w:r>
        <w:t xml:space="preserve"> </w:t>
      </w:r>
      <w:r>
        <w:rPr>
          <w:lang w:val="en-US"/>
        </w:rPr>
        <w:t>“</w:t>
      </w:r>
      <w:r>
        <w:t xml:space="preserve"> </w:t>
      </w:r>
    </w:p>
    <w:p w:rsidR="003201B1" w:rsidRDefault="003201B1" w:rsidP="003201B1">
      <w:pPr>
        <w:pStyle w:val="a4"/>
        <w:numPr>
          <w:ilvl w:val="0"/>
          <w:numId w:val="4"/>
        </w:numPr>
      </w:pPr>
      <w:r>
        <w:t>Игры – шнуровки</w:t>
      </w:r>
      <w:proofErr w:type="gramStart"/>
      <w:r>
        <w:t xml:space="preserve"> .</w:t>
      </w:r>
      <w:proofErr w:type="gramEnd"/>
    </w:p>
    <w:p w:rsidR="003201B1" w:rsidRDefault="003201B1" w:rsidP="003201B1">
      <w:pPr>
        <w:pStyle w:val="a4"/>
        <w:numPr>
          <w:ilvl w:val="0"/>
          <w:numId w:val="4"/>
        </w:numPr>
      </w:pPr>
      <w:r>
        <w:t>Парные картинки.</w:t>
      </w:r>
    </w:p>
    <w:p w:rsidR="003201B1" w:rsidRDefault="003201B1" w:rsidP="003201B1">
      <w:pPr>
        <w:pStyle w:val="a4"/>
        <w:numPr>
          <w:ilvl w:val="0"/>
          <w:numId w:val="4"/>
        </w:numPr>
      </w:pPr>
      <w:proofErr w:type="gramStart"/>
      <w:r>
        <w:rPr>
          <w:lang w:val="en-US"/>
        </w:rPr>
        <w:lastRenderedPageBreak/>
        <w:t>“</w:t>
      </w:r>
      <w:r>
        <w:t xml:space="preserve"> Большие</w:t>
      </w:r>
      <w:proofErr w:type="gramEnd"/>
      <w:r>
        <w:t xml:space="preserve"> и маленькие </w:t>
      </w:r>
      <w:r>
        <w:rPr>
          <w:lang w:val="en-US"/>
        </w:rPr>
        <w:t>“</w:t>
      </w:r>
      <w:r w:rsidR="00D61EC6">
        <w:t>.</w:t>
      </w:r>
    </w:p>
    <w:p w:rsidR="003201B1" w:rsidRDefault="003201B1" w:rsidP="003201B1">
      <w:pPr>
        <w:pStyle w:val="a4"/>
        <w:numPr>
          <w:ilvl w:val="0"/>
          <w:numId w:val="4"/>
        </w:numPr>
      </w:pPr>
      <w:proofErr w:type="gramStart"/>
      <w:r>
        <w:rPr>
          <w:lang w:val="en-US"/>
        </w:rPr>
        <w:t>“</w:t>
      </w:r>
      <w:r>
        <w:t xml:space="preserve"> Переложи</w:t>
      </w:r>
      <w:proofErr w:type="gramEnd"/>
      <w:r>
        <w:t xml:space="preserve"> пуговицы </w:t>
      </w:r>
      <w:r>
        <w:rPr>
          <w:lang w:val="en-US"/>
        </w:rPr>
        <w:t>“</w:t>
      </w:r>
      <w:r w:rsidR="00D61EC6">
        <w:t>.</w:t>
      </w:r>
    </w:p>
    <w:p w:rsidR="003201B1" w:rsidRDefault="003201B1" w:rsidP="003201B1">
      <w:pPr>
        <w:pStyle w:val="a4"/>
        <w:numPr>
          <w:ilvl w:val="0"/>
          <w:numId w:val="4"/>
        </w:numPr>
      </w:pPr>
      <w:proofErr w:type="gramStart"/>
      <w:r>
        <w:rPr>
          <w:lang w:val="en-US"/>
        </w:rPr>
        <w:t>“</w:t>
      </w:r>
      <w:r>
        <w:t xml:space="preserve"> Собери</w:t>
      </w:r>
      <w:proofErr w:type="gramEnd"/>
      <w:r>
        <w:t xml:space="preserve"> картинку </w:t>
      </w:r>
      <w:r>
        <w:rPr>
          <w:lang w:val="en-US"/>
        </w:rPr>
        <w:t>“</w:t>
      </w:r>
      <w:r>
        <w:t xml:space="preserve"> </w:t>
      </w:r>
      <w:r w:rsidR="00D61EC6">
        <w:t>.</w:t>
      </w:r>
    </w:p>
    <w:p w:rsidR="00216C4E" w:rsidRDefault="00216C4E" w:rsidP="003201B1">
      <w:pPr>
        <w:pStyle w:val="a4"/>
        <w:numPr>
          <w:ilvl w:val="0"/>
          <w:numId w:val="4"/>
        </w:numPr>
      </w:pPr>
      <w:proofErr w:type="gramStart"/>
      <w:r>
        <w:rPr>
          <w:lang w:val="en-US"/>
        </w:rPr>
        <w:t>“</w:t>
      </w:r>
      <w:r>
        <w:t xml:space="preserve"> Угадай</w:t>
      </w:r>
      <w:proofErr w:type="gramEnd"/>
      <w:r>
        <w:t xml:space="preserve"> какой цвет </w:t>
      </w:r>
      <w:r>
        <w:rPr>
          <w:lang w:val="en-US"/>
        </w:rPr>
        <w:t>?</w:t>
      </w:r>
      <w:r>
        <w:t xml:space="preserve"> </w:t>
      </w:r>
      <w:r>
        <w:rPr>
          <w:lang w:val="en-US"/>
        </w:rPr>
        <w:t>“</w:t>
      </w:r>
      <w:r w:rsidR="00D61EC6">
        <w:t>.</w:t>
      </w:r>
    </w:p>
    <w:p w:rsidR="00216C4E" w:rsidRDefault="00216C4E" w:rsidP="003201B1">
      <w:pPr>
        <w:pStyle w:val="a4"/>
        <w:numPr>
          <w:ilvl w:val="0"/>
          <w:numId w:val="4"/>
        </w:numPr>
      </w:pPr>
      <w:proofErr w:type="gramStart"/>
      <w:r>
        <w:rPr>
          <w:lang w:val="en-US"/>
        </w:rPr>
        <w:t>“</w:t>
      </w:r>
      <w:r>
        <w:t xml:space="preserve"> Разложи</w:t>
      </w:r>
      <w:proofErr w:type="gramEnd"/>
      <w:r>
        <w:t xml:space="preserve"> по цвету </w:t>
      </w:r>
      <w:r>
        <w:rPr>
          <w:lang w:val="en-US"/>
        </w:rPr>
        <w:t>“</w:t>
      </w:r>
      <w:r w:rsidR="00D61EC6">
        <w:t>.</w:t>
      </w:r>
    </w:p>
    <w:p w:rsidR="00216C4E" w:rsidRPr="00216C4E" w:rsidRDefault="00216C4E" w:rsidP="003201B1">
      <w:pPr>
        <w:pStyle w:val="a4"/>
        <w:numPr>
          <w:ilvl w:val="0"/>
          <w:numId w:val="4"/>
        </w:numPr>
      </w:pPr>
      <w:proofErr w:type="gramStart"/>
      <w:r>
        <w:rPr>
          <w:lang w:val="en-US"/>
        </w:rPr>
        <w:t>“</w:t>
      </w:r>
      <w:r>
        <w:t xml:space="preserve"> Соотнесите</w:t>
      </w:r>
      <w:proofErr w:type="gramEnd"/>
      <w:r>
        <w:t xml:space="preserve"> по величине </w:t>
      </w:r>
      <w:r>
        <w:rPr>
          <w:lang w:val="en-US"/>
        </w:rPr>
        <w:t>“</w:t>
      </w:r>
      <w:r>
        <w:t xml:space="preserve"> .</w:t>
      </w:r>
    </w:p>
    <w:p w:rsidR="00216C4E" w:rsidRDefault="00216C4E" w:rsidP="003201B1">
      <w:pPr>
        <w:pStyle w:val="a4"/>
        <w:numPr>
          <w:ilvl w:val="0"/>
          <w:numId w:val="4"/>
        </w:numPr>
      </w:pPr>
      <w:r w:rsidRPr="00216C4E">
        <w:t>“</w:t>
      </w:r>
      <w:r>
        <w:t xml:space="preserve"> Достаньте все колечки </w:t>
      </w:r>
      <w:r w:rsidRPr="00216C4E">
        <w:t>“</w:t>
      </w:r>
      <w:r>
        <w:t xml:space="preserve"> – группировка предметов по форме</w:t>
      </w:r>
      <w:proofErr w:type="gramStart"/>
      <w:r>
        <w:t xml:space="preserve"> .</w:t>
      </w:r>
      <w:proofErr w:type="gramEnd"/>
    </w:p>
    <w:p w:rsidR="00216C4E" w:rsidRDefault="00216C4E" w:rsidP="003201B1">
      <w:pPr>
        <w:pStyle w:val="a4"/>
        <w:numPr>
          <w:ilvl w:val="0"/>
          <w:numId w:val="4"/>
        </w:numPr>
      </w:pPr>
      <w:r w:rsidRPr="00216C4E">
        <w:t>“</w:t>
      </w:r>
      <w:r>
        <w:t xml:space="preserve"> Разложи кубики в четыре коробки </w:t>
      </w:r>
      <w:r w:rsidRPr="00216C4E">
        <w:t>“</w:t>
      </w:r>
      <w:r>
        <w:t xml:space="preserve"> – классификация по цвету ( размеру )</w:t>
      </w:r>
      <w:proofErr w:type="gramStart"/>
      <w:r>
        <w:t xml:space="preserve"> .</w:t>
      </w:r>
      <w:proofErr w:type="gramEnd"/>
    </w:p>
    <w:p w:rsidR="00216C4E" w:rsidRDefault="00216C4E" w:rsidP="00216C4E">
      <w:pPr>
        <w:pStyle w:val="a4"/>
        <w:numPr>
          <w:ilvl w:val="0"/>
          <w:numId w:val="4"/>
        </w:numPr>
      </w:pPr>
      <w:proofErr w:type="gramStart"/>
      <w:r>
        <w:rPr>
          <w:lang w:val="en-US"/>
        </w:rPr>
        <w:t>“</w:t>
      </w:r>
      <w:r>
        <w:t xml:space="preserve"> Подбери</w:t>
      </w:r>
      <w:proofErr w:type="gramEnd"/>
      <w:r>
        <w:t xml:space="preserve"> такой</w:t>
      </w:r>
      <w:r>
        <w:rPr>
          <w:lang w:val="en-US"/>
        </w:rPr>
        <w:t xml:space="preserve"> </w:t>
      </w:r>
      <w:r>
        <w:t xml:space="preserve">же предмет </w:t>
      </w:r>
      <w:r>
        <w:rPr>
          <w:lang w:val="en-US"/>
        </w:rPr>
        <w:t xml:space="preserve">“ </w:t>
      </w:r>
      <w:r w:rsidR="00D61EC6">
        <w:t>.</w:t>
      </w:r>
    </w:p>
    <w:p w:rsidR="00D61EC6" w:rsidRDefault="00D61EC6" w:rsidP="00216C4E">
      <w:pPr>
        <w:pStyle w:val="a4"/>
        <w:numPr>
          <w:ilvl w:val="0"/>
          <w:numId w:val="4"/>
        </w:numPr>
      </w:pPr>
      <w:proofErr w:type="gramStart"/>
      <w:r>
        <w:rPr>
          <w:lang w:val="en-US"/>
        </w:rPr>
        <w:t>“</w:t>
      </w:r>
      <w:r>
        <w:t xml:space="preserve"> Продерни</w:t>
      </w:r>
      <w:proofErr w:type="gramEnd"/>
      <w:r>
        <w:t xml:space="preserve"> шнурок через дорожки </w:t>
      </w:r>
      <w:r>
        <w:rPr>
          <w:lang w:val="en-US"/>
        </w:rPr>
        <w:t>“</w:t>
      </w:r>
      <w:r>
        <w:t xml:space="preserve"> .</w:t>
      </w:r>
    </w:p>
    <w:p w:rsidR="00D61EC6" w:rsidRDefault="00D61EC6" w:rsidP="00216C4E">
      <w:pPr>
        <w:pStyle w:val="a4"/>
        <w:numPr>
          <w:ilvl w:val="0"/>
          <w:numId w:val="4"/>
        </w:numPr>
      </w:pPr>
      <w:proofErr w:type="gramStart"/>
      <w:r>
        <w:rPr>
          <w:lang w:val="en-US"/>
        </w:rPr>
        <w:t>“</w:t>
      </w:r>
      <w:r>
        <w:t xml:space="preserve"> Найди</w:t>
      </w:r>
      <w:proofErr w:type="gramEnd"/>
      <w:r>
        <w:t xml:space="preserve"> окошко </w:t>
      </w:r>
      <w:r>
        <w:rPr>
          <w:lang w:val="en-US"/>
        </w:rPr>
        <w:t>“</w:t>
      </w:r>
      <w:r>
        <w:t xml:space="preserve"> – геометрических фигур .</w:t>
      </w:r>
    </w:p>
    <w:p w:rsidR="00D61EC6" w:rsidRDefault="00D61EC6" w:rsidP="00216C4E">
      <w:pPr>
        <w:pStyle w:val="a4"/>
        <w:numPr>
          <w:ilvl w:val="0"/>
          <w:numId w:val="4"/>
        </w:numPr>
      </w:pPr>
      <w:r w:rsidRPr="00D61EC6">
        <w:t>“</w:t>
      </w:r>
      <w:r>
        <w:t xml:space="preserve"> Что нарисовано на красной стороне кубика</w:t>
      </w:r>
      <w:proofErr w:type="gramStart"/>
      <w:r>
        <w:t xml:space="preserve"> </w:t>
      </w:r>
      <w:r w:rsidRPr="00D61EC6">
        <w:t>?</w:t>
      </w:r>
      <w:proofErr w:type="gramEnd"/>
      <w:r>
        <w:t xml:space="preserve"> </w:t>
      </w:r>
      <w:r>
        <w:rPr>
          <w:lang w:val="en-US"/>
        </w:rPr>
        <w:t>“</w:t>
      </w:r>
      <w:r>
        <w:t>.</w:t>
      </w:r>
    </w:p>
    <w:p w:rsidR="00D61EC6" w:rsidRPr="00216C4E" w:rsidRDefault="00D61EC6" w:rsidP="00D61EC6">
      <w:pPr>
        <w:pStyle w:val="a4"/>
        <w:ind w:left="1080"/>
      </w:pPr>
    </w:p>
    <w:p w:rsidR="00B8771B" w:rsidRDefault="00D61EC6" w:rsidP="00691EEF">
      <w:pPr>
        <w:ind w:left="720"/>
        <w:jc w:val="center"/>
      </w:pPr>
      <w:r>
        <w:t>Развитие речи</w:t>
      </w:r>
      <w:proofErr w:type="gramStart"/>
      <w:r>
        <w:t xml:space="preserve"> </w:t>
      </w:r>
      <w:r>
        <w:rPr>
          <w:lang w:val="en-US"/>
        </w:rPr>
        <w:t>:</w:t>
      </w:r>
      <w:proofErr w:type="gramEnd"/>
    </w:p>
    <w:p w:rsidR="00D61EC6" w:rsidRDefault="00D61EC6" w:rsidP="00D61EC6">
      <w:pPr>
        <w:pStyle w:val="a4"/>
        <w:numPr>
          <w:ilvl w:val="0"/>
          <w:numId w:val="5"/>
        </w:numPr>
      </w:pPr>
      <w:r w:rsidRPr="00D61EC6">
        <w:t>“</w:t>
      </w:r>
      <w:r>
        <w:t xml:space="preserve"> Телефон </w:t>
      </w:r>
      <w:r w:rsidRPr="00D61EC6">
        <w:t>“</w:t>
      </w:r>
      <w:r>
        <w:t xml:space="preserve"> ( назвать свое имя</w:t>
      </w:r>
      <w:proofErr w:type="gramStart"/>
      <w:r w:rsidRPr="00D61EC6">
        <w:t xml:space="preserve"> ,</w:t>
      </w:r>
      <w:proofErr w:type="gramEnd"/>
      <w:r>
        <w:t xml:space="preserve"> имя воспитателя </w:t>
      </w:r>
      <w:r w:rsidRPr="00D61EC6">
        <w:t>,</w:t>
      </w:r>
      <w:r>
        <w:t xml:space="preserve"> сказать </w:t>
      </w:r>
      <w:r w:rsidRPr="00D61EC6">
        <w:t>:</w:t>
      </w:r>
      <w:r>
        <w:t xml:space="preserve"> </w:t>
      </w:r>
      <w:r w:rsidRPr="00D61EC6">
        <w:t>“</w:t>
      </w:r>
      <w:r>
        <w:t xml:space="preserve"> Здравствуй </w:t>
      </w:r>
      <w:r w:rsidRPr="00D61EC6">
        <w:t>“</w:t>
      </w:r>
      <w:proofErr w:type="gramStart"/>
      <w:r w:rsidRPr="00D61EC6">
        <w:t xml:space="preserve"> ,</w:t>
      </w:r>
      <w:proofErr w:type="gramEnd"/>
      <w:r w:rsidRPr="00D61EC6">
        <w:t xml:space="preserve">” </w:t>
      </w:r>
      <w:r>
        <w:t xml:space="preserve">До свидания </w:t>
      </w:r>
      <w:r w:rsidRPr="00D61EC6">
        <w:t>“ )</w:t>
      </w:r>
      <w:r>
        <w:t xml:space="preserve"> .</w:t>
      </w:r>
    </w:p>
    <w:p w:rsidR="00D61EC6" w:rsidRDefault="00D61EC6" w:rsidP="00D61EC6">
      <w:pPr>
        <w:pStyle w:val="a4"/>
        <w:numPr>
          <w:ilvl w:val="0"/>
          <w:numId w:val="5"/>
        </w:numPr>
      </w:pPr>
      <w:r w:rsidRPr="00D42E57">
        <w:t>“</w:t>
      </w:r>
      <w:r>
        <w:t xml:space="preserve"> На чем поедем </w:t>
      </w:r>
      <w:r w:rsidRPr="00D42E57">
        <w:t>? “</w:t>
      </w:r>
      <w:r>
        <w:t xml:space="preserve"> </w:t>
      </w:r>
      <w:r w:rsidR="00D42E57">
        <w:t>–</w:t>
      </w:r>
      <w:r>
        <w:t xml:space="preserve"> </w:t>
      </w:r>
      <w:r w:rsidR="00D42E57">
        <w:t>соотносить предмет с содержанием речи</w:t>
      </w:r>
      <w:proofErr w:type="gramStart"/>
      <w:r w:rsidR="00D42E57">
        <w:t xml:space="preserve"> </w:t>
      </w:r>
      <w:r w:rsidR="00D42E57" w:rsidRPr="00D42E57">
        <w:t>,</w:t>
      </w:r>
      <w:proofErr w:type="gramEnd"/>
      <w:r w:rsidR="00D42E57">
        <w:t xml:space="preserve"> активизация речи .</w:t>
      </w:r>
    </w:p>
    <w:p w:rsidR="00D42E57" w:rsidRDefault="00D42E57" w:rsidP="00D42E57">
      <w:pPr>
        <w:pStyle w:val="a4"/>
        <w:ind w:left="1080"/>
      </w:pPr>
      <w:r>
        <w:t>Гендерность</w:t>
      </w:r>
      <w:proofErr w:type="gramStart"/>
      <w:r>
        <w:t xml:space="preserve"> </w:t>
      </w:r>
      <w:r>
        <w:rPr>
          <w:lang w:val="en-US"/>
        </w:rPr>
        <w:t xml:space="preserve"> :</w:t>
      </w:r>
      <w:proofErr w:type="gramEnd"/>
      <w:r>
        <w:t xml:space="preserve"> </w:t>
      </w:r>
    </w:p>
    <w:p w:rsidR="00D42E57" w:rsidRDefault="00D42E57" w:rsidP="00D42E57">
      <w:pPr>
        <w:pStyle w:val="a4"/>
        <w:numPr>
          <w:ilvl w:val="0"/>
          <w:numId w:val="6"/>
        </w:numPr>
      </w:pPr>
      <w:r w:rsidRPr="00D42E57">
        <w:t>“</w:t>
      </w:r>
      <w:r>
        <w:t>Покажи</w:t>
      </w:r>
      <w:proofErr w:type="gramStart"/>
      <w:r>
        <w:t xml:space="preserve"> </w:t>
      </w:r>
      <w:r w:rsidRPr="00D42E57">
        <w:t>,</w:t>
      </w:r>
      <w:proofErr w:type="gramEnd"/>
      <w:r>
        <w:t xml:space="preserve"> где девочка </w:t>
      </w:r>
      <w:r w:rsidRPr="00D42E57">
        <w:t>,</w:t>
      </w:r>
      <w:r>
        <w:t xml:space="preserve"> мальчик </w:t>
      </w:r>
      <w:r w:rsidRPr="00D42E57">
        <w:t>,</w:t>
      </w:r>
      <w:r>
        <w:t xml:space="preserve"> бабушка </w:t>
      </w:r>
      <w:r w:rsidRPr="00D42E57">
        <w:t>,</w:t>
      </w:r>
      <w:r>
        <w:t xml:space="preserve"> тетя </w:t>
      </w:r>
      <w:r w:rsidRPr="00D42E57">
        <w:t>,</w:t>
      </w:r>
      <w:r>
        <w:t xml:space="preserve"> дядя </w:t>
      </w:r>
      <w:r w:rsidRPr="00D42E57">
        <w:t>?”</w:t>
      </w:r>
      <w:r>
        <w:t>.</w:t>
      </w:r>
    </w:p>
    <w:p w:rsidR="00D42E57" w:rsidRDefault="00D42E57" w:rsidP="00D42E57">
      <w:pPr>
        <w:pStyle w:val="a4"/>
        <w:numPr>
          <w:ilvl w:val="0"/>
          <w:numId w:val="6"/>
        </w:numPr>
      </w:pPr>
      <w:r w:rsidRPr="00D42E57">
        <w:t>“</w:t>
      </w:r>
      <w:r>
        <w:t xml:space="preserve"> Кто пришел </w:t>
      </w:r>
      <w:r w:rsidRPr="00D42E57">
        <w:t>?”</w:t>
      </w:r>
      <w:r>
        <w:t xml:space="preserve"> – партнерское отношение со сверстниками</w:t>
      </w:r>
      <w:proofErr w:type="gramStart"/>
      <w:r>
        <w:t xml:space="preserve"> .</w:t>
      </w:r>
      <w:proofErr w:type="gramEnd"/>
    </w:p>
    <w:p w:rsidR="00D42E57" w:rsidRDefault="00D42E57" w:rsidP="00D42E57">
      <w:pPr>
        <w:pStyle w:val="a4"/>
        <w:ind w:left="1440"/>
      </w:pPr>
    </w:p>
    <w:p w:rsidR="00D42E57" w:rsidRDefault="00D42E57" w:rsidP="00D42E57">
      <w:pPr>
        <w:pStyle w:val="a4"/>
        <w:ind w:left="1440"/>
      </w:pPr>
      <w:r>
        <w:t>Тактильные ощущения</w:t>
      </w:r>
      <w:proofErr w:type="gramStart"/>
      <w:r>
        <w:t xml:space="preserve"> </w:t>
      </w:r>
      <w:r>
        <w:rPr>
          <w:lang w:val="en-US"/>
        </w:rPr>
        <w:t>:</w:t>
      </w:r>
      <w:proofErr w:type="gramEnd"/>
    </w:p>
    <w:p w:rsidR="00D42E57" w:rsidRDefault="00D42E57" w:rsidP="00D42E57">
      <w:pPr>
        <w:pStyle w:val="a4"/>
        <w:numPr>
          <w:ilvl w:val="0"/>
          <w:numId w:val="7"/>
        </w:numPr>
      </w:pPr>
      <w:r>
        <w:t>Игры с кубиками ( пластмассовыми и мягкими с картинками )</w:t>
      </w:r>
      <w:proofErr w:type="gramStart"/>
      <w:r>
        <w:t xml:space="preserve"> .</w:t>
      </w:r>
      <w:proofErr w:type="gramEnd"/>
    </w:p>
    <w:p w:rsidR="00D42E57" w:rsidRDefault="00D42E57" w:rsidP="00D42E57">
      <w:pPr>
        <w:pStyle w:val="a4"/>
        <w:numPr>
          <w:ilvl w:val="0"/>
          <w:numId w:val="7"/>
        </w:numPr>
      </w:pPr>
      <w:r>
        <w:t xml:space="preserve">Дидактический домик </w:t>
      </w:r>
      <w:proofErr w:type="gramStart"/>
      <w:r>
        <w:t xml:space="preserve">( </w:t>
      </w:r>
      <w:proofErr w:type="gramEnd"/>
      <w:r>
        <w:t>мягкий модуль с различными геометрическими отверстиями ).</w:t>
      </w:r>
    </w:p>
    <w:p w:rsidR="00D42E57" w:rsidRDefault="00D42E57" w:rsidP="00D42E57">
      <w:pPr>
        <w:pStyle w:val="a4"/>
        <w:numPr>
          <w:ilvl w:val="0"/>
          <w:numId w:val="7"/>
        </w:numPr>
      </w:pPr>
      <w:proofErr w:type="gramStart"/>
      <w:r>
        <w:rPr>
          <w:lang w:val="en-US"/>
        </w:rPr>
        <w:t>“</w:t>
      </w:r>
      <w:r>
        <w:t xml:space="preserve"> Чудесный</w:t>
      </w:r>
      <w:proofErr w:type="gramEnd"/>
      <w:r>
        <w:t xml:space="preserve"> мешочек </w:t>
      </w:r>
      <w:r>
        <w:rPr>
          <w:lang w:val="en-US"/>
        </w:rPr>
        <w:t>“</w:t>
      </w:r>
      <w:r>
        <w:t xml:space="preserve"> ( шарики </w:t>
      </w:r>
      <w:r>
        <w:rPr>
          <w:lang w:val="en-US"/>
        </w:rPr>
        <w:t>,</w:t>
      </w:r>
      <w:r>
        <w:t xml:space="preserve"> кубики ).</w:t>
      </w:r>
    </w:p>
    <w:p w:rsidR="00D42E57" w:rsidRDefault="00D42E57" w:rsidP="00D42E57">
      <w:pPr>
        <w:pStyle w:val="a4"/>
        <w:numPr>
          <w:ilvl w:val="0"/>
          <w:numId w:val="7"/>
        </w:numPr>
      </w:pPr>
      <w:r>
        <w:t>Игры с песком</w:t>
      </w:r>
      <w:proofErr w:type="gramStart"/>
      <w:r>
        <w:t xml:space="preserve"> .</w:t>
      </w:r>
      <w:proofErr w:type="gramEnd"/>
    </w:p>
    <w:p w:rsidR="00D42E57" w:rsidRDefault="00D42E57" w:rsidP="00D42E57">
      <w:pPr>
        <w:pStyle w:val="a4"/>
        <w:numPr>
          <w:ilvl w:val="0"/>
          <w:numId w:val="7"/>
        </w:numPr>
      </w:pPr>
      <w:r w:rsidRPr="00690C44">
        <w:t xml:space="preserve">“ </w:t>
      </w:r>
      <w:r>
        <w:t xml:space="preserve">Киска какая </w:t>
      </w:r>
      <w:r w:rsidRPr="00690C44">
        <w:t>?”</w:t>
      </w:r>
      <w:r>
        <w:t xml:space="preserve"> ( </w:t>
      </w:r>
      <w:r w:rsidR="00690C44">
        <w:t>пластмассовая</w:t>
      </w:r>
      <w:proofErr w:type="gramStart"/>
      <w:r w:rsidR="00690C44" w:rsidRPr="00690C44">
        <w:t xml:space="preserve"> ,</w:t>
      </w:r>
      <w:proofErr w:type="gramEnd"/>
      <w:r w:rsidR="00690C44" w:rsidRPr="00690C44">
        <w:t xml:space="preserve"> </w:t>
      </w:r>
      <w:r w:rsidR="00690C44">
        <w:t xml:space="preserve">резиновая </w:t>
      </w:r>
      <w:r w:rsidR="00690C44" w:rsidRPr="00690C44">
        <w:t xml:space="preserve">, </w:t>
      </w:r>
      <w:r w:rsidR="00690C44">
        <w:t xml:space="preserve">меховая </w:t>
      </w:r>
      <w:r w:rsidR="00690C44" w:rsidRPr="00690C44">
        <w:t>,</w:t>
      </w:r>
      <w:r w:rsidR="00690C44">
        <w:t xml:space="preserve"> твердая </w:t>
      </w:r>
      <w:r w:rsidR="00690C44" w:rsidRPr="00690C44">
        <w:t>,</w:t>
      </w:r>
      <w:r w:rsidR="00690C44">
        <w:t xml:space="preserve"> помягче </w:t>
      </w:r>
      <w:r w:rsidR="00690C44" w:rsidRPr="00690C44">
        <w:t>,</w:t>
      </w:r>
      <w:r w:rsidR="00690C44">
        <w:t xml:space="preserve"> самая мягкая ).</w:t>
      </w:r>
    </w:p>
    <w:p w:rsidR="00690C44" w:rsidRDefault="00690C44" w:rsidP="00690C44">
      <w:pPr>
        <w:pStyle w:val="a4"/>
        <w:ind w:left="1800"/>
      </w:pPr>
    </w:p>
    <w:p w:rsidR="00690C44" w:rsidRDefault="00690C44" w:rsidP="00690C44">
      <w:pPr>
        <w:pStyle w:val="a4"/>
        <w:ind w:left="1800"/>
      </w:pPr>
      <w:r>
        <w:t>Развитие слухового аппарата</w:t>
      </w:r>
      <w:proofErr w:type="gramStart"/>
      <w:r>
        <w:t xml:space="preserve"> </w:t>
      </w:r>
      <w:r>
        <w:rPr>
          <w:lang w:val="en-US"/>
        </w:rPr>
        <w:t>:</w:t>
      </w:r>
      <w:proofErr w:type="gramEnd"/>
    </w:p>
    <w:p w:rsidR="00690C44" w:rsidRDefault="00690C44" w:rsidP="00690C44">
      <w:pPr>
        <w:pStyle w:val="a4"/>
        <w:numPr>
          <w:ilvl w:val="0"/>
          <w:numId w:val="9"/>
        </w:numPr>
      </w:pPr>
      <w:r w:rsidRPr="00690C44">
        <w:t>“</w:t>
      </w:r>
      <w:r>
        <w:t xml:space="preserve"> Отгадай</w:t>
      </w:r>
      <w:proofErr w:type="gramStart"/>
      <w:r>
        <w:t xml:space="preserve"> </w:t>
      </w:r>
      <w:r w:rsidRPr="00690C44">
        <w:t>,</w:t>
      </w:r>
      <w:proofErr w:type="gramEnd"/>
      <w:r>
        <w:t xml:space="preserve"> кто позвал </w:t>
      </w:r>
      <w:r w:rsidRPr="00690C44">
        <w:t>?”</w:t>
      </w:r>
      <w:r>
        <w:t xml:space="preserve"> – совершенствование навыка звукоподражания .</w:t>
      </w:r>
    </w:p>
    <w:p w:rsidR="00690C44" w:rsidRDefault="00690C44" w:rsidP="00690C44">
      <w:pPr>
        <w:pStyle w:val="a4"/>
        <w:numPr>
          <w:ilvl w:val="0"/>
          <w:numId w:val="9"/>
        </w:numPr>
      </w:pPr>
      <w:r w:rsidRPr="00690C44">
        <w:t>“</w:t>
      </w:r>
      <w:r>
        <w:t xml:space="preserve"> Устроим концерт </w:t>
      </w:r>
      <w:r w:rsidRPr="00690C44">
        <w:t>“</w:t>
      </w:r>
      <w:r>
        <w:t xml:space="preserve"> (гармошка</w:t>
      </w:r>
      <w:proofErr w:type="gramStart"/>
      <w:r>
        <w:t xml:space="preserve"> </w:t>
      </w:r>
      <w:r w:rsidRPr="00690C44">
        <w:t>,</w:t>
      </w:r>
      <w:proofErr w:type="gramEnd"/>
      <w:r>
        <w:t xml:space="preserve"> пианино </w:t>
      </w:r>
      <w:r w:rsidRPr="00690C44">
        <w:t>,</w:t>
      </w:r>
      <w:r>
        <w:t xml:space="preserve"> бубен </w:t>
      </w:r>
      <w:r w:rsidRPr="00690C44">
        <w:t>,</w:t>
      </w:r>
      <w:r>
        <w:t xml:space="preserve"> барабан </w:t>
      </w:r>
      <w:r w:rsidRPr="00690C44">
        <w:t>,</w:t>
      </w:r>
      <w:r>
        <w:t xml:space="preserve"> погремушка </w:t>
      </w:r>
      <w:r w:rsidRPr="00690C44">
        <w:t>)</w:t>
      </w:r>
      <w:r>
        <w:t>.</w:t>
      </w:r>
    </w:p>
    <w:p w:rsidR="00690C44" w:rsidRDefault="00690C44" w:rsidP="00690C44">
      <w:pPr>
        <w:pStyle w:val="a4"/>
        <w:numPr>
          <w:ilvl w:val="0"/>
          <w:numId w:val="9"/>
        </w:numPr>
      </w:pPr>
      <w:r w:rsidRPr="00690C44">
        <w:t>“</w:t>
      </w:r>
      <w:r>
        <w:t xml:space="preserve"> Кто в домике живет </w:t>
      </w:r>
      <w:r w:rsidRPr="00690C44">
        <w:t>?</w:t>
      </w:r>
      <w:r>
        <w:t xml:space="preserve"> </w:t>
      </w:r>
      <w:r w:rsidRPr="00690C44">
        <w:t>“</w:t>
      </w:r>
      <w:r>
        <w:t xml:space="preserve"> – формирование речевого слуха</w:t>
      </w:r>
      <w:proofErr w:type="gramStart"/>
      <w:r>
        <w:t xml:space="preserve"> </w:t>
      </w:r>
      <w:r w:rsidRPr="00690C44">
        <w:t>,</w:t>
      </w:r>
      <w:proofErr w:type="gramEnd"/>
      <w:r>
        <w:t xml:space="preserve"> совершенствование силы голоса .</w:t>
      </w:r>
    </w:p>
    <w:p w:rsidR="00690C44" w:rsidRDefault="00690C44" w:rsidP="00690C44">
      <w:pPr>
        <w:pStyle w:val="a4"/>
        <w:numPr>
          <w:ilvl w:val="0"/>
          <w:numId w:val="9"/>
        </w:numPr>
      </w:pPr>
      <w:r w:rsidRPr="00690C44">
        <w:t>“</w:t>
      </w:r>
      <w:r>
        <w:t xml:space="preserve"> Найди колокольчик </w:t>
      </w:r>
      <w:r w:rsidRPr="00690C44">
        <w:t>“ –</w:t>
      </w:r>
      <w:r>
        <w:t xml:space="preserve"> формирование слухового восприятия</w:t>
      </w:r>
      <w:proofErr w:type="gramStart"/>
      <w:r>
        <w:t xml:space="preserve"> </w:t>
      </w:r>
      <w:r w:rsidRPr="00690C44">
        <w:t>,</w:t>
      </w:r>
      <w:proofErr w:type="gramEnd"/>
      <w:r>
        <w:t xml:space="preserve"> умения находить предмет и называть его .</w:t>
      </w:r>
    </w:p>
    <w:p w:rsidR="00690C44" w:rsidRDefault="00690C44" w:rsidP="00690C44">
      <w:pPr>
        <w:pStyle w:val="a4"/>
        <w:numPr>
          <w:ilvl w:val="0"/>
          <w:numId w:val="9"/>
        </w:numPr>
      </w:pPr>
      <w:r w:rsidRPr="00690C44">
        <w:t>“</w:t>
      </w:r>
      <w:r>
        <w:t xml:space="preserve"> Найди по звуку </w:t>
      </w:r>
      <w:r w:rsidRPr="00690C44">
        <w:t>“</w:t>
      </w:r>
      <w:r>
        <w:t xml:space="preserve"> – формирование слухового восприятия</w:t>
      </w:r>
      <w:proofErr w:type="gramStart"/>
      <w:r>
        <w:t xml:space="preserve"> </w:t>
      </w:r>
      <w:r w:rsidRPr="00690C44">
        <w:t>,</w:t>
      </w:r>
      <w:proofErr w:type="gramEnd"/>
      <w:r>
        <w:t xml:space="preserve"> развитие ориентировки в пространстве .</w:t>
      </w:r>
    </w:p>
    <w:p w:rsidR="00690C44" w:rsidRDefault="00690C44" w:rsidP="00690C44">
      <w:pPr>
        <w:pStyle w:val="a4"/>
        <w:numPr>
          <w:ilvl w:val="0"/>
          <w:numId w:val="9"/>
        </w:numPr>
      </w:pPr>
      <w:proofErr w:type="gramStart"/>
      <w:r>
        <w:rPr>
          <w:lang w:val="en-US"/>
        </w:rPr>
        <w:t>“</w:t>
      </w:r>
      <w:r>
        <w:t xml:space="preserve"> Тихо</w:t>
      </w:r>
      <w:proofErr w:type="gramEnd"/>
      <w:r>
        <w:t xml:space="preserve"> – громко </w:t>
      </w:r>
      <w:r>
        <w:rPr>
          <w:lang w:val="en-US"/>
        </w:rPr>
        <w:t>“</w:t>
      </w:r>
      <w:r>
        <w:t xml:space="preserve"> .</w:t>
      </w:r>
    </w:p>
    <w:p w:rsidR="006233BE" w:rsidRDefault="006233BE" w:rsidP="00690C44">
      <w:pPr>
        <w:pStyle w:val="a4"/>
        <w:numPr>
          <w:ilvl w:val="0"/>
          <w:numId w:val="9"/>
        </w:numPr>
      </w:pPr>
      <w:r w:rsidRPr="006233BE">
        <w:t>“</w:t>
      </w:r>
      <w:r>
        <w:t xml:space="preserve"> Что звучит </w:t>
      </w:r>
      <w:r w:rsidRPr="006233BE">
        <w:t>?</w:t>
      </w:r>
      <w:r>
        <w:t xml:space="preserve"> </w:t>
      </w:r>
      <w:r w:rsidRPr="006233BE">
        <w:t>”</w:t>
      </w:r>
      <w:r>
        <w:t xml:space="preserve"> ( бумага шуршит</w:t>
      </w:r>
      <w:proofErr w:type="gramStart"/>
      <w:r>
        <w:t xml:space="preserve"> </w:t>
      </w:r>
      <w:r w:rsidRPr="006233BE">
        <w:t>,</w:t>
      </w:r>
      <w:proofErr w:type="gramEnd"/>
      <w:r>
        <w:t xml:space="preserve"> погремушка звенит </w:t>
      </w:r>
      <w:r w:rsidRPr="006233BE">
        <w:t>,</w:t>
      </w:r>
      <w:r>
        <w:t xml:space="preserve"> кубик стучит ).</w:t>
      </w:r>
    </w:p>
    <w:p w:rsidR="006233BE" w:rsidRDefault="006233BE" w:rsidP="00690C44">
      <w:pPr>
        <w:pStyle w:val="a4"/>
        <w:numPr>
          <w:ilvl w:val="0"/>
          <w:numId w:val="9"/>
        </w:numPr>
      </w:pPr>
      <w:r w:rsidRPr="006233BE">
        <w:t>“</w:t>
      </w:r>
      <w:r>
        <w:t xml:space="preserve"> Кто как разговаривает </w:t>
      </w:r>
      <w:r w:rsidRPr="006233BE">
        <w:t xml:space="preserve">? ” – </w:t>
      </w:r>
      <w:r>
        <w:t>слуховое восприятие</w:t>
      </w:r>
      <w:proofErr w:type="gramStart"/>
      <w:r>
        <w:t xml:space="preserve"> </w:t>
      </w:r>
      <w:r w:rsidRPr="006233BE">
        <w:t>,</w:t>
      </w:r>
      <w:proofErr w:type="gramEnd"/>
      <w:r>
        <w:t xml:space="preserve"> подражание звукосочетаниям . </w:t>
      </w:r>
    </w:p>
    <w:p w:rsidR="006233BE" w:rsidRDefault="006233BE" w:rsidP="00690C44">
      <w:pPr>
        <w:pStyle w:val="a4"/>
        <w:numPr>
          <w:ilvl w:val="0"/>
          <w:numId w:val="9"/>
        </w:numPr>
      </w:pPr>
      <w:r>
        <w:t>Игра с водой ( льется</w:t>
      </w:r>
      <w:proofErr w:type="gramStart"/>
      <w:r>
        <w:t xml:space="preserve"> </w:t>
      </w:r>
      <w:r w:rsidRPr="006233BE">
        <w:t>,</w:t>
      </w:r>
      <w:proofErr w:type="gramEnd"/>
      <w:r>
        <w:t xml:space="preserve"> шум воды </w:t>
      </w:r>
      <w:r w:rsidRPr="006233BE">
        <w:t xml:space="preserve">) </w:t>
      </w:r>
      <w:r>
        <w:t>.</w:t>
      </w:r>
    </w:p>
    <w:p w:rsidR="00630BCC" w:rsidRDefault="006233BE" w:rsidP="00691EEF">
      <w:pPr>
        <w:pStyle w:val="a4"/>
        <w:numPr>
          <w:ilvl w:val="0"/>
          <w:numId w:val="9"/>
        </w:numPr>
      </w:pPr>
      <w:r w:rsidRPr="001A7292">
        <w:t>“</w:t>
      </w:r>
      <w:r>
        <w:t xml:space="preserve"> Что звучит</w:t>
      </w:r>
      <w:proofErr w:type="gramStart"/>
      <w:r>
        <w:t xml:space="preserve"> </w:t>
      </w:r>
      <w:r w:rsidRPr="001A7292">
        <w:t>?</w:t>
      </w:r>
      <w:proofErr w:type="gramEnd"/>
      <w:r w:rsidRPr="001A7292">
        <w:t xml:space="preserve"> ” (</w:t>
      </w:r>
      <w:r>
        <w:t xml:space="preserve">барабан – колокольчик – молоток ) </w:t>
      </w:r>
      <w:r w:rsidR="00690C44">
        <w:t xml:space="preserve"> </w:t>
      </w:r>
    </w:p>
    <w:sectPr w:rsidR="00630BCC" w:rsidSect="00860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00E"/>
    <w:multiLevelType w:val="hybridMultilevel"/>
    <w:tmpl w:val="0A62CD72"/>
    <w:lvl w:ilvl="0" w:tplc="50B4A0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A56DF1"/>
    <w:multiLevelType w:val="hybridMultilevel"/>
    <w:tmpl w:val="6996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63E66"/>
    <w:multiLevelType w:val="hybridMultilevel"/>
    <w:tmpl w:val="DE447E52"/>
    <w:lvl w:ilvl="0" w:tplc="71CAA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460E53"/>
    <w:multiLevelType w:val="hybridMultilevel"/>
    <w:tmpl w:val="61BCCF24"/>
    <w:lvl w:ilvl="0" w:tplc="044E7B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4FB4721"/>
    <w:multiLevelType w:val="hybridMultilevel"/>
    <w:tmpl w:val="0F64D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27F24"/>
    <w:multiLevelType w:val="hybridMultilevel"/>
    <w:tmpl w:val="12FEF4F6"/>
    <w:lvl w:ilvl="0" w:tplc="430ECA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0DF3F27"/>
    <w:multiLevelType w:val="hybridMultilevel"/>
    <w:tmpl w:val="9F16B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B4AAC"/>
    <w:multiLevelType w:val="hybridMultilevel"/>
    <w:tmpl w:val="7E9EFCB0"/>
    <w:lvl w:ilvl="0" w:tplc="A548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6D06C8"/>
    <w:multiLevelType w:val="hybridMultilevel"/>
    <w:tmpl w:val="AB0EDA38"/>
    <w:lvl w:ilvl="0" w:tplc="0DBC486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6AF"/>
    <w:rsid w:val="000108F1"/>
    <w:rsid w:val="000A345E"/>
    <w:rsid w:val="001215C7"/>
    <w:rsid w:val="001A7292"/>
    <w:rsid w:val="001C30D2"/>
    <w:rsid w:val="00216C4E"/>
    <w:rsid w:val="003201B1"/>
    <w:rsid w:val="00333752"/>
    <w:rsid w:val="005433A2"/>
    <w:rsid w:val="005D61AF"/>
    <w:rsid w:val="00603D5D"/>
    <w:rsid w:val="006233BE"/>
    <w:rsid w:val="00630BCC"/>
    <w:rsid w:val="00690C44"/>
    <w:rsid w:val="00691EEF"/>
    <w:rsid w:val="0085643B"/>
    <w:rsid w:val="00860662"/>
    <w:rsid w:val="00A306AF"/>
    <w:rsid w:val="00B11B4B"/>
    <w:rsid w:val="00B310B6"/>
    <w:rsid w:val="00B864AB"/>
    <w:rsid w:val="00B8771B"/>
    <w:rsid w:val="00B95978"/>
    <w:rsid w:val="00D42E57"/>
    <w:rsid w:val="00D4442D"/>
    <w:rsid w:val="00D61EC6"/>
    <w:rsid w:val="00FC2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0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10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0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10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6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8</cp:revision>
  <dcterms:created xsi:type="dcterms:W3CDTF">2016-03-08T12:47:00Z</dcterms:created>
  <dcterms:modified xsi:type="dcterms:W3CDTF">2016-03-10T12:43:00Z</dcterms:modified>
</cp:coreProperties>
</file>