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31" w:rsidRPr="00FF0731" w:rsidRDefault="00FF0731" w:rsidP="00FF07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731">
        <w:rPr>
          <w:rFonts w:ascii="Times New Roman" w:hAnsi="Times New Roman" w:cs="Times New Roman"/>
          <w:b/>
          <w:sz w:val="32"/>
          <w:szCs w:val="32"/>
        </w:rPr>
        <w:t>Военно-патриотическое воспитание</w:t>
      </w:r>
    </w:p>
    <w:p w:rsidR="00FF0731" w:rsidRPr="00FF0731" w:rsidRDefault="00FF0731" w:rsidP="00FF07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731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gramStart"/>
      <w:r w:rsidRPr="00FF0731">
        <w:rPr>
          <w:rFonts w:ascii="Times New Roman" w:hAnsi="Times New Roman" w:cs="Times New Roman"/>
          <w:b/>
          <w:sz w:val="32"/>
          <w:szCs w:val="32"/>
        </w:rPr>
        <w:t>Костромском</w:t>
      </w:r>
      <w:proofErr w:type="gramEnd"/>
      <w:r w:rsidRPr="00FF0731">
        <w:rPr>
          <w:rFonts w:ascii="Times New Roman" w:hAnsi="Times New Roman" w:cs="Times New Roman"/>
          <w:b/>
          <w:sz w:val="32"/>
          <w:szCs w:val="32"/>
        </w:rPr>
        <w:t xml:space="preserve"> спец ПУ</w:t>
      </w:r>
    </w:p>
    <w:p w:rsidR="00FF0731" w:rsidRDefault="00FF0731" w:rsidP="00FF0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73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0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731">
        <w:rPr>
          <w:rFonts w:ascii="Times New Roman" w:hAnsi="Times New Roman" w:cs="Times New Roman"/>
          <w:sz w:val="28"/>
          <w:szCs w:val="28"/>
        </w:rPr>
        <w:t>( некоторый опыт работы преподавателя-организатора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F0731">
        <w:rPr>
          <w:rFonts w:ascii="Times New Roman" w:hAnsi="Times New Roman" w:cs="Times New Roman"/>
          <w:sz w:val="28"/>
          <w:szCs w:val="28"/>
        </w:rPr>
        <w:t>Ж</w:t>
      </w:r>
      <w:proofErr w:type="gramEnd"/>
    </w:p>
    <w:p w:rsidR="00FF0731" w:rsidRDefault="00FF0731" w:rsidP="00FF0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по взаимодействию с воинами-десантниками</w:t>
      </w:r>
    </w:p>
    <w:p w:rsidR="00FF0731" w:rsidRDefault="00FF0731" w:rsidP="00FF0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Костромского гарнизона)</w:t>
      </w:r>
      <w:proofErr w:type="gramEnd"/>
    </w:p>
    <w:p w:rsidR="00FF0731" w:rsidRDefault="00FF0731" w:rsidP="00FF0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731" w:rsidRDefault="00FF0731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Роль и значение военно-патриотического воспитания в общей системе образования и воспитания граждан РФ в последнее время неизмеримо возросла. Государство,  лично  Президент</w:t>
      </w:r>
      <w:r w:rsidR="00C71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C71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Путин уделяют этому вопросу огромное внимание</w:t>
      </w:r>
      <w:r w:rsidR="00C71F7C">
        <w:rPr>
          <w:rFonts w:ascii="Times New Roman" w:hAnsi="Times New Roman" w:cs="Times New Roman"/>
          <w:sz w:val="28"/>
          <w:szCs w:val="28"/>
        </w:rPr>
        <w:t xml:space="preserve">. Примером тому комплекс мероприятий, проводимых </w:t>
      </w:r>
      <w:proofErr w:type="gramStart"/>
      <w:r w:rsidR="00C71F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71F7C">
        <w:rPr>
          <w:rFonts w:ascii="Times New Roman" w:hAnsi="Times New Roman" w:cs="Times New Roman"/>
          <w:sz w:val="28"/>
          <w:szCs w:val="28"/>
        </w:rPr>
        <w:t>:</w:t>
      </w:r>
    </w:p>
    <w:p w:rsidR="00C71F7C" w:rsidRDefault="00C71F7C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- 200 -летие Бородинскому сражению,</w:t>
      </w:r>
    </w:p>
    <w:p w:rsidR="00C71F7C" w:rsidRDefault="00C71F7C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70  -летие контрнаступления советских войск под Москвой,</w:t>
      </w:r>
    </w:p>
    <w:p w:rsidR="00C71F7C" w:rsidRDefault="00C71F7C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70  -летие Курской битвы,</w:t>
      </w:r>
    </w:p>
    <w:p w:rsidR="00C71F7C" w:rsidRDefault="00C71F7C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70  -летие Сталинградской  битвы,</w:t>
      </w:r>
    </w:p>
    <w:p w:rsidR="00C71F7C" w:rsidRDefault="00C71F7C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70  -летие Великой Победы,</w:t>
      </w:r>
    </w:p>
    <w:p w:rsidR="00C71F7C" w:rsidRDefault="00C71F7C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7C" w:rsidRDefault="00C71F7C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случаю вывода основной военной группы ВКС МО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Сирийской</w:t>
      </w:r>
    </w:p>
    <w:p w:rsidR="00C71F7C" w:rsidRDefault="00C71F7C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Арабской республики:</w:t>
      </w:r>
    </w:p>
    <w:p w:rsidR="00C71F7C" w:rsidRDefault="00C71F7C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прием в Кремле более 700 военнослужащих,</w:t>
      </w:r>
    </w:p>
    <w:p w:rsidR="00C71F7C" w:rsidRDefault="00C71F7C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награждение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71F7C" w:rsidRDefault="00C71F7C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дань уважения памяти погибших защитников Отечества их вдовам,</w:t>
      </w:r>
    </w:p>
    <w:p w:rsidR="00C71F7C" w:rsidRDefault="00C71F7C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забота о повышении боеготовности  армии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флота и др.</w:t>
      </w:r>
    </w:p>
    <w:p w:rsidR="00C71F7C" w:rsidRDefault="00C71F7C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Народ России, наши воспитанники</w:t>
      </w:r>
    </w:p>
    <w:p w:rsidR="0085416A" w:rsidRDefault="0085416A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гордятся своей Родиной,</w:t>
      </w:r>
    </w:p>
    <w:p w:rsidR="0085416A" w:rsidRDefault="0085416A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гордятся своими Вооруженными Силами,</w:t>
      </w:r>
    </w:p>
    <w:p w:rsidR="0085416A" w:rsidRDefault="0085416A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любят своих защитников Отечества.</w:t>
      </w:r>
    </w:p>
    <w:p w:rsidR="0085416A" w:rsidRDefault="0085416A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Более 15 лет связывает крепкая дружба наших воспитанников и воинов-десантников 1065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артполка ВДВ – лучшего полка ВДВ МО РФ.</w:t>
      </w:r>
    </w:p>
    <w:p w:rsidR="0085416A" w:rsidRDefault="0085416A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этой дружбы лежат хорошие деловые отношения между мной и командирами полка. Сейчас им командует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полковник  Коблов Алексей Николаевич. Командир с первых дней нашего знакомства с пониманием воспринял задачи, которые стоят перед нашим училищем по военно-патриотическому воспитанию наших ребят. </w:t>
      </w:r>
    </w:p>
    <w:p w:rsidR="0085416A" w:rsidRDefault="0085416A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этого понимания – государственный подход полковника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к решению задач по выполнению требований Постановления Правительства РФ о патриотическом воспитании граждан.</w:t>
      </w:r>
    </w:p>
    <w:p w:rsidR="00621E8F" w:rsidRDefault="00621E8F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взаимоотношения между воинами-десантниками и воспитанниками находятся на таком высоком уровне, что мы, приезжая в полк, чувствуем себя как дома.</w:t>
      </w:r>
    </w:p>
    <w:p w:rsidR="00621E8F" w:rsidRDefault="00621E8F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Готовлю воспитанников в ходе учебных занятий и внеклассной работы по таким направлениям:</w:t>
      </w:r>
    </w:p>
    <w:p w:rsidR="00621E8F" w:rsidRDefault="00621E8F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патриотическое воспитание,</w:t>
      </w:r>
    </w:p>
    <w:p w:rsidR="00621E8F" w:rsidRDefault="00621E8F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военная подготовка,</w:t>
      </w:r>
    </w:p>
    <w:p w:rsidR="00621E8F" w:rsidRDefault="00621E8F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медицинская подготовка,</w:t>
      </w:r>
    </w:p>
    <w:p w:rsidR="00621E8F" w:rsidRDefault="00621E8F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физическое развитие,</w:t>
      </w:r>
    </w:p>
    <w:p w:rsidR="00621E8F" w:rsidRDefault="00621E8F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духовно-нравственное воспитание.</w:t>
      </w:r>
    </w:p>
    <w:p w:rsidR="00621E8F" w:rsidRDefault="00621E8F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Стараюсь, чтобы все эти направления в работе комплексно сочетались при проведении встреч воспитанников училища и воинов-десантников 1065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полка ВДВ.</w:t>
      </w:r>
    </w:p>
    <w:p w:rsidR="00621E8F" w:rsidRDefault="00621E8F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Методика подготовки и проведения таких встреч отработана:</w:t>
      </w:r>
    </w:p>
    <w:p w:rsidR="00621E8F" w:rsidRDefault="000B0041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1E8F">
        <w:rPr>
          <w:rFonts w:ascii="Times New Roman" w:hAnsi="Times New Roman" w:cs="Times New Roman"/>
          <w:sz w:val="28"/>
          <w:szCs w:val="28"/>
        </w:rPr>
        <w:t>) – разрабатываю планирующую документацию,</w:t>
      </w:r>
    </w:p>
    <w:p w:rsidR="00621E8F" w:rsidRDefault="00621E8F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заблаговременно договариваюсь</w:t>
      </w:r>
      <w:r w:rsidR="000B0041">
        <w:rPr>
          <w:rFonts w:ascii="Times New Roman" w:hAnsi="Times New Roman" w:cs="Times New Roman"/>
          <w:sz w:val="28"/>
          <w:szCs w:val="28"/>
        </w:rPr>
        <w:t xml:space="preserve"> о дне встречи,</w:t>
      </w:r>
    </w:p>
    <w:p w:rsidR="000B0041" w:rsidRDefault="000B0041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0B0041" w:rsidRDefault="000B0041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* 4 ноября – День народного единства,</w:t>
      </w:r>
    </w:p>
    <w:p w:rsidR="000B0041" w:rsidRDefault="000B0041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* 3 и 7 января – новогодние и рождественские соревнования,</w:t>
      </w:r>
    </w:p>
    <w:p w:rsidR="000B0041" w:rsidRDefault="000B0041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* 23 февраля – День защитников Отечества,</w:t>
      </w:r>
    </w:p>
    <w:p w:rsidR="000B0041" w:rsidRDefault="000B0041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*  9 мая – День Победы.</w:t>
      </w:r>
    </w:p>
    <w:p w:rsidR="000B0041" w:rsidRDefault="000B0041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расписываю номинации соревнований, формирую общую команду </w:t>
      </w:r>
    </w:p>
    <w:p w:rsidR="000B0041" w:rsidRDefault="000B0041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воспитанников и команды в каждой из номинаций (12-16 номинаций),</w:t>
      </w:r>
    </w:p>
    <w:p w:rsidR="000B0041" w:rsidRDefault="000B0041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организую тренировки ребят по подготовке соревнований;</w:t>
      </w:r>
    </w:p>
    <w:p w:rsidR="000B0041" w:rsidRDefault="000B0041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Непосредственно организую проведение мероприятий в назначенный день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5FD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В училище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десантники с самого утра приезжают в училище, знакомятся с жизнью и 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бытом воспитанников, имеют возможность побеседовать с ними, принимают 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легкий завтрак, знакомятся с историей училища, а затем начинаются сами 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соревнования. Среди номинаций в первую очередь: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* легкая атлетика,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* подтягивание,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* одевание противогаза,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* разборка и сборка автомата,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* остановка артериального кровотечения,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* переноска пострадавшего,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* поднятие тяжести (16 кг),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* спортивное ориентирование,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* перетягивание каната,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* волейбол (баскетбол).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Каждый воспитанник старается: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показать свое индивидуальное мастерство,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завоевать призовое место,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опередить десантника и затем этим гордиться всю свою жизнь,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 подвести свою команду и выиграть командное, групповое первенство.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Здесь и только здесь в спортзале или на стадионе происходит реальное оценивание знаний, умений, навыков, приобретенных компетенций в ходе уроков ОБЖ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внеклассной работе по обозначенным выше пяти направлениям работы.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5FD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6E5FD0">
        <w:rPr>
          <w:rFonts w:ascii="Times New Roman" w:hAnsi="Times New Roman" w:cs="Times New Roman"/>
          <w:b/>
          <w:i/>
          <w:sz w:val="28"/>
          <w:szCs w:val="28"/>
        </w:rPr>
        <w:t xml:space="preserve">      В полку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воспитанники знакомятся с жизнью и бытом военнослужащих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посещают музей боевой славы полка,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осматривают тяжелое вооружение полка и стрелковое оружие подразделений,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беседуют с воинами-десантниками,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обедают в солдатской столовой,</w:t>
      </w:r>
    </w:p>
    <w:p w:rsidR="006E5FD0" w:rsidRDefault="006E5FD0" w:rsidP="00FF0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соревнуются по футболу в спортзале или на стадионе десантников.</w:t>
      </w: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все это происходит при личном сопровождении воспитанников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ром полка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полковником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После таких встреч некоторые воспитанники задумываются и начинают </w:t>
      </w: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пересматривать своё отношение:</w:t>
      </w:r>
    </w:p>
    <w:p w:rsidR="006E5FD0" w:rsidRDefault="006E5FD0" w:rsidP="006E5FD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учебе,</w:t>
      </w:r>
    </w:p>
    <w:p w:rsidR="006E5FD0" w:rsidRDefault="006E5FD0" w:rsidP="006E5FD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дисциплине,</w:t>
      </w:r>
    </w:p>
    <w:p w:rsidR="006E5FD0" w:rsidRDefault="006E5FD0" w:rsidP="006E5FD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пребыванию в училище,</w:t>
      </w:r>
    </w:p>
    <w:p w:rsidR="006E5FD0" w:rsidRDefault="006E5FD0" w:rsidP="006E5FD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задумываться о своём будущем,</w:t>
      </w:r>
    </w:p>
    <w:p w:rsidR="006E5FD0" w:rsidRDefault="006E5FD0" w:rsidP="006E5FD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некоторых появляется цель в жизни.</w:t>
      </w: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если эта цель – служба ВС РФ, то у меня начинается с ними новая работа:</w:t>
      </w: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службе  в армии. Ребята</w:t>
      </w: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 изучают:</w:t>
      </w: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законодательство,</w:t>
      </w: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Уставы ВС РФ,</w:t>
      </w: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знакомлю ребят со службой в ВС РФ (я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/п-к</w:t>
      </w: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запаса, имею 30 лет выслуги) и мне есть что</w:t>
      </w: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им рассказать),</w:t>
      </w: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посещают со мной районный военкомат,</w:t>
      </w: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усиленно готовятся по таким направлениям как:</w:t>
      </w: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общеобразовательная подготовка,</w:t>
      </w: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физподготовка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гражданская оборона,</w:t>
      </w: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- медицинская подготовка,</w:t>
      </w: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- начальная военная подготовка.</w:t>
      </w:r>
    </w:p>
    <w:p w:rsidR="006E5FD0" w:rsidRDefault="006E5FD0" w:rsidP="006E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Очень рад, когда эта работа заканчивается тем, что отдельные воспитанники становятся военнослужащими ВС РФ.</w:t>
      </w:r>
    </w:p>
    <w:p w:rsidR="006E5FD0" w:rsidRDefault="006E5FD0" w:rsidP="006E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Точнее сказать – работа продолжается.</w:t>
      </w:r>
    </w:p>
    <w:p w:rsidR="006E5FD0" w:rsidRDefault="006E5FD0" w:rsidP="006E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держу связь с выпускниками,</w:t>
      </w:r>
    </w:p>
    <w:p w:rsidR="006E5FD0" w:rsidRDefault="006E5FD0" w:rsidP="006E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поддерживаю их в службе письмом, телефонным звонком,</w:t>
      </w:r>
    </w:p>
    <w:p w:rsidR="006E5FD0" w:rsidRDefault="006E5FD0" w:rsidP="006E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устанавливаю связь с командованием части, подразделения,</w:t>
      </w:r>
    </w:p>
    <w:p w:rsidR="006E5FD0" w:rsidRDefault="006E5FD0" w:rsidP="006E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стараюсь послать каждому в полк подарок (часы или фотоальбом),</w:t>
      </w:r>
    </w:p>
    <w:p w:rsidR="006E5FD0" w:rsidRDefault="006E5FD0" w:rsidP="006E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прошу командование направить нашего выпускника в училище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D0" w:rsidRDefault="006E5FD0" w:rsidP="006E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встречи с воспитанниками и чтобы непременно приехал в форме. </w:t>
      </w:r>
    </w:p>
    <w:p w:rsidR="006E5FD0" w:rsidRDefault="006E5FD0" w:rsidP="006E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D0" w:rsidRDefault="006E5FD0" w:rsidP="006E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Такие встречи воспитанников с нашими выпускниками, которые служат в ВС РФ надолго остаются в сердцах ребят.</w:t>
      </w:r>
    </w:p>
    <w:p w:rsidR="006E5FD0" w:rsidRDefault="006E5FD0" w:rsidP="006E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 и есть то главное, что надо проводить по военно-патриотическому воспитанию подрастающего поколения.</w:t>
      </w:r>
    </w:p>
    <w:p w:rsidR="006E5FD0" w:rsidRDefault="006E5FD0" w:rsidP="006E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D0" w:rsidRDefault="006E5FD0" w:rsidP="006E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D0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6E5FD0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6E5FD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E5FD0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6E5FD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Всего этого у меня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училище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бы, если бы не было таких людей как гвардии полковник Коблов Алексей Николаевич.</w:t>
      </w:r>
    </w:p>
    <w:p w:rsidR="006E5FD0" w:rsidRDefault="006E5FD0" w:rsidP="006E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ему огромное от всех воспитанников училища.</w:t>
      </w:r>
    </w:p>
    <w:p w:rsidR="006E5FD0" w:rsidRDefault="006E5FD0" w:rsidP="006E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D0" w:rsidRPr="006E5FD0" w:rsidRDefault="006E5FD0" w:rsidP="006E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Преподаватель-организатор ОБЖ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  <w:bookmarkStart w:id="0" w:name="_GoBack"/>
      <w:bookmarkEnd w:id="0"/>
    </w:p>
    <w:p w:rsidR="006E5FD0" w:rsidRDefault="006E5FD0" w:rsidP="006E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E5FD0" w:rsidRP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FD0" w:rsidRPr="006E5FD0" w:rsidRDefault="006E5FD0" w:rsidP="006E5F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E5FD0" w:rsidRPr="006E5FD0" w:rsidRDefault="006E5FD0" w:rsidP="006E5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731" w:rsidRPr="00FF0731" w:rsidRDefault="00FF0731" w:rsidP="00FF073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F0731" w:rsidRPr="00FF0731" w:rsidSect="00FF073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CCE"/>
    <w:multiLevelType w:val="hybridMultilevel"/>
    <w:tmpl w:val="A0382204"/>
    <w:lvl w:ilvl="0" w:tplc="40546B08">
      <w:numFmt w:val="bullet"/>
      <w:lvlText w:val=""/>
      <w:lvlJc w:val="left"/>
      <w:pPr>
        <w:ind w:left="37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1">
    <w:nsid w:val="492844E4"/>
    <w:multiLevelType w:val="hybridMultilevel"/>
    <w:tmpl w:val="0DF260C4"/>
    <w:lvl w:ilvl="0" w:tplc="E820A456">
      <w:numFmt w:val="bullet"/>
      <w:lvlText w:val=""/>
      <w:lvlJc w:val="left"/>
      <w:pPr>
        <w:ind w:left="337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">
    <w:nsid w:val="532A3B56"/>
    <w:multiLevelType w:val="hybridMultilevel"/>
    <w:tmpl w:val="11CE7148"/>
    <w:lvl w:ilvl="0" w:tplc="CD5A6D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31"/>
    <w:rsid w:val="000B0041"/>
    <w:rsid w:val="00621E8F"/>
    <w:rsid w:val="006E5FD0"/>
    <w:rsid w:val="0085416A"/>
    <w:rsid w:val="00C71F7C"/>
    <w:rsid w:val="00C84ADF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 С И</dc:creator>
  <cp:lastModifiedBy>Кудря С И</cp:lastModifiedBy>
  <cp:revision>1</cp:revision>
  <cp:lastPrinted>2016-03-28T23:04:00Z</cp:lastPrinted>
  <dcterms:created xsi:type="dcterms:W3CDTF">2016-03-28T18:39:00Z</dcterms:created>
  <dcterms:modified xsi:type="dcterms:W3CDTF">2016-03-28T23:08:00Z</dcterms:modified>
</cp:coreProperties>
</file>