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3B" w:rsidRDefault="00BD793B">
      <w:pPr>
        <w:rPr>
          <w:rFonts w:ascii="Georgia" w:hAnsi="Georgia"/>
          <w:color w:val="000000"/>
          <w:sz w:val="24"/>
          <w:szCs w:val="24"/>
        </w:rPr>
      </w:pPr>
      <w:r w:rsidRPr="00BD793B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10 фокусов, которые порадуют учеников</w:t>
      </w:r>
      <w:proofErr w:type="gramStart"/>
      <w:r w:rsidRPr="00BD793B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 xml:space="preserve"> :</w:t>
      </w:r>
      <w:proofErr w:type="gramEnd"/>
      <w:r w:rsidRPr="00BD793B">
        <w:rPr>
          <w:rFonts w:ascii="Georgia" w:hAnsi="Georgia"/>
          <w:b/>
          <w:color w:val="000000"/>
          <w:sz w:val="40"/>
          <w:szCs w:val="40"/>
          <w:shd w:val="clear" w:color="auto" w:fill="FFFFFF"/>
        </w:rPr>
        <w:t>)</w:t>
      </w:r>
      <w:r>
        <w:rPr>
          <w:rFonts w:ascii="Georgia" w:hAnsi="Georgia"/>
          <w:color w:val="000000"/>
          <w:sz w:val="27"/>
          <w:szCs w:val="27"/>
        </w:rPr>
        <w:br/>
      </w:r>
      <w:r w:rsidRPr="00BD793B">
        <w:rPr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1. Фокус «заговор воды»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Возьмите банку с плотно закручивающейся крышкой.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Внутреннюю сторону крышки покрасьте красной акварельной краской.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Налейте воды в банку и закрутите ее крышкой. В момент демонстрации не поворачивайте банку к маленьким зрителям так, чтобы была видна внутренняя сторона крышки.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Громко произнесите заговор: «Точно так, как в сказке, стань водичка красной». С этими словами встряхните банку с водой.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Вода смоет акварельный слой краски и станет красной.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2. Фокус с монеткой</w:t>
      </w:r>
      <w:proofErr w:type="gramStart"/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Р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азложите на столе несколько монет.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Пусть один из учеников выберет монету. Объявите, что вы отыщете выбранную монетку среди других.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После чего попросите ребенка сжать ее в кулачке, а кулачок поднесите к своему лбу, объяснив это тем, что вам нужно подумать об этой монетке.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Постойте так примерно минуту, можно даже что-то нашептывать с таинственным видом.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Потом попросите ребенка кинуть монету на стол и перемешать ее с остальными. Затем вы, ориентируясь на теплый металл монетки, легко ее отыщете и предъявите зрителям.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3. Фокус заставляем газету стоять</w:t>
      </w:r>
      <w:proofErr w:type="gramStart"/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П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редложите детям заставить обыкновенную бумажную газету стоять вертикально. Скорее всего, ничего не получится. Предложите им помочь, и после некоторых ваших манипуляций газета действительно вертикально стоит на руке. Секрет фокуса заключается в том, что вы </w:t>
      </w:r>
      <w:proofErr w:type="gramStart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разворачиваете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целую газету и берете ее за противоположные углы. Одной рукой сверху газеты, а другой рукой снизу. После этого вы натягиваете газету так, чтобы в центре образовалась складка. Нижний угол надо немного подогнуть. Если после этого убрать руку от верха газеты, то она сохранит равновесие, стоя на вашей руке.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4. Мгновенное превращение апельсина в яблоко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Юный волшебник показывает всем апельсин, накрывает его ярким платком, произносит волшебные заклинания, сдергивает платок. А на ладошке уже яблоко! Секрет фокуса. Заранее аккуратно снимите с апельсина кожуру. Затем яблоко (оно должно быть чуть меньше апельсина) поместите в эту кожуру. При показе ребенок, плотно зажав яблоко в апельсиновой кожуре, показывает всем, что у него в руке. Затем ловким движением снимает с яблока платок вместе с кожурой.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5. Прыгающая монета</w:t>
      </w:r>
      <w:proofErr w:type="gramStart"/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Э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то милый домашний фокус, простой и эффективный. Положите небольшую монету на стол и предложите кому-нибудь поднять ее, не касаясь ни стола, ни монеты. Конечно, даже если кто и вызовется сделать это, все равно не сумеет.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Секрет фокуса: достаточно держать руку недалеко от монеты и сильно дунуть на нее с расстояния 5 сантиметров. Воздух, сжатый вашим дуновением, поднимет монету и подбросит ее вам в руку. Удается это не сразу, но после нескольких упражнений можно ловко проделывать этот фокус: дунул и вот монета в руке!</w:t>
      </w:r>
    </w:p>
    <w:p w:rsidR="00D53381" w:rsidRDefault="00BD793B"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lastRenderedPageBreak/>
        <w:t>6. Вода-обманщица</w:t>
      </w:r>
      <w:proofErr w:type="gramStart"/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Е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сли на крупную медную монету поставить прозрачный стакан, то сквозь его стенки монету будет отчетливо видно. Налейте в стакан воду — монета «исчезнет» (</w:t>
      </w:r>
      <w:proofErr w:type="gramStart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конечно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если не смотреть в стакан сверху). На основе этого оптического эффекта можно придумать номер. Возьмите монету и заранее приклейте ее ко дну стакана. Ребенок показывает зрителям стакан с водой. В нем ничего нет. Опустить стакан вниз и держать его так, чтобы зрители смотрели на него сверху — в стакане появилась монета!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7. Задуй свечу</w:t>
      </w:r>
      <w:proofErr w:type="gramStart"/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З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адуть свечу — нет ничего легче, но попробуйте задуть через широкую воронку, дуя в нее через узкий конец, или через бумажную трубку, свернутую фунтиком. Если свеча стоит у вас как раз перед серединой трубки, задуть свечу оказывается совершенно невозможным. Пламя, несмотря на все усилия, стоит по-прежнему и даже не колышется. Попробуйте поставить воронку так, чтобы оно пришлось у края ее, и пламя сейчас же погаснет. Происходит это оттого, что струи воздуха, выходящие изо рта, проходят через узкую часть воронки и рассеиваются в широкой ее части, потом идут уже по стенкам воронки и минуют пламя свечи. Если же пламя стоит вровень с краем воронки, то эта же струя воздуха задувает его. Этот фокус покажется зрителям интересным и странным.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8. Проваливающийся стакан</w:t>
      </w:r>
      <w:proofErr w:type="gramStart"/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С</w:t>
      </w:r>
      <w:proofErr w:type="gramEnd"/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ядьте за стол, покрытый скатертью, придвинув стул поближе. Зрители должны стоять по другую сторону стола. Перед вами на столе стакан. Накройте его листом фольги и обожмите со всех сторон так, чтобы получилось нечто вроде футляра. Пододвиньте футляр со стаканом к себе, показывая зрителям, что никаких дыр в столе нет, и верните на прежнее место. После этого вы ударяете по фольге ладонью - фольга сминается, а из-под стола доносится стук упавшего на пол стакана.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Секрет фокуса: пододвинув футляр со стаканом к краю стола, вы роняете стакан себе на колени. Ладонью вы затем, ударяете по уже пустой фольге и одновременно позволяете стакану упасть на пол.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9. Фокус с льдинкой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Вам понадобится: стакан холодной воды, кусочки льда, мелкая соль, обыкновенная нитка, загадочное выражение лица.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>Как делать. Опустите в стакан с водой кусочек льда и предложите ребенку достать его с помощью нитки. Когда, намучившись, он скажет, что это невозможно, за дело принимаетесь вы. Нитка кладется на кусок льда и присыпается сверху солью. Нужно совсем немного подождать, и смело поднимать нитку вверх, а вместе с ней и примерзший кусочек льда. Все просто — наш друг физика!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10. Я знал, что вы загадаете это число!</w:t>
      </w:r>
      <w:r w:rsidRPr="00BD793B">
        <w:rPr>
          <w:rFonts w:ascii="Georgia" w:hAnsi="Georgia"/>
          <w:color w:val="000000"/>
          <w:sz w:val="24"/>
          <w:szCs w:val="24"/>
        </w:rPr>
        <w:br/>
      </w:r>
      <w:r w:rsidRPr="00BD793B">
        <w:rPr>
          <w:rFonts w:ascii="Georgia" w:hAnsi="Georgia"/>
          <w:color w:val="000000"/>
          <w:shd w:val="clear" w:color="auto" w:fill="FFFFFF"/>
        </w:rPr>
        <w:t>Юный фокусник предлагает загадать кому-нибудь любое число от 1 до 5. Затем он спрашивает, какое число загадано. Зритель признается, что загадал, например, число 3. Фокусник просит подойти к пианино, на котором лежит карточка, и перевернуть ее (на ней написана цифра 3). Далее угадывается число следующего зрителя и т.д.</w:t>
      </w:r>
      <w:r w:rsidRPr="00BD793B">
        <w:rPr>
          <w:rFonts w:ascii="Georgia" w:hAnsi="Georgia"/>
          <w:color w:val="000000"/>
        </w:rPr>
        <w:br/>
      </w:r>
      <w:r w:rsidRPr="00BD793B">
        <w:rPr>
          <w:rFonts w:ascii="Georgia" w:hAnsi="Georgia"/>
          <w:color w:val="000000"/>
          <w:shd w:val="clear" w:color="auto" w:fill="FFFFFF"/>
        </w:rPr>
        <w:t>Секрет фокуса. Нужно заранее написать карточки с цифрами и спрятать их в</w:t>
      </w:r>
      <w:r w:rsidRPr="00BD793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разных местах. Самое главное – запомнить, где находится карточка с каким числом.</w:t>
      </w:r>
    </w:p>
    <w:sectPr w:rsidR="00D5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793B"/>
    <w:rsid w:val="00BD793B"/>
    <w:rsid w:val="00D5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4807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2016-03-23T16:58:00Z</dcterms:created>
  <dcterms:modified xsi:type="dcterms:W3CDTF">2016-03-23T17:01:00Z</dcterms:modified>
</cp:coreProperties>
</file>