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BA" w:rsidRDefault="00575ABA" w:rsidP="00575ABA">
      <w:pPr>
        <w:tabs>
          <w:tab w:val="left" w:pos="18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с родителями </w:t>
      </w:r>
    </w:p>
    <w:p w:rsidR="00575ABA" w:rsidRDefault="00575ABA" w:rsidP="00575ABA">
      <w:pPr>
        <w:tabs>
          <w:tab w:val="left" w:pos="18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старшей логопедической группе №1 «Незабудка»</w:t>
      </w:r>
    </w:p>
    <w:p w:rsidR="00575ABA" w:rsidRDefault="00575ABA" w:rsidP="00575ABA">
      <w:pPr>
        <w:tabs>
          <w:tab w:val="left" w:pos="18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2013-2014 учебный год</w:t>
      </w:r>
    </w:p>
    <w:p w:rsidR="00575ABA" w:rsidRPr="003E0702" w:rsidRDefault="00575ABA" w:rsidP="00575ABA">
      <w:pPr>
        <w:tabs>
          <w:tab w:val="left" w:pos="18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5ABA" w:rsidRPr="00575ABA" w:rsidRDefault="00575ABA" w:rsidP="00575AB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575ABA">
        <w:rPr>
          <w:rFonts w:ascii="Times New Roman" w:hAnsi="Times New Roman"/>
          <w:bCs/>
          <w:i/>
          <w:sz w:val="24"/>
          <w:szCs w:val="24"/>
        </w:rPr>
        <w:t>Подготовила: воспитатель логопедической группы</w:t>
      </w:r>
    </w:p>
    <w:p w:rsidR="00575ABA" w:rsidRPr="00575ABA" w:rsidRDefault="00575ABA" w:rsidP="00575AB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575ABA">
        <w:rPr>
          <w:rFonts w:ascii="Times New Roman" w:hAnsi="Times New Roman"/>
          <w:bCs/>
          <w:i/>
          <w:sz w:val="24"/>
          <w:szCs w:val="24"/>
        </w:rPr>
        <w:t xml:space="preserve"> МБДОУ </w:t>
      </w:r>
      <w:proofErr w:type="spellStart"/>
      <w:r w:rsidRPr="00575ABA">
        <w:rPr>
          <w:rFonts w:ascii="Times New Roman" w:hAnsi="Times New Roman"/>
          <w:bCs/>
          <w:i/>
          <w:sz w:val="24"/>
          <w:szCs w:val="24"/>
        </w:rPr>
        <w:t>д\с</w:t>
      </w:r>
      <w:proofErr w:type="spellEnd"/>
      <w:r w:rsidRPr="00575ABA">
        <w:rPr>
          <w:rFonts w:ascii="Times New Roman" w:hAnsi="Times New Roman"/>
          <w:bCs/>
          <w:i/>
          <w:sz w:val="24"/>
          <w:szCs w:val="24"/>
        </w:rPr>
        <w:t xml:space="preserve"> №16 «Золотой ключик» Козлова Н.В.</w:t>
      </w:r>
    </w:p>
    <w:p w:rsidR="00575ABA" w:rsidRPr="003E0702" w:rsidRDefault="00575ABA" w:rsidP="00575A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959"/>
        <w:gridCol w:w="2267"/>
        <w:gridCol w:w="6805"/>
        <w:gridCol w:w="3544"/>
        <w:gridCol w:w="2039"/>
      </w:tblGrid>
      <w:tr w:rsidR="00575ABA" w:rsidRPr="003E0702" w:rsidTr="00751993">
        <w:tc>
          <w:tcPr>
            <w:tcW w:w="307" w:type="pct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726" w:type="pct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Родительские собрания</w:t>
            </w:r>
          </w:p>
        </w:tc>
        <w:tc>
          <w:tcPr>
            <w:tcW w:w="2179" w:type="pct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Тематика наглядных материалов</w:t>
            </w:r>
          </w:p>
          <w:p w:rsidR="00575ABA" w:rsidRPr="00534910" w:rsidRDefault="00575ABA" w:rsidP="00751993">
            <w:pPr>
              <w:jc w:val="center"/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(памятки, информационные листы, консультации, журналы для родителей)</w:t>
            </w:r>
          </w:p>
        </w:tc>
        <w:tc>
          <w:tcPr>
            <w:tcW w:w="1135" w:type="pct"/>
          </w:tcPr>
          <w:p w:rsidR="00575ABA" w:rsidRDefault="00575ABA" w:rsidP="00751993">
            <w:pPr>
              <w:jc w:val="center"/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Мероприятия связанные</w:t>
            </w:r>
          </w:p>
          <w:p w:rsidR="00575ABA" w:rsidRPr="00534910" w:rsidRDefault="00575ABA" w:rsidP="00751993">
            <w:pPr>
              <w:jc w:val="center"/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 xml:space="preserve"> с совместной деятельностью детей и их родителей</w:t>
            </w:r>
          </w:p>
        </w:tc>
        <w:tc>
          <w:tcPr>
            <w:tcW w:w="653" w:type="pct"/>
          </w:tcPr>
          <w:p w:rsidR="00575ABA" w:rsidRPr="00040769" w:rsidRDefault="00575ABA" w:rsidP="00751993">
            <w:pPr>
              <w:jc w:val="center"/>
              <w:rPr>
                <w:rFonts w:ascii="Times New Roman" w:hAnsi="Times New Roman"/>
                <w:b/>
              </w:rPr>
            </w:pPr>
            <w:r w:rsidRPr="00040769">
              <w:rPr>
                <w:rFonts w:ascii="Times New Roman" w:hAnsi="Times New Roman"/>
                <w:b/>
              </w:rPr>
              <w:t>Анкетирование</w:t>
            </w:r>
          </w:p>
        </w:tc>
      </w:tr>
      <w:tr w:rsidR="00575ABA" w:rsidRPr="003E0702" w:rsidTr="00751993">
        <w:trPr>
          <w:cantSplit/>
          <w:trHeight w:val="3343"/>
        </w:trPr>
        <w:tc>
          <w:tcPr>
            <w:tcW w:w="307" w:type="pct"/>
            <w:textDirection w:val="btLr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26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Родительское собрание №  1</w:t>
            </w:r>
          </w:p>
          <w:p w:rsidR="00575ABA" w:rsidRPr="00040769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 xml:space="preserve"> </w:t>
            </w:r>
            <w:r w:rsidRPr="00040769">
              <w:rPr>
                <w:rFonts w:ascii="Times New Roman" w:hAnsi="Times New Roman"/>
                <w:color w:val="000000"/>
              </w:rPr>
              <w:t>«Особенности детей старшего дошкольного возраста, задачи воспитания и обучения на новый учебный год»</w:t>
            </w:r>
          </w:p>
        </w:tc>
        <w:tc>
          <w:tcPr>
            <w:tcW w:w="2179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Оформление родительского уголка: информация о режиме дня, сетке НОД, о задачах воспитания развития детей старшего дошкольного возраста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Консультация</w:t>
            </w:r>
            <w:r w:rsidRPr="00534910">
              <w:rPr>
                <w:rFonts w:ascii="Times New Roman" w:hAnsi="Times New Roman"/>
              </w:rPr>
              <w:t xml:space="preserve">: 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«Правильное питание</w:t>
            </w:r>
            <w:r>
              <w:rPr>
                <w:rFonts w:ascii="Times New Roman" w:hAnsi="Times New Roman"/>
              </w:rPr>
              <w:t xml:space="preserve"> дошкольника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Журнал для родителей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«Права ребёнка»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Папка – передвижка: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«Времена года. Осень»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«Режим дня»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Памятки</w:t>
            </w:r>
          </w:p>
          <w:p w:rsidR="00575ABA" w:rsidRPr="00534910" w:rsidRDefault="00575ABA" w:rsidP="00751993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Памятка для родителей о профилактике заболеваний дошкольников.</w:t>
            </w:r>
          </w:p>
          <w:p w:rsidR="00575ABA" w:rsidRPr="00534910" w:rsidRDefault="00575ABA" w:rsidP="00751993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Физическое воспитание ребенка.</w:t>
            </w:r>
          </w:p>
          <w:p w:rsidR="00575ABA" w:rsidRPr="00534910" w:rsidRDefault="00575ABA" w:rsidP="00751993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Как воспитывать ребенка в семье.</w:t>
            </w:r>
          </w:p>
          <w:p w:rsidR="00575ABA" w:rsidRDefault="00575ABA" w:rsidP="00751993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Игрушки для детей от 0 до 7 лет</w:t>
            </w:r>
          </w:p>
          <w:p w:rsidR="00575ABA" w:rsidRPr="00854826" w:rsidRDefault="00575ABA" w:rsidP="00751993">
            <w:pPr>
              <w:tabs>
                <w:tab w:val="left" w:pos="1800"/>
              </w:tabs>
              <w:rPr>
                <w:rFonts w:ascii="Times New Roman" w:hAnsi="Times New Roman"/>
                <w:b/>
                <w:color w:val="000000"/>
              </w:rPr>
            </w:pPr>
            <w:r w:rsidRPr="00854826">
              <w:rPr>
                <w:rFonts w:ascii="Times New Roman" w:hAnsi="Times New Roman"/>
                <w:b/>
                <w:color w:val="000000"/>
              </w:rPr>
              <w:t>Взаимодействие с родителями через сайт ДОУ</w:t>
            </w:r>
          </w:p>
        </w:tc>
        <w:tc>
          <w:tcPr>
            <w:tcW w:w="1135" w:type="pct"/>
          </w:tcPr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proofErr w:type="spellStart"/>
            <w:r w:rsidRPr="00534910">
              <w:rPr>
                <w:rFonts w:ascii="Times New Roman" w:hAnsi="Times New Roman"/>
                <w:b/>
              </w:rPr>
              <w:t>Фотовернисаж</w:t>
            </w:r>
            <w:proofErr w:type="spellEnd"/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«Как я провёл лето» (с рассказами детей)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 xml:space="preserve">Конкурс - </w:t>
            </w:r>
            <w:proofErr w:type="spellStart"/>
            <w:r w:rsidRPr="00534910">
              <w:rPr>
                <w:rFonts w:ascii="Times New Roman" w:hAnsi="Times New Roman"/>
                <w:b/>
              </w:rPr>
              <w:t>выстовка</w:t>
            </w:r>
            <w:proofErr w:type="spellEnd"/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«Дары осени. Осенние фантазии».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Выставка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Рисунок выходного дня: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«Мой город</w:t>
            </w:r>
            <w:r w:rsidRPr="00534910">
              <w:rPr>
                <w:rFonts w:ascii="Times New Roman" w:hAnsi="Times New Roman"/>
              </w:rPr>
              <w:t>»;</w:t>
            </w:r>
          </w:p>
          <w:p w:rsidR="00575ABA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34910">
              <w:rPr>
                <w:rFonts w:ascii="Times New Roman" w:hAnsi="Times New Roman"/>
              </w:rPr>
              <w:t>. «Как я провел лето»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«Дети и дорога»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</w:p>
        </w:tc>
        <w:tc>
          <w:tcPr>
            <w:tcW w:w="653" w:type="pct"/>
          </w:tcPr>
          <w:p w:rsidR="00575ABA" w:rsidRPr="003E0702" w:rsidRDefault="00575ABA" w:rsidP="00751993">
            <w:pPr>
              <w:rPr>
                <w:rFonts w:ascii="Times New Roman" w:hAnsi="Times New Roman"/>
                <w:b/>
              </w:rPr>
            </w:pPr>
            <w:r w:rsidRPr="003E0702">
              <w:rPr>
                <w:rFonts w:ascii="Times New Roman" w:hAnsi="Times New Roman"/>
                <w:b/>
              </w:rPr>
              <w:t>Анкета:</w:t>
            </w:r>
          </w:p>
          <w:p w:rsidR="00575ABA" w:rsidRPr="003E0702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должен знать ребенок о Правилах дорожного движения?</w:t>
            </w:r>
            <w:r w:rsidRPr="003E0702">
              <w:rPr>
                <w:rFonts w:ascii="Times New Roman" w:hAnsi="Times New Roman"/>
              </w:rPr>
              <w:t>»</w:t>
            </w:r>
          </w:p>
          <w:p w:rsidR="00575ABA" w:rsidRPr="003E0702" w:rsidRDefault="00575ABA" w:rsidP="00751993">
            <w:pPr>
              <w:rPr>
                <w:rFonts w:ascii="Times New Roman" w:hAnsi="Times New Roman"/>
              </w:rPr>
            </w:pPr>
          </w:p>
        </w:tc>
      </w:tr>
      <w:tr w:rsidR="00575ABA" w:rsidRPr="003E0702" w:rsidTr="00751993">
        <w:trPr>
          <w:cantSplit/>
          <w:trHeight w:val="1134"/>
        </w:trPr>
        <w:tc>
          <w:tcPr>
            <w:tcW w:w="307" w:type="pct"/>
            <w:textDirection w:val="btLr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Октябрь</w:t>
            </w:r>
          </w:p>
        </w:tc>
        <w:tc>
          <w:tcPr>
            <w:tcW w:w="726" w:type="pct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Консультация</w:t>
            </w:r>
            <w:r w:rsidRPr="00534910">
              <w:rPr>
                <w:rFonts w:ascii="Times New Roman" w:hAnsi="Times New Roman"/>
              </w:rPr>
              <w:t xml:space="preserve">: 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«Творческие способности дошкольника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«Если ребенок балуется»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Информационный лист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«Рекомендации по закаливанию детей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Журнал для родителей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«Советы для родителей. Осень»</w:t>
            </w:r>
          </w:p>
          <w:p w:rsidR="00575ABA" w:rsidRPr="00854826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Памятки</w:t>
            </w:r>
          </w:p>
          <w:p w:rsidR="00575ABA" w:rsidRPr="00534910" w:rsidRDefault="00575ABA" w:rsidP="00751993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Компьютер «за « и «против».</w:t>
            </w:r>
          </w:p>
          <w:p w:rsidR="00575ABA" w:rsidRPr="00534910" w:rsidRDefault="00575ABA" w:rsidP="00751993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Учимся любить ребенка.</w:t>
            </w:r>
          </w:p>
          <w:p w:rsidR="00575ABA" w:rsidRPr="00534910" w:rsidRDefault="00575ABA" w:rsidP="00751993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Нужно ли наказывать ребенка.</w:t>
            </w:r>
          </w:p>
          <w:p w:rsidR="00575ABA" w:rsidRDefault="00575ABA" w:rsidP="00751993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Как выбрать игрушку для ребенка.</w:t>
            </w:r>
          </w:p>
          <w:p w:rsidR="00575ABA" w:rsidRPr="00854826" w:rsidRDefault="00575ABA" w:rsidP="00751993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854826">
              <w:rPr>
                <w:rFonts w:ascii="Times New Roman" w:hAnsi="Times New Roman"/>
                <w:b/>
                <w:color w:val="000000"/>
              </w:rPr>
              <w:t>Взаимодействие с родителями через сайт ДОУ</w:t>
            </w:r>
          </w:p>
        </w:tc>
        <w:tc>
          <w:tcPr>
            <w:tcW w:w="1135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Выставка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«Рисунок выходного дня» по лексическим темам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Подготовка к празднику Осени.</w:t>
            </w:r>
          </w:p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</w:tcPr>
          <w:p w:rsidR="00575ABA" w:rsidRPr="003E0702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</w:tr>
      <w:tr w:rsidR="00575ABA" w:rsidRPr="003E0702" w:rsidTr="00751993">
        <w:trPr>
          <w:cantSplit/>
          <w:trHeight w:val="1134"/>
        </w:trPr>
        <w:tc>
          <w:tcPr>
            <w:tcW w:w="307" w:type="pct"/>
            <w:textDirection w:val="btLr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726" w:type="pct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Родительское собрание № 2</w:t>
            </w:r>
          </w:p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мелкой моторики рук, как средство развития речи дошкольника</w:t>
            </w:r>
            <w:r w:rsidRPr="00534910">
              <w:rPr>
                <w:rFonts w:ascii="Times New Roman" w:hAnsi="Times New Roman"/>
              </w:rPr>
              <w:t>»</w:t>
            </w:r>
          </w:p>
        </w:tc>
        <w:tc>
          <w:tcPr>
            <w:tcW w:w="2179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Консультация</w:t>
            </w:r>
            <w:r w:rsidRPr="00534910">
              <w:rPr>
                <w:rFonts w:ascii="Times New Roman" w:hAnsi="Times New Roman"/>
              </w:rPr>
              <w:t xml:space="preserve">: 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«Занимательные прогулки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Гиперактивный</w:t>
            </w:r>
            <w:proofErr w:type="spellEnd"/>
            <w:r>
              <w:rPr>
                <w:rFonts w:ascii="Times New Roman" w:hAnsi="Times New Roman"/>
              </w:rPr>
              <w:t xml:space="preserve"> ребенок – как помочь?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Информационный лист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«Здравствуйте» и другие добрые слова»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Журнал для родителей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«Наши милые мамочки!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854826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Памятки</w:t>
            </w:r>
          </w:p>
          <w:p w:rsidR="00575ABA" w:rsidRPr="00534910" w:rsidRDefault="00575ABA" w:rsidP="00751993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Как поощрять ребенка.</w:t>
            </w:r>
          </w:p>
          <w:p w:rsidR="00575ABA" w:rsidRPr="00534910" w:rsidRDefault="00575ABA" w:rsidP="00751993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Доверительное общение с ребенком.</w:t>
            </w:r>
          </w:p>
          <w:p w:rsidR="00575ABA" w:rsidRPr="00534910" w:rsidRDefault="00575ABA" w:rsidP="00751993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Как помочь ребенку организовать игру.</w:t>
            </w:r>
          </w:p>
          <w:p w:rsidR="00575ABA" w:rsidRDefault="00575ABA" w:rsidP="00751993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Каким должен быть игровой уголок ребенка.</w:t>
            </w:r>
          </w:p>
          <w:p w:rsidR="00575ABA" w:rsidRPr="00534910" w:rsidRDefault="00575ABA" w:rsidP="00751993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854826">
              <w:rPr>
                <w:rFonts w:ascii="Times New Roman" w:hAnsi="Times New Roman"/>
                <w:b/>
                <w:color w:val="000000"/>
              </w:rPr>
              <w:t>Взаимодействие с родителями через сайт ДОУ</w:t>
            </w:r>
          </w:p>
        </w:tc>
        <w:tc>
          <w:tcPr>
            <w:tcW w:w="1135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Выставка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«Рисунок выходного дня по лексическим темам»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«Наши мамы самые красивые!»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Неделя здоровья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 xml:space="preserve"> «Веселые старты»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</w:p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</w:tcPr>
          <w:p w:rsidR="00575ABA" w:rsidRPr="003E0702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</w:tr>
      <w:tr w:rsidR="00575ABA" w:rsidRPr="003E0702" w:rsidTr="00751993">
        <w:trPr>
          <w:cantSplit/>
          <w:trHeight w:val="1134"/>
        </w:trPr>
        <w:tc>
          <w:tcPr>
            <w:tcW w:w="307" w:type="pct"/>
            <w:textDirection w:val="btLr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декабрь</w:t>
            </w:r>
          </w:p>
        </w:tc>
        <w:tc>
          <w:tcPr>
            <w:tcW w:w="726" w:type="pct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Консультация</w:t>
            </w:r>
            <w:r w:rsidRPr="00534910">
              <w:rPr>
                <w:rFonts w:ascii="Times New Roman" w:hAnsi="Times New Roman"/>
              </w:rPr>
              <w:t xml:space="preserve">: 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«Можно, нельзя, надо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«Игра, как средство воспитания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Информационный лист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«Вежливая улица»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Папка – передвижка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«Времена года. Зима»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«Выбираем искусственную елку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Памятки</w:t>
            </w:r>
          </w:p>
          <w:p w:rsidR="00575ABA" w:rsidRPr="00534910" w:rsidRDefault="00575ABA" w:rsidP="00751993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Детские страхи и их причины.</w:t>
            </w:r>
          </w:p>
          <w:p w:rsidR="00575ABA" w:rsidRPr="00534910" w:rsidRDefault="00575ABA" w:rsidP="00751993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Как помочь ребенку преодолевать страхи.</w:t>
            </w:r>
          </w:p>
          <w:p w:rsidR="00575ABA" w:rsidRPr="00534910" w:rsidRDefault="00575ABA" w:rsidP="00751993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Речевые игры.</w:t>
            </w:r>
          </w:p>
          <w:p w:rsidR="00575ABA" w:rsidRPr="00534910" w:rsidRDefault="00575ABA" w:rsidP="00751993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Подвижные игры.</w:t>
            </w:r>
          </w:p>
        </w:tc>
        <w:tc>
          <w:tcPr>
            <w:tcW w:w="1135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Привлечь родителей к украшению группы, подготовке костюмов и атрибутов для новогоднего утренника.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Конкур новогодней игрушки.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Выставка</w:t>
            </w:r>
          </w:p>
          <w:p w:rsidR="00575ABA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«Рисунок выходного дня по лексическим темам»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F7022">
              <w:rPr>
                <w:rFonts w:ascii="Times New Roman" w:hAnsi="Times New Roman"/>
                <w:b/>
              </w:rPr>
              <w:t xml:space="preserve">Акция </w:t>
            </w:r>
            <w:r>
              <w:rPr>
                <w:rFonts w:ascii="Times New Roman" w:hAnsi="Times New Roman"/>
              </w:rPr>
              <w:t>«Сохраним зеленую красавицу»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</w:p>
        </w:tc>
        <w:tc>
          <w:tcPr>
            <w:tcW w:w="653" w:type="pct"/>
          </w:tcPr>
          <w:p w:rsidR="00575ABA" w:rsidRPr="003E0702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</w:tr>
      <w:tr w:rsidR="00575ABA" w:rsidRPr="003E0702" w:rsidTr="00751993">
        <w:trPr>
          <w:cantSplit/>
          <w:trHeight w:val="1134"/>
        </w:trPr>
        <w:tc>
          <w:tcPr>
            <w:tcW w:w="307" w:type="pct"/>
            <w:textDirection w:val="btLr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январь</w:t>
            </w:r>
          </w:p>
        </w:tc>
        <w:tc>
          <w:tcPr>
            <w:tcW w:w="726" w:type="pct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Консультация</w:t>
            </w:r>
            <w:r w:rsidRPr="00534910">
              <w:rPr>
                <w:rFonts w:ascii="Times New Roman" w:hAnsi="Times New Roman"/>
              </w:rPr>
              <w:t xml:space="preserve">: 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«Крепкие зубы – залог здоровья»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«Родителям о речи ребёнка»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Информационный лист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«Развиваем пальчики – развиваем речь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Папка – передвижка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«Грипп. Профилактика. Симптомы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«Связная речь</w:t>
            </w:r>
            <w:r>
              <w:rPr>
                <w:rFonts w:ascii="Times New Roman" w:hAnsi="Times New Roman"/>
              </w:rPr>
              <w:t xml:space="preserve"> ребенка 5-6 лет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F7022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Памятки</w:t>
            </w:r>
          </w:p>
          <w:p w:rsidR="00575ABA" w:rsidRPr="00534910" w:rsidRDefault="00575ABA" w:rsidP="00751993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О детской одежде.</w:t>
            </w:r>
          </w:p>
          <w:p w:rsidR="00575ABA" w:rsidRPr="00534910" w:rsidRDefault="00575ABA" w:rsidP="00751993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Развивающие игры и правила их проведения.</w:t>
            </w:r>
          </w:p>
          <w:p w:rsidR="00575ABA" w:rsidRPr="00534910" w:rsidRDefault="00575ABA" w:rsidP="00751993">
            <w:pPr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534910">
              <w:rPr>
                <w:rFonts w:ascii="Times New Roman" w:eastAsiaTheme="minorHAnsi" w:hAnsi="Times New Roman"/>
                <w:lang w:eastAsia="en-US"/>
              </w:rPr>
              <w:t>Подборка игр по связной речи «Играем дома»</w:t>
            </w:r>
          </w:p>
          <w:p w:rsidR="00575ABA" w:rsidRPr="00534910" w:rsidRDefault="00575ABA" w:rsidP="00751993">
            <w:pPr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854826">
              <w:rPr>
                <w:rFonts w:ascii="Times New Roman" w:hAnsi="Times New Roman"/>
                <w:b/>
                <w:color w:val="000000"/>
              </w:rPr>
              <w:t>Взаимодействие с родителями через сайт ДОУ</w:t>
            </w:r>
          </w:p>
        </w:tc>
        <w:tc>
          <w:tcPr>
            <w:tcW w:w="1135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Выставка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«Рисунок выходного дня» по лексическим темам.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</w:p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</w:tcPr>
          <w:p w:rsidR="00575ABA" w:rsidRPr="003E0702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</w:tr>
      <w:tr w:rsidR="00575ABA" w:rsidRPr="003E0702" w:rsidTr="00751993">
        <w:trPr>
          <w:cantSplit/>
          <w:trHeight w:val="1134"/>
        </w:trPr>
        <w:tc>
          <w:tcPr>
            <w:tcW w:w="307" w:type="pct"/>
            <w:textDirection w:val="btLr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726" w:type="pct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Родительское собрание № 3</w:t>
            </w:r>
          </w:p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«Речевое развитие дошкольников»</w:t>
            </w:r>
          </w:p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(с участием логопеда)</w:t>
            </w:r>
          </w:p>
        </w:tc>
        <w:tc>
          <w:tcPr>
            <w:tcW w:w="2179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Консультация</w:t>
            </w:r>
            <w:r w:rsidRPr="00534910">
              <w:rPr>
                <w:rFonts w:ascii="Times New Roman" w:hAnsi="Times New Roman"/>
              </w:rPr>
              <w:t xml:space="preserve">: 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«Витамины для здоровья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«Игры - загадки»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Информационный лист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«Откуда берутся «нехорошие» слова»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Папка – передвижка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детях с ослабленным здоровьем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«Питание в детском саду»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Журнал для родителей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«23 февраля – День Защитника Отечества»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854826">
              <w:rPr>
                <w:rFonts w:ascii="Times New Roman" w:hAnsi="Times New Roman"/>
                <w:b/>
                <w:color w:val="000000"/>
              </w:rPr>
              <w:t>Взаимодействие с родителями через сайт ДОУ</w:t>
            </w:r>
          </w:p>
        </w:tc>
        <w:tc>
          <w:tcPr>
            <w:tcW w:w="1135" w:type="pct"/>
          </w:tcPr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Конкурс – выставка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«Военная техника»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Выставка портретов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«Я и папа»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proofErr w:type="spellStart"/>
            <w:r w:rsidRPr="00534910">
              <w:rPr>
                <w:rFonts w:ascii="Times New Roman" w:hAnsi="Times New Roman"/>
                <w:b/>
              </w:rPr>
              <w:t>Фотовернисаж</w:t>
            </w:r>
            <w:proofErr w:type="spellEnd"/>
            <w:r w:rsidRPr="00534910">
              <w:rPr>
                <w:rFonts w:ascii="Times New Roman" w:hAnsi="Times New Roman"/>
                <w:b/>
              </w:rPr>
              <w:t xml:space="preserve"> 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«Мой папа лучший друг!»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(с рассказами детей)</w:t>
            </w:r>
          </w:p>
        </w:tc>
        <w:tc>
          <w:tcPr>
            <w:tcW w:w="653" w:type="pct"/>
          </w:tcPr>
          <w:p w:rsidR="00575ABA" w:rsidRPr="003E0702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</w:tr>
      <w:tr w:rsidR="00575ABA" w:rsidRPr="003E0702" w:rsidTr="00751993">
        <w:trPr>
          <w:cantSplit/>
          <w:trHeight w:val="1134"/>
        </w:trPr>
        <w:tc>
          <w:tcPr>
            <w:tcW w:w="307" w:type="pct"/>
            <w:textDirection w:val="btLr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Март</w:t>
            </w:r>
          </w:p>
        </w:tc>
        <w:tc>
          <w:tcPr>
            <w:tcW w:w="726" w:type="pct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Консультация</w:t>
            </w:r>
            <w:r w:rsidRPr="00534910">
              <w:rPr>
                <w:rFonts w:ascii="Times New Roman" w:hAnsi="Times New Roman"/>
              </w:rPr>
              <w:t xml:space="preserve">: 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«Рейтинг самых полезных для детей продуктов»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«Рейтинг самых вредных для детей продуктов»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Информационный лист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«Что </w:t>
            </w:r>
            <w:proofErr w:type="gramStart"/>
            <w:r>
              <w:rPr>
                <w:rFonts w:ascii="Times New Roman" w:hAnsi="Times New Roman"/>
              </w:rPr>
              <w:t>делать если вы чем-то недовольны</w:t>
            </w:r>
            <w:proofErr w:type="gramEnd"/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Папка – передвижка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«Времена года. Весна. Март»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Журнал для родителей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«8 марта – международный женский день»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854826">
              <w:rPr>
                <w:rFonts w:ascii="Times New Roman" w:hAnsi="Times New Roman"/>
                <w:b/>
                <w:color w:val="000000"/>
              </w:rPr>
              <w:t>Взаимодействие с родителями через сайт ДОУ</w:t>
            </w:r>
          </w:p>
        </w:tc>
        <w:tc>
          <w:tcPr>
            <w:tcW w:w="1135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proofErr w:type="spellStart"/>
            <w:r w:rsidRPr="00534910">
              <w:rPr>
                <w:rFonts w:ascii="Times New Roman" w:hAnsi="Times New Roman"/>
                <w:b/>
              </w:rPr>
              <w:t>Фотовернисаж</w:t>
            </w:r>
            <w:proofErr w:type="spellEnd"/>
            <w:r w:rsidRPr="00534910">
              <w:rPr>
                <w:rFonts w:ascii="Times New Roman" w:hAnsi="Times New Roman"/>
                <w:b/>
              </w:rPr>
              <w:t xml:space="preserve"> 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мамочка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(с рассказами детей).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Выставка портретов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«Моя мама – лучшая на свете»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Праздник для мам и бабушек с чаепитием.</w:t>
            </w:r>
          </w:p>
        </w:tc>
        <w:tc>
          <w:tcPr>
            <w:tcW w:w="653" w:type="pct"/>
          </w:tcPr>
          <w:p w:rsidR="00575ABA" w:rsidRPr="003E0702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</w:tr>
      <w:tr w:rsidR="00575ABA" w:rsidRPr="003E0702" w:rsidTr="00751993">
        <w:trPr>
          <w:cantSplit/>
          <w:trHeight w:val="1134"/>
        </w:trPr>
        <w:tc>
          <w:tcPr>
            <w:tcW w:w="307" w:type="pct"/>
            <w:textDirection w:val="btLr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Апрель</w:t>
            </w:r>
          </w:p>
        </w:tc>
        <w:tc>
          <w:tcPr>
            <w:tcW w:w="726" w:type="pct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Родительское собрание 4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34910">
              <w:rPr>
                <w:rFonts w:ascii="Times New Roman" w:hAnsi="Times New Roman"/>
              </w:rPr>
              <w:t xml:space="preserve"> Итоги года».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Награждение активных родителей грамотами и благодарственными письмами от группы.</w:t>
            </w:r>
          </w:p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575ABA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Консультация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«Поведение ребенка при встрече с незнакомыми людьми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Информационный лист</w:t>
            </w:r>
            <w:r w:rsidRPr="00534910">
              <w:rPr>
                <w:rFonts w:ascii="Times New Roman" w:hAnsi="Times New Roman"/>
              </w:rPr>
              <w:t>: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«Приглашаем гостей.  Идем в гости»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Папка – передвижка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«Речь на ладошке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854826">
              <w:rPr>
                <w:rFonts w:ascii="Times New Roman" w:hAnsi="Times New Roman"/>
                <w:b/>
                <w:color w:val="000000"/>
              </w:rPr>
              <w:t>Взаимодействие с родителями через сайт ДОУ</w:t>
            </w:r>
          </w:p>
        </w:tc>
        <w:tc>
          <w:tcPr>
            <w:tcW w:w="1135" w:type="pct"/>
          </w:tcPr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Конкурс – выставка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«Космос»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Выставка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«Рисунок выходного дня» по лексическим темам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3" w:type="pct"/>
          </w:tcPr>
          <w:p w:rsidR="00575ABA" w:rsidRPr="003E0702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</w:tr>
      <w:tr w:rsidR="00575ABA" w:rsidRPr="003E0702" w:rsidTr="00751993">
        <w:trPr>
          <w:cantSplit/>
          <w:trHeight w:val="1134"/>
        </w:trPr>
        <w:tc>
          <w:tcPr>
            <w:tcW w:w="307" w:type="pct"/>
            <w:textDirection w:val="btLr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Май</w:t>
            </w:r>
          </w:p>
        </w:tc>
        <w:tc>
          <w:tcPr>
            <w:tcW w:w="726" w:type="pct"/>
          </w:tcPr>
          <w:p w:rsidR="00575ABA" w:rsidRPr="00534910" w:rsidRDefault="00575ABA" w:rsidP="007519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  <w:b/>
              </w:rPr>
              <w:t>Консультация</w:t>
            </w:r>
            <w:r w:rsidRPr="00534910">
              <w:rPr>
                <w:rFonts w:ascii="Times New Roman" w:hAnsi="Times New Roman"/>
              </w:rPr>
              <w:t xml:space="preserve">: </w:t>
            </w:r>
          </w:p>
          <w:p w:rsidR="00575ABA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«Дети в городе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«Скоро лето!»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Папка – передвижка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«Если ребенок не умеет дружить</w:t>
            </w:r>
            <w:r w:rsidRPr="00534910">
              <w:rPr>
                <w:rFonts w:ascii="Times New Roman" w:hAnsi="Times New Roman"/>
              </w:rPr>
              <w:t>»</w:t>
            </w:r>
          </w:p>
          <w:p w:rsidR="00575ABA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«9 мая – День Победы»</w:t>
            </w:r>
          </w:p>
          <w:p w:rsidR="00575ABA" w:rsidRDefault="00575ABA" w:rsidP="00751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спланировать отдых летом?»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854826">
              <w:rPr>
                <w:rFonts w:ascii="Times New Roman" w:hAnsi="Times New Roman"/>
                <w:b/>
                <w:color w:val="000000"/>
              </w:rPr>
              <w:t>Взаимодействие с родителями через сайт ДОУ</w:t>
            </w:r>
          </w:p>
        </w:tc>
        <w:tc>
          <w:tcPr>
            <w:tcW w:w="1135" w:type="pct"/>
          </w:tcPr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  <w:r w:rsidRPr="00534910">
              <w:rPr>
                <w:rFonts w:ascii="Times New Roman" w:hAnsi="Times New Roman"/>
                <w:b/>
              </w:rPr>
              <w:t>Конкурс – выставка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«Русским воинам - слава»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</w:p>
          <w:p w:rsidR="00575ABA" w:rsidRPr="00534910" w:rsidRDefault="00575ABA" w:rsidP="00751993">
            <w:pPr>
              <w:rPr>
                <w:rFonts w:ascii="Times New Roman" w:hAnsi="Times New Roman"/>
              </w:rPr>
            </w:pPr>
            <w:r w:rsidRPr="00534910">
              <w:rPr>
                <w:rFonts w:ascii="Times New Roman" w:hAnsi="Times New Roman"/>
              </w:rPr>
              <w:t>Привлечь родителей к украшению группы, подготовке костюмов и атрибутов, подарков для выпускников.</w:t>
            </w:r>
          </w:p>
          <w:p w:rsidR="00575ABA" w:rsidRPr="00534910" w:rsidRDefault="00575ABA" w:rsidP="0075199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3" w:type="pct"/>
          </w:tcPr>
          <w:p w:rsidR="00575ABA" w:rsidRPr="003E0702" w:rsidRDefault="00575ABA" w:rsidP="00751993">
            <w:pPr>
              <w:jc w:val="center"/>
              <w:rPr>
                <w:rFonts w:ascii="Times New Roman" w:hAnsi="Times New Roman"/>
              </w:rPr>
            </w:pPr>
            <w:r w:rsidRPr="003E0702">
              <w:rPr>
                <w:rFonts w:ascii="Times New Roman" w:hAnsi="Times New Roman"/>
              </w:rPr>
              <w:t>Анкета «Родитель – ребёнок – детский сад»</w:t>
            </w:r>
          </w:p>
        </w:tc>
      </w:tr>
    </w:tbl>
    <w:p w:rsidR="00575ABA" w:rsidRPr="003E0702" w:rsidRDefault="00575ABA" w:rsidP="00575A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A7713" w:rsidRDefault="001A7713"/>
    <w:sectPr w:rsidR="001A7713" w:rsidSect="00575A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341B"/>
    <w:multiLevelType w:val="hybridMultilevel"/>
    <w:tmpl w:val="BDD6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756F5"/>
    <w:multiLevelType w:val="hybridMultilevel"/>
    <w:tmpl w:val="CEB0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50508"/>
    <w:multiLevelType w:val="hybridMultilevel"/>
    <w:tmpl w:val="1674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A7031"/>
    <w:multiLevelType w:val="hybridMultilevel"/>
    <w:tmpl w:val="AC46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120FF"/>
    <w:multiLevelType w:val="hybridMultilevel"/>
    <w:tmpl w:val="E5AA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ABA"/>
    <w:rsid w:val="001A7713"/>
    <w:rsid w:val="0057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2016-03-20T14:15:00Z</dcterms:created>
  <dcterms:modified xsi:type="dcterms:W3CDTF">2016-03-20T14:24:00Z</dcterms:modified>
</cp:coreProperties>
</file>