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B2" w:rsidRPr="00D90CB2" w:rsidRDefault="00D90CB2" w:rsidP="00D90CB2">
      <w:pPr>
        <w:keepNext/>
        <w:keepLines/>
        <w:spacing w:after="540" w:line="240" w:lineRule="auto"/>
        <w:ind w:left="27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Открытый урок по теме "Вирусы".</w:t>
      </w:r>
      <w:bookmarkEnd w:id="0"/>
    </w:p>
    <w:p w:rsidR="00D90CB2" w:rsidRPr="00D90CB2" w:rsidRDefault="00D90CB2" w:rsidP="00D90CB2">
      <w:pPr>
        <w:spacing w:before="540" w:after="240" w:line="403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Цель урока: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сформировать представление о вирусах как о неклеточной форме жизни, их строении, жизнедеятельности, значении.</w:t>
      </w:r>
    </w:p>
    <w:p w:rsidR="003617F2" w:rsidRDefault="00D90CB2" w:rsidP="00D90CB2">
      <w:pPr>
        <w:keepNext/>
        <w:keepLines/>
        <w:spacing w:before="240" w:after="0" w:line="408" w:lineRule="exact"/>
        <w:ind w:left="20" w:right="36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bookmarkStart w:id="1" w:name="bookmark1"/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Задачи урока:</w:t>
      </w:r>
    </w:p>
    <w:p w:rsidR="00D90CB2" w:rsidRPr="00D90CB2" w:rsidRDefault="00D90CB2" w:rsidP="00D90CB2">
      <w:pPr>
        <w:keepNext/>
        <w:keepLines/>
        <w:spacing w:before="240" w:after="0" w:line="408" w:lineRule="exact"/>
        <w:ind w:left="20" w:righ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Образовательные:</w:t>
      </w:r>
      <w:bookmarkEnd w:id="1"/>
    </w:p>
    <w:p w:rsidR="00D90CB2" w:rsidRPr="00D90CB2" w:rsidRDefault="00D90CB2" w:rsidP="00D90CB2">
      <w:pPr>
        <w:spacing w:after="0" w:line="413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Познакомить обучающихся с гипотезами происхождения вирусов и историей их открытия; Изучить строение и классификацию вирусов; Изучить жизненный цикл вирусов;</w:t>
      </w:r>
    </w:p>
    <w:p w:rsidR="00D90CB2" w:rsidRPr="00D90CB2" w:rsidRDefault="00D90CB2" w:rsidP="00D90CB2">
      <w:pPr>
        <w:spacing w:after="0" w:line="41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Познакомить обучающихся с ВИЧ и сформировать знания о мерах</w:t>
      </w:r>
    </w:p>
    <w:p w:rsidR="00D90CB2" w:rsidRPr="00D90CB2" w:rsidRDefault="00D90CB2" w:rsidP="00D90CB2">
      <w:pPr>
        <w:spacing w:after="0" w:line="41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предупреждения</w:t>
      </w:r>
    </w:p>
    <w:p w:rsidR="00D90CB2" w:rsidRPr="00D90CB2" w:rsidRDefault="00D90CB2" w:rsidP="00D90CB2">
      <w:pPr>
        <w:spacing w:after="0" w:line="41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заболеваний СПИДом.</w:t>
      </w:r>
    </w:p>
    <w:p w:rsidR="00D90CB2" w:rsidRPr="00D90CB2" w:rsidRDefault="00D90CB2" w:rsidP="00D90CB2">
      <w:pPr>
        <w:keepNext/>
        <w:keepLines/>
        <w:spacing w:after="0" w:line="413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Развивающие:</w:t>
      </w:r>
      <w:bookmarkEnd w:id="2"/>
    </w:p>
    <w:p w:rsidR="00D90CB2" w:rsidRPr="00D90CB2" w:rsidRDefault="00D90CB2" w:rsidP="00D90CB2">
      <w:pPr>
        <w:spacing w:after="0" w:line="413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Продолжить формирование умения работать с учебником, дополнительной литературой, интернет-ресурсами, компьютерными средствами; Развивать коммуникативные умения обучающихся;</w:t>
      </w:r>
    </w:p>
    <w:p w:rsidR="00D90CB2" w:rsidRPr="00D90CB2" w:rsidRDefault="00D90CB2" w:rsidP="00D90CB2">
      <w:pPr>
        <w:spacing w:after="0" w:line="41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Продолжить развитие логического мышления через умения сравнивать, анализировать,</w:t>
      </w:r>
    </w:p>
    <w:p w:rsidR="00D90CB2" w:rsidRPr="00D90CB2" w:rsidRDefault="00D90CB2" w:rsidP="00D90CB2">
      <w:pPr>
        <w:spacing w:after="0" w:line="413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делать выводы;</w:t>
      </w:r>
    </w:p>
    <w:p w:rsidR="00D90CB2" w:rsidRPr="00D90CB2" w:rsidRDefault="00D90CB2" w:rsidP="00D90CB2">
      <w:pPr>
        <w:keepNext/>
        <w:keepLines/>
        <w:spacing w:after="0" w:line="413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Воспитательные:</w:t>
      </w:r>
      <w:bookmarkEnd w:id="3"/>
    </w:p>
    <w:p w:rsidR="00D90CB2" w:rsidRPr="00D90CB2" w:rsidRDefault="00D90CB2" w:rsidP="00D90CB2">
      <w:pPr>
        <w:spacing w:after="240" w:line="413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Научить обучающихся выражать свое собственное мнение и отстаивать его в диспуте; Формировать ответственное отношение к своему здоровью как к ценности через ознакомление с профилактическими мерами борьбы с вирусными заболеваниями; Воспитание культуры речи, уважительного отношения к выступающим.</w:t>
      </w:r>
    </w:p>
    <w:p w:rsidR="00D90CB2" w:rsidRPr="00D90CB2" w:rsidRDefault="00D90CB2" w:rsidP="00D90CB2">
      <w:pPr>
        <w:spacing w:before="240" w:after="48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Тип урока: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урок изучения нового материала.</w:t>
      </w:r>
    </w:p>
    <w:p w:rsidR="003617F2" w:rsidRDefault="00D90CB2" w:rsidP="00D90CB2">
      <w:pPr>
        <w:spacing w:before="480" w:after="0" w:line="427" w:lineRule="exact"/>
        <w:ind w:left="20" w:righ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Оборудование: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компьютер, экран, мультимедийный проектор, таблица «Вирусы», презентации, учебник </w:t>
      </w:r>
    </w:p>
    <w:p w:rsidR="00D90CB2" w:rsidRPr="00D90CB2" w:rsidRDefault="00D90CB2" w:rsidP="00D90CB2">
      <w:pPr>
        <w:spacing w:before="480" w:after="0" w:line="427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Ход урока</w:t>
      </w:r>
    </w:p>
    <w:p w:rsidR="003617F2" w:rsidRDefault="00D90CB2" w:rsidP="00D90CB2">
      <w:pPr>
        <w:spacing w:after="0" w:line="682" w:lineRule="exact"/>
        <w:ind w:left="20" w:righ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L</w:t>
      </w:r>
      <w:r w:rsidRPr="00D90C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Организационный момент </w:t>
      </w:r>
    </w:p>
    <w:p w:rsidR="00D90CB2" w:rsidRPr="00D90CB2" w:rsidRDefault="00D90CB2" w:rsidP="00D90CB2">
      <w:pPr>
        <w:spacing w:after="0" w:line="682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II. Актуализация знаний</w:t>
      </w:r>
    </w:p>
    <w:p w:rsidR="00D90CB2" w:rsidRPr="00D90CB2" w:rsidRDefault="00D90CB2" w:rsidP="00D90CB2">
      <w:pPr>
        <w:spacing w:after="0" w:line="413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Обучащимся предлагается ответить на следующие вопросы: Чем живое отличается от неживого? Какими свойствами обладают живые организмы? Что является основой любого живого организма?</w:t>
      </w:r>
    </w:p>
    <w:p w:rsidR="00D90CB2" w:rsidRPr="00D90CB2" w:rsidRDefault="00D90CB2" w:rsidP="00D90CB2">
      <w:pPr>
        <w:spacing w:after="240" w:line="408" w:lineRule="exact"/>
        <w:ind w:left="20" w:right="1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Какая структура является носителем наследственной информации в клетке? В ходе фронтальной беседы ученики исправляют и дополняют друг друга.</w:t>
      </w:r>
    </w:p>
    <w:p w:rsidR="00D90CB2" w:rsidRPr="00D90CB2" w:rsidRDefault="00D90CB2" w:rsidP="00D90CB2">
      <w:pPr>
        <w:numPr>
          <w:ilvl w:val="0"/>
          <w:numId w:val="1"/>
        </w:numPr>
        <w:tabs>
          <w:tab w:val="left" w:pos="370"/>
        </w:tabs>
        <w:spacing w:before="240" w:after="4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Итак, тема сегодняшнего урока «Вирусы»</w:t>
      </w:r>
    </w:p>
    <w:p w:rsidR="00D90CB2" w:rsidRPr="00D90CB2" w:rsidRDefault="00D90CB2" w:rsidP="00D90CB2">
      <w:pPr>
        <w:spacing w:before="480" w:after="240" w:line="413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Цель нашей работы: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сформировать представление о вирусах как о неклеточной форме жизни, их строении, жизнедеятельности, значении.</w:t>
      </w:r>
    </w:p>
    <w:p w:rsidR="00D90CB2" w:rsidRPr="00D90CB2" w:rsidRDefault="00D90CB2" w:rsidP="00D90CB2">
      <w:pPr>
        <w:spacing w:before="240" w:after="0" w:line="403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Какие задачи вы перед собой поставите, чтобы достичь этой цели? (учащиеся формируют задачи)</w:t>
      </w:r>
    </w:p>
    <w:p w:rsidR="00D90CB2" w:rsidRPr="00D90CB2" w:rsidRDefault="00D90CB2" w:rsidP="00D90CB2">
      <w:pPr>
        <w:spacing w:after="24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Познакомиться с историей появления и открытия вирусов;</w:t>
      </w:r>
    </w:p>
    <w:p w:rsidR="00D90CB2" w:rsidRPr="00D90CB2" w:rsidRDefault="00D90CB2" w:rsidP="00D90CB2">
      <w:pPr>
        <w:spacing w:before="240" w:after="0" w:line="408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Изучить особенности строения, жизнедеятельности вирусов, их классификацию и значение;</w:t>
      </w:r>
    </w:p>
    <w:p w:rsidR="00D90CB2" w:rsidRPr="00D90CB2" w:rsidRDefault="00D90CB2" w:rsidP="00D90CB2">
      <w:pPr>
        <w:spacing w:after="240" w:line="408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Познакомиться с особенностями строения вируса СПИДа и мерами профилактики этого заболевания.</w:t>
      </w:r>
    </w:p>
    <w:p w:rsidR="00D90CB2" w:rsidRPr="00D90CB2" w:rsidRDefault="00D90CB2" w:rsidP="00D90CB2">
      <w:pPr>
        <w:spacing w:before="240" w:after="240" w:line="413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Сегодня мы работаем следующим образом: перед вами лежит рабочий лист, где вы и будете вести все записи и выполнять все задания.</w:t>
      </w:r>
    </w:p>
    <w:p w:rsidR="00D90CB2" w:rsidRPr="00D90CB2" w:rsidRDefault="00D90CB2" w:rsidP="00D90CB2">
      <w:pPr>
        <w:numPr>
          <w:ilvl w:val="0"/>
          <w:numId w:val="1"/>
        </w:numPr>
        <w:tabs>
          <w:tab w:val="left" w:pos="390"/>
        </w:tabs>
        <w:spacing w:before="240" w:after="4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Изучение нового материала</w:t>
      </w:r>
    </w:p>
    <w:p w:rsidR="00D90CB2" w:rsidRPr="00D90CB2" w:rsidRDefault="00D90CB2" w:rsidP="00D90CB2">
      <w:pPr>
        <w:numPr>
          <w:ilvl w:val="1"/>
          <w:numId w:val="1"/>
        </w:numPr>
        <w:tabs>
          <w:tab w:val="left" w:pos="303"/>
        </w:tabs>
        <w:spacing w:before="480" w:after="240" w:line="413" w:lineRule="exact"/>
        <w:ind w:left="20" w:right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конце 19 века бактериология достигла больших результатов. В этот период были открыты возбудители чумы, холеры, туберкулеза и других распространенных болезней. Однако причины возникновения других не менее опасных заболеваний (оспа, корь, грипп, др.) обнаружить не удавалось. Как вы думаете, почему? Кто же эти таинственные опасные существа? А может быть это совсем не существа, а вещества? О чем же идет речь? (правильно, о вирусах)</w:t>
      </w:r>
    </w:p>
    <w:p w:rsidR="00D90CB2" w:rsidRPr="00D90CB2" w:rsidRDefault="00D90CB2" w:rsidP="00D90CB2">
      <w:pPr>
        <w:spacing w:before="240" w:after="240" w:line="418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Сегодня ученые много знают об особенностях строения, жизнедеятельности вирусов, но уничтожить их не удается. Люди продолжают болеть гриппом, с огромной скоростью распространяется по планете вирус СПИДа. Почему это происходит?</w:t>
      </w:r>
    </w:p>
    <w:p w:rsidR="00D90CB2" w:rsidRPr="00D90CB2" w:rsidRDefault="00D90CB2" w:rsidP="00D90CB2">
      <w:pPr>
        <w:spacing w:before="240" w:after="0" w:line="432" w:lineRule="exact"/>
        <w:ind w:left="2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Итак, перед нами - два проблемных вопроса, на которые мы постараемся ответить в течении урока:</w:t>
      </w:r>
    </w:p>
    <w:p w:rsidR="00D90CB2" w:rsidRPr="00D90CB2" w:rsidRDefault="00D90CB2" w:rsidP="00D90CB2">
      <w:pPr>
        <w:spacing w:after="24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Вирусы - это вещества или существа?</w:t>
      </w:r>
    </w:p>
    <w:p w:rsidR="00D90CB2" w:rsidRPr="00D90CB2" w:rsidRDefault="00D90CB2" w:rsidP="00D90CB2">
      <w:pPr>
        <w:spacing w:before="240" w:after="48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Почему вирусы практически невозможно уничтожить?</w:t>
      </w:r>
    </w:p>
    <w:p w:rsidR="00D90CB2" w:rsidRPr="00D90CB2" w:rsidRDefault="00D90CB2" w:rsidP="00D90CB2">
      <w:pPr>
        <w:numPr>
          <w:ilvl w:val="1"/>
          <w:numId w:val="1"/>
        </w:numPr>
        <w:tabs>
          <w:tab w:val="left" w:pos="294"/>
        </w:tabs>
        <w:spacing w:before="480" w:after="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Откуда же появились вирусы? Когда впервые стало о них известно?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after="240" w:line="403" w:lineRule="exact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обучающегося по теме «Гипотезы происхождения вирусов. История открытия вирусов»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240" w:after="0" w:line="677" w:lineRule="exact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существует три гипотезы появления вирусов: Гипотеза №1 «Первые на Земле»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after="240" w:line="408" w:lineRule="exact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- это потомки древних доклеточных форм жизни. На Земле существуют более 4.5 млрд. лет.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№2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480" w:after="240" w:line="408" w:lineRule="exact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- потомки древнейших бактерий, утративших собственный механизм синтеза белка и перешедший к внутриклеточному паразитизму.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№3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480" w:after="240" w:line="413" w:lineRule="exact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- это составные части клеток всех живых существ, своеобразные «одичавшие гены», постоянно образующиеся в живых клетках.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240" w:after="0" w:line="418" w:lineRule="exact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1892 г. Д.И. Ивановский, занимаясь поисками возбудителя болезни табачной мозаики, установил, что он (возбудитель) невидим в микроскоп даже при самом сильном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 и проходит через фильтры, которые задерживают бактериальные клетки; не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Gungsuh" w:eastAsia="Gungsuh" w:hAnsi="Times New Roman" w:cs="Gungsuh"/>
          <w:sz w:val="8"/>
          <w:szCs w:val="8"/>
          <w:lang w:eastAsia="ru-RU"/>
        </w:rPr>
        <w:t>\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after="240" w:line="413" w:lineRule="exact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на обычных питательных средах, применяемых в бактериологии. Ученый предположил, что возбудителем болезни табака являются либо мельчайшие бактерии, либо выделенные ими ядовитые вещества-токсины. Шесть лет спустя независимо от Ивановского такие же результаты получил нидерландский ученый М. Бейеринк. Оба ученых были отчасти правы, но отчасти и ошибались. Было установлено, что это по </w:t>
      </w: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химической природе - это нуклеопротеины (нуклеиновые кислоты + белки), сами частицы все еще оставались неуловимыми и загадочными. Увидеть вирусы удалось в электронный микроскоп лишь спустя 50 лет. Первым был сфотографирован вирус табачной мозаики.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с латинского «вирус» означает «яд».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вирусы - вирусология.</w:t>
      </w:r>
    </w:p>
    <w:p w:rsidR="00D90CB2" w:rsidRPr="00D90CB2" w:rsidRDefault="00D90CB2" w:rsidP="00D90CB2">
      <w:pPr>
        <w:pStyle w:val="a3"/>
        <w:numPr>
          <w:ilvl w:val="0"/>
          <w:numId w:val="1"/>
        </w:numPr>
        <w:spacing w:before="480" w:after="0" w:line="418" w:lineRule="exact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Каковы же особенности строения и жизнедеятельности вирусов? Самостоятельная работа по вариантам с использованием текста учебника, параграф 20.</w:t>
      </w:r>
    </w:p>
    <w:p w:rsidR="00D90CB2" w:rsidRPr="00D90CB2" w:rsidRDefault="00D90CB2" w:rsidP="00D90CB2">
      <w:pPr>
        <w:spacing w:after="48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вирусов из клетки.</w:t>
      </w:r>
    </w:p>
    <w:p w:rsidR="00D90CB2" w:rsidRPr="00D90CB2" w:rsidRDefault="00D90CB2" w:rsidP="00D90CB2">
      <w:pPr>
        <w:numPr>
          <w:ilvl w:val="0"/>
          <w:numId w:val="1"/>
        </w:numPr>
        <w:tabs>
          <w:tab w:val="left" w:pos="309"/>
        </w:tabs>
        <w:spacing w:before="480" w:after="0" w:line="413" w:lineRule="exact"/>
        <w:ind w:left="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вирусы бывают и каково их значение? Выступление обучающегося «Классификация вирусов. Их значение» (сообщение + презентация). Вирусы могут различаться</w:t>
      </w:r>
    </w:p>
    <w:p w:rsidR="00D90CB2" w:rsidRPr="00D90CB2" w:rsidRDefault="00D90CB2" w:rsidP="00D90CB2">
      <w:pPr>
        <w:numPr>
          <w:ilvl w:val="1"/>
          <w:numId w:val="1"/>
        </w:numPr>
        <w:tabs>
          <w:tab w:val="left" w:pos="218"/>
        </w:tabs>
        <w:spacing w:after="0" w:line="413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ДНК-содержащие (герпес, оспа)</w:t>
      </w:r>
    </w:p>
    <w:p w:rsidR="00D90CB2" w:rsidRPr="00D90CB2" w:rsidRDefault="00D90CB2" w:rsidP="00D90CB2">
      <w:pPr>
        <w:numPr>
          <w:ilvl w:val="1"/>
          <w:numId w:val="1"/>
        </w:numPr>
        <w:tabs>
          <w:tab w:val="left" w:pos="280"/>
        </w:tabs>
        <w:spacing w:after="0" w:line="413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РНК-содержащие (корь, бешенство)</w:t>
      </w:r>
    </w:p>
    <w:p w:rsidR="00D90CB2" w:rsidRPr="00D90CB2" w:rsidRDefault="00D90CB2" w:rsidP="00D90CB2">
      <w:pPr>
        <w:spacing w:after="240" w:line="413" w:lineRule="exact"/>
        <w:ind w:left="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вирусов. Вызывают различные заболевания, используются как метод борьбы с болезнетворными бактериями. Биологическое оружие.</w:t>
      </w:r>
    </w:p>
    <w:p w:rsidR="00D90CB2" w:rsidRPr="00D90CB2" w:rsidRDefault="00D90CB2" w:rsidP="00D90CB2">
      <w:pPr>
        <w:numPr>
          <w:ilvl w:val="0"/>
          <w:numId w:val="1"/>
        </w:numPr>
        <w:tabs>
          <w:tab w:val="left" w:pos="294"/>
        </w:tabs>
        <w:spacing w:before="240" w:after="48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СПИДе.</w:t>
      </w:r>
    </w:p>
    <w:p w:rsidR="00D90CB2" w:rsidRPr="00D90CB2" w:rsidRDefault="00D90CB2" w:rsidP="00D90CB2">
      <w:pPr>
        <w:spacing w:before="480" w:after="0" w:line="413" w:lineRule="exact"/>
        <w:ind w:left="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 - синдром приобретенного иммунного дефицита. Данное заболевание вызывает ВИЧ - вирус иммунного дефицита человека. Вирус относится к ретровирусам, имеет сферическую форму, диаметром от 100 до 150 нм. Наружная оболочки вируса состоит из мембраны, образованной из мембраны клетки-хозяина, в которую встроены рецепторные образования, по внешнему виду напоминающие грибы. Под наружной оболочкой вируса располагается капсид вируса, образованный особыми белками, внутри которого находятся две молекулы вирусной РНК. Каждая молекула РНК содержит 9 генов ВИЧ и фермент, осуществляющий синтез ДНК с молекулы вирусной РНК. Основными клетками- мишенями ВИЧ являются Т-лимфоциты. Кроме того, ВИЧ проникает в ЦНС, поражает нервные клеткй и клетки-нейроны, клетки кишечника. Каковы пути передачи вируса?</w:t>
      </w:r>
    </w:p>
    <w:p w:rsidR="00D90CB2" w:rsidRPr="00D90CB2" w:rsidRDefault="00D90CB2" w:rsidP="00D90CB2">
      <w:pPr>
        <w:numPr>
          <w:ilvl w:val="0"/>
          <w:numId w:val="2"/>
        </w:numPr>
        <w:tabs>
          <w:tab w:val="left" w:pos="338"/>
        </w:tabs>
        <w:spacing w:after="240" w:line="413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D90CB2" w:rsidRPr="00D90CB2" w:rsidRDefault="00D90CB2" w:rsidP="00D90CB2">
      <w:pPr>
        <w:spacing w:before="240" w:after="240" w:line="418" w:lineRule="exact"/>
        <w:ind w:left="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давайте вспомним, какие задачи мы перед собой ставили в начале урока. Как вы считаете, все ли задачи нам удалось выполнить?</w:t>
      </w:r>
    </w:p>
    <w:p w:rsidR="00D90CB2" w:rsidRPr="00D90CB2" w:rsidRDefault="00D90CB2" w:rsidP="00D90CB2">
      <w:pPr>
        <w:spacing w:before="240" w:after="0" w:line="422" w:lineRule="exact"/>
        <w:ind w:left="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два проблемных вопроса, поставленных в начале урока. Сможете ли вы сейчас на них ответить? (да, учащиеся дают ответы).</w:t>
      </w:r>
    </w:p>
    <w:p w:rsidR="00D90CB2" w:rsidRPr="00D90CB2" w:rsidRDefault="00D90CB2" w:rsidP="00D90CB2">
      <w:pPr>
        <w:spacing w:after="0" w:line="418" w:lineRule="exact"/>
        <w:ind w:left="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- это существа или вещества? (существа, т.к. могут размножаться, обладают наследственностью, изменчивостью)</w:t>
      </w:r>
    </w:p>
    <w:p w:rsidR="00D90CB2" w:rsidRPr="00D90CB2" w:rsidRDefault="00D90CB2" w:rsidP="00D90CB2">
      <w:pPr>
        <w:spacing w:after="240" w:line="418" w:lineRule="exact"/>
        <w:ind w:left="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вирусы практически невозможно уничтожить? (быстро размножаются, мутируют, просто устроены, не имеют клеточного строения и т. п.)</w:t>
      </w:r>
    </w:p>
    <w:p w:rsidR="00D90CB2" w:rsidRPr="00D90CB2" w:rsidRDefault="00D90CB2" w:rsidP="00D90CB2">
      <w:pPr>
        <w:spacing w:before="240" w:after="0" w:line="418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подведем итог урока и ответим на вопрос: ТАК ЧТО ЖЕ ТАКОЕ «ВИРУС»?</w:t>
      </w:r>
    </w:p>
    <w:p w:rsidR="00D90CB2" w:rsidRPr="00D90CB2" w:rsidRDefault="00D90CB2" w:rsidP="00D90CB2">
      <w:pPr>
        <w:numPr>
          <w:ilvl w:val="0"/>
          <w:numId w:val="2"/>
        </w:numPr>
        <w:tabs>
          <w:tab w:val="left" w:pos="410"/>
        </w:tabs>
        <w:spacing w:after="0" w:line="418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</w:p>
    <w:p w:rsidR="00D90CB2" w:rsidRPr="00D90CB2" w:rsidRDefault="00D90CB2" w:rsidP="00D90CB2">
      <w:pPr>
        <w:numPr>
          <w:ilvl w:val="0"/>
          <w:numId w:val="2"/>
        </w:numPr>
        <w:tabs>
          <w:tab w:val="left" w:pos="491"/>
        </w:tabs>
        <w:spacing w:after="0" w:line="418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обучающихся</w:t>
      </w:r>
    </w:p>
    <w:p w:rsidR="00D90CB2" w:rsidRPr="00D90CB2" w:rsidRDefault="00D90CB2" w:rsidP="00D90CB2">
      <w:pPr>
        <w:spacing w:after="0" w:line="418" w:lineRule="exact"/>
        <w:ind w:left="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Результаты обучающиеся заносят в таблицу, затем проверяем и обсуждаем полученные результаты. В рабочем листе - задание №4</w:t>
      </w:r>
    </w:p>
    <w:p w:rsidR="00D90CB2" w:rsidRPr="00D90CB2" w:rsidRDefault="00D90CB2" w:rsidP="00D90CB2">
      <w:pPr>
        <w:numPr>
          <w:ilvl w:val="0"/>
          <w:numId w:val="1"/>
        </w:numPr>
        <w:tabs>
          <w:tab w:val="left" w:pos="209"/>
        </w:tabs>
        <w:spacing w:after="18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вариант «Сходство вирусов с живыми существами».</w:t>
      </w:r>
    </w:p>
    <w:p w:rsidR="00D90CB2" w:rsidRPr="00D90CB2" w:rsidRDefault="00D90CB2" w:rsidP="00D90CB2">
      <w:pPr>
        <w:numPr>
          <w:ilvl w:val="0"/>
          <w:numId w:val="1"/>
        </w:numPr>
        <w:tabs>
          <w:tab w:val="left" w:pos="233"/>
        </w:tabs>
        <w:spacing w:before="180" w:after="18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вариант «Отличия вирусов от живых организмов».</w:t>
      </w:r>
    </w:p>
    <w:p w:rsidR="00D90CB2" w:rsidRPr="00D90CB2" w:rsidRDefault="00D90CB2" w:rsidP="00D90CB2">
      <w:pPr>
        <w:numPr>
          <w:ilvl w:val="0"/>
          <w:numId w:val="1"/>
        </w:numPr>
        <w:tabs>
          <w:tab w:val="left" w:pos="223"/>
        </w:tabs>
        <w:spacing w:before="180" w:after="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вариант «Специфические черты вирусов».</w:t>
      </w:r>
    </w:p>
    <w:p w:rsidR="00D90CB2" w:rsidRPr="00D90CB2" w:rsidRDefault="00D90CB2" w:rsidP="00D90CB2">
      <w:pPr>
        <w:spacing w:after="0" w:line="418" w:lineRule="exact"/>
        <w:ind w:left="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В итоге у обучающихся должна быть заполнена следующая таблица: Сходство с живыми организмами; Отличия от живых организмов;</w:t>
      </w:r>
    </w:p>
    <w:p w:rsidR="00D90CB2" w:rsidRPr="00D90CB2" w:rsidRDefault="00D90CB2" w:rsidP="00D90CB2">
      <w:pPr>
        <w:spacing w:after="0" w:line="418" w:lineRule="exac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Специфические черты вирусов</w:t>
      </w:r>
    </w:p>
    <w:p w:rsidR="00D90CB2" w:rsidRPr="003617F2" w:rsidRDefault="003617F2" w:rsidP="003617F2">
      <w:pPr>
        <w:tabs>
          <w:tab w:val="left" w:pos="247"/>
        </w:tabs>
        <w:spacing w:after="0" w:line="418" w:lineRule="exact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1)</w:t>
      </w:r>
      <w:r w:rsidR="00D90CB2" w:rsidRPr="003617F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Размножение</w:t>
      </w:r>
    </w:p>
    <w:p w:rsidR="00D90CB2" w:rsidRPr="00D90CB2" w:rsidRDefault="00D90CB2" w:rsidP="00D90CB2">
      <w:pPr>
        <w:numPr>
          <w:ilvl w:val="1"/>
          <w:numId w:val="1"/>
        </w:numPr>
        <w:tabs>
          <w:tab w:val="left" w:pos="300"/>
        </w:tabs>
        <w:spacing w:after="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Наследственность</w:t>
      </w:r>
    </w:p>
    <w:p w:rsidR="00D90CB2" w:rsidRPr="00D90CB2" w:rsidRDefault="00D90CB2" w:rsidP="00D90CB2">
      <w:pPr>
        <w:numPr>
          <w:ilvl w:val="1"/>
          <w:numId w:val="1"/>
        </w:numPr>
        <w:tabs>
          <w:tab w:val="left" w:pos="290"/>
        </w:tabs>
        <w:spacing w:after="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Изменчивость</w:t>
      </w:r>
    </w:p>
    <w:p w:rsidR="003617F2" w:rsidRDefault="00D90CB2" w:rsidP="00D90CB2">
      <w:pPr>
        <w:numPr>
          <w:ilvl w:val="1"/>
          <w:numId w:val="1"/>
        </w:numPr>
        <w:tabs>
          <w:tab w:val="left" w:pos="300"/>
        </w:tabs>
        <w:spacing w:after="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 xml:space="preserve">Приспособленность к меняющимся условиям среды </w:t>
      </w:r>
    </w:p>
    <w:p w:rsidR="00D90CB2" w:rsidRPr="00D90CB2" w:rsidRDefault="00D90CB2" w:rsidP="00D90CB2">
      <w:pPr>
        <w:numPr>
          <w:ilvl w:val="1"/>
          <w:numId w:val="1"/>
        </w:numPr>
        <w:tabs>
          <w:tab w:val="left" w:pos="300"/>
        </w:tabs>
        <w:spacing w:after="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 xml:space="preserve"> Не имеют клеточного строения</w:t>
      </w:r>
    </w:p>
    <w:p w:rsidR="00D90CB2" w:rsidRPr="00D90CB2" w:rsidRDefault="003617F2" w:rsidP="003617F2">
      <w:pPr>
        <w:tabs>
          <w:tab w:val="left" w:pos="295"/>
        </w:tabs>
        <w:spacing w:after="0" w:line="418" w:lineRule="exact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 xml:space="preserve">  5)</w:t>
      </w:r>
      <w:r w:rsidR="00D90CB2"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Не питаются</w:t>
      </w:r>
    </w:p>
    <w:p w:rsidR="00D90CB2" w:rsidRPr="00D90CB2" w:rsidRDefault="003617F2" w:rsidP="003617F2">
      <w:pPr>
        <w:tabs>
          <w:tab w:val="left" w:pos="295"/>
        </w:tabs>
        <w:spacing w:after="0" w:line="418" w:lineRule="exact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 xml:space="preserve">  6)</w:t>
      </w:r>
      <w:r w:rsidR="00D90CB2"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Не растут</w:t>
      </w:r>
    </w:p>
    <w:p w:rsidR="00D90CB2" w:rsidRPr="00D90CB2" w:rsidRDefault="003617F2" w:rsidP="003617F2">
      <w:pPr>
        <w:tabs>
          <w:tab w:val="left" w:pos="300"/>
        </w:tabs>
        <w:spacing w:after="0" w:line="418" w:lineRule="exact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 xml:space="preserve">  7)</w:t>
      </w:r>
      <w:r w:rsidR="00D90CB2"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Нет обмена веществ</w:t>
      </w:r>
    </w:p>
    <w:p w:rsidR="00D90CB2" w:rsidRPr="00D90CB2" w:rsidRDefault="003617F2" w:rsidP="003617F2">
      <w:pPr>
        <w:tabs>
          <w:tab w:val="left" w:pos="290"/>
        </w:tabs>
        <w:spacing w:after="0" w:line="418" w:lineRule="exact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 xml:space="preserve">  8)</w:t>
      </w:r>
      <w:r w:rsidR="00D90CB2"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Имеют форму кристалла, нет свойств живого 1. Маленькие размеры</w:t>
      </w:r>
    </w:p>
    <w:p w:rsidR="00D90CB2" w:rsidRPr="003617F2" w:rsidRDefault="003617F2" w:rsidP="003617F2">
      <w:pPr>
        <w:tabs>
          <w:tab w:val="left" w:pos="290"/>
        </w:tabs>
        <w:spacing w:after="6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 xml:space="preserve"> 9)</w:t>
      </w:r>
      <w:r w:rsidR="00D90CB2"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РНК (ДНК) + капсид</w:t>
      </w:r>
    </w:p>
    <w:p w:rsidR="00D90CB2" w:rsidRPr="00D90CB2" w:rsidRDefault="003617F2" w:rsidP="003617F2">
      <w:pPr>
        <w:tabs>
          <w:tab w:val="left" w:pos="290"/>
        </w:tabs>
        <w:spacing w:before="60" w:after="0" w:line="418" w:lineRule="exact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 xml:space="preserve">  10)</w:t>
      </w:r>
      <w:r w:rsidR="00D90CB2"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Быстро размножаются</w:t>
      </w:r>
    </w:p>
    <w:p w:rsidR="00D90CB2" w:rsidRPr="00D90CB2" w:rsidRDefault="003617F2" w:rsidP="003617F2">
      <w:pPr>
        <w:tabs>
          <w:tab w:val="left" w:pos="295"/>
        </w:tabs>
        <w:spacing w:after="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 xml:space="preserve"> 11)</w:t>
      </w:r>
      <w:r w:rsidR="00D90CB2"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Занимают пограничное положение между живой и неживой материей.</w:t>
      </w:r>
    </w:p>
    <w:p w:rsidR="00D90CB2" w:rsidRPr="00D90CB2" w:rsidRDefault="003617F2" w:rsidP="003617F2">
      <w:pPr>
        <w:tabs>
          <w:tab w:val="left" w:pos="290"/>
        </w:tabs>
        <w:spacing w:after="180" w:line="418" w:lineRule="exact"/>
        <w:ind w:left="60"/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lastRenderedPageBreak/>
        <w:t>11)</w:t>
      </w:r>
      <w:r w:rsidR="00D90CB2"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Внутриклеточные паразиты</w:t>
      </w:r>
    </w:p>
    <w:p w:rsidR="00D90CB2" w:rsidRPr="00D90CB2" w:rsidRDefault="00D90CB2" w:rsidP="00D90CB2">
      <w:pPr>
        <w:spacing w:before="180" w:after="0" w:line="418" w:lineRule="exac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4) А теперь послушайте выступление вашего однокурсника на тему «Жизненный цикл</w:t>
      </w:r>
    </w:p>
    <w:p w:rsidR="00D90CB2" w:rsidRPr="00D90CB2" w:rsidRDefault="00D90CB2" w:rsidP="00D90CB2">
      <w:pPr>
        <w:spacing w:after="0" w:line="418" w:lineRule="exac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вирусов» (сообщение + презентация) и постарайтесь ответить на вопрос: «Почему вирусы</w:t>
      </w:r>
    </w:p>
    <w:p w:rsidR="00D90CB2" w:rsidRPr="00D90CB2" w:rsidRDefault="00D90CB2" w:rsidP="00D90CB2">
      <w:pPr>
        <w:spacing w:after="0" w:line="418" w:lineRule="exac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называют двигателями эволюции?</w:t>
      </w:r>
    </w:p>
    <w:p w:rsidR="00D90CB2" w:rsidRPr="00D90CB2" w:rsidRDefault="00D90CB2" w:rsidP="00D90CB2">
      <w:pPr>
        <w:spacing w:after="0" w:line="418" w:lineRule="exac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Итак, вот основные этапы размножения вирусов:</w:t>
      </w:r>
    </w:p>
    <w:p w:rsidR="00D90CB2" w:rsidRPr="00D90CB2" w:rsidRDefault="00D90CB2" w:rsidP="00D90CB2">
      <w:pPr>
        <w:spacing w:after="0" w:line="418" w:lineRule="exac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Вирус прикрепляется к клетке.</w:t>
      </w:r>
    </w:p>
    <w:p w:rsidR="00D90CB2" w:rsidRPr="00D90CB2" w:rsidRDefault="00D90CB2" w:rsidP="00D90CB2">
      <w:pPr>
        <w:spacing w:after="0" w:line="418" w:lineRule="exact"/>
        <w:ind w:left="6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Batang" w:hAnsi="Times New Roman" w:cs="Times New Roman"/>
          <w:spacing w:val="-10"/>
          <w:sz w:val="24"/>
          <w:szCs w:val="24"/>
          <w:lang w:eastAsia="ru-RU"/>
        </w:rPr>
        <w:t>Проникновение вируса в клетку. Вирус работает как своеобразный шприц (ДНК или РНК проникают внутрь клетки, а капсид остается снаружи). Размножение вируса. Вирусная ДНК встраивается в ДНК клетки хозяина. Синтез вирусных белков, самосборка капсида.</w:t>
      </w:r>
    </w:p>
    <w:p w:rsidR="00D90CB2" w:rsidRPr="00D90CB2" w:rsidRDefault="00D90CB2" w:rsidP="00D90CB2">
      <w:pPr>
        <w:spacing w:after="48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VIII. Домашнее задание</w:t>
      </w:r>
    </w:p>
    <w:p w:rsidR="003617F2" w:rsidRDefault="00D90CB2" w:rsidP="00D90CB2">
      <w:pPr>
        <w:spacing w:before="480" w:after="0" w:line="422" w:lineRule="exact"/>
        <w:ind w:left="20"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Творческое задание: «Почему то, что поражает компьютер, тоже назвали вирусами?</w:t>
      </w:r>
    </w:p>
    <w:p w:rsidR="00D90CB2" w:rsidRPr="00D90CB2" w:rsidRDefault="00D90CB2" w:rsidP="00D90CB2">
      <w:pPr>
        <w:spacing w:before="480" w:after="0" w:line="422" w:lineRule="exact"/>
        <w:ind w:left="2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IX. В рабочих листах, пожалуйста, проанализируйте таблицу (обведите нужный для вас ответ)</w:t>
      </w:r>
    </w:p>
    <w:p w:rsidR="00D90CB2" w:rsidRPr="00D90CB2" w:rsidRDefault="00D90CB2" w:rsidP="00D90CB2">
      <w:pPr>
        <w:keepNext/>
        <w:keepLines/>
        <w:tabs>
          <w:tab w:val="left" w:pos="1590"/>
          <w:tab w:val="left" w:pos="3908"/>
        </w:tabs>
        <w:spacing w:after="0" w:line="422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Урок</w:t>
      </w: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 уроке я</w:t>
      </w:r>
      <w:r w:rsidRPr="00D90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ab/>
        <w:t>Итог</w:t>
      </w:r>
    </w:p>
    <w:p w:rsidR="00D90CB2" w:rsidRPr="00D90CB2" w:rsidRDefault="00D90CB2" w:rsidP="00D90CB2">
      <w:pPr>
        <w:tabs>
          <w:tab w:val="left" w:pos="3927"/>
        </w:tabs>
        <w:spacing w:after="0" w:line="274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Интересно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Работал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Понял материал</w:t>
      </w:r>
    </w:p>
    <w:p w:rsidR="00D90CB2" w:rsidRPr="00D90CB2" w:rsidRDefault="00D90CB2" w:rsidP="00D90CB2">
      <w:pPr>
        <w:tabs>
          <w:tab w:val="left" w:pos="3937"/>
        </w:tabs>
        <w:spacing w:after="0" w:line="274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интересно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Отдыхал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Узнал много</w:t>
      </w:r>
    </w:p>
    <w:p w:rsidR="00D90CB2" w:rsidRDefault="00D90CB2" w:rsidP="00D90CB2">
      <w:pPr>
        <w:spacing w:after="0" w:line="274" w:lineRule="exact"/>
        <w:ind w:left="394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90CB2" w:rsidRPr="00D90CB2" w:rsidRDefault="00D90CB2" w:rsidP="00D90CB2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скучно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Помогал другим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понял</w:t>
      </w:r>
    </w:p>
    <w:p w:rsidR="003617F2" w:rsidRDefault="003617F2" w:rsidP="00D90CB2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C12CD" w:rsidRDefault="00D90CB2" w:rsidP="00D90CB2">
      <w:r w:rsidRPr="00D90CB2">
        <w:rPr>
          <w:rFonts w:ascii="Times New Roman" w:eastAsia="Times New Roman" w:hAnsi="Times New Roman" w:cs="Times New Roman"/>
          <w:sz w:val="23"/>
          <w:szCs w:val="23"/>
          <w:lang w:eastAsia="ru-RU"/>
        </w:rPr>
        <w:t>Спасибо за урок! Вы сегодня хорошо поработали.</w:t>
      </w:r>
      <w:bookmarkStart w:id="4" w:name="_GoBack"/>
      <w:bookmarkEnd w:id="4"/>
    </w:p>
    <w:sectPr w:rsidR="00DC12CD" w:rsidSect="00D90CB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B1A0D3E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B17358C"/>
    <w:multiLevelType w:val="multilevel"/>
    <w:tmpl w:val="E15638C0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0CB2"/>
    <w:rsid w:val="003617F2"/>
    <w:rsid w:val="003C1BC2"/>
    <w:rsid w:val="00D90CB2"/>
    <w:rsid w:val="00DC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Валентина Ивановна</cp:lastModifiedBy>
  <cp:revision>3</cp:revision>
  <dcterms:created xsi:type="dcterms:W3CDTF">2016-03-17T13:47:00Z</dcterms:created>
  <dcterms:modified xsi:type="dcterms:W3CDTF">2016-03-19T09:47:00Z</dcterms:modified>
</cp:coreProperties>
</file>