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DB" w:rsidRDefault="007F13DB" w:rsidP="007F13D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13DB" w:rsidRDefault="007F13DB" w:rsidP="007F13D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О.В. Новикова, воспитатель ГБДОУ «Детский сад №11 комбинированного вида»  Колпинского района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Санкт-Петербурга</w:t>
      </w:r>
    </w:p>
    <w:p w:rsidR="007F13DB" w:rsidRDefault="007F13DB" w:rsidP="007F13D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7F13DB" w:rsidRDefault="007F13DB" w:rsidP="007F13D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7F13DB" w:rsidRDefault="00DD727E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8691B">
        <w:rPr>
          <w:rFonts w:ascii="Times New Roman" w:hAnsi="Times New Roman" w:cs="Times New Roman"/>
          <w:b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связной речи</w:t>
      </w:r>
      <w:r w:rsidR="00C8691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7F13DB" w:rsidRDefault="00C8691B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</w:t>
      </w:r>
    </w:p>
    <w:p w:rsidR="007F13DB" w:rsidRDefault="00C8691B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средствами музейной педагогики</w:t>
      </w:r>
    </w:p>
    <w:p w:rsidR="007F13DB" w:rsidRDefault="007F13DB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DB" w:rsidRDefault="007F13DB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Речь - великий дар природы, благодаря которому люди получают широкие возможности для общения друг с другом. С помощью речи люди понимают друг друга, объединяются по интересам и видам деятельности, формируют свои взгляды и убеждения. Однако на появление и становление речи природа отводит человеку мало времени – дошкольный возраст.</w:t>
      </w:r>
    </w:p>
    <w:p w:rsidR="00F120FA" w:rsidRPr="00F120FA" w:rsidRDefault="00F120FA" w:rsidP="00FE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  Теоретический фундамент исследований в области речевого развития детей дошкольного возраста  выдвинут в трудах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Д.Б., Леонтьева Д.Б., Сохина Ф.А., Ушаковой О.С., Тихеевой Е.И.</w:t>
      </w:r>
    </w:p>
    <w:p w:rsidR="00F120FA" w:rsidRDefault="007F13DB" w:rsidP="00FE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Связная речь ребёнка представляет собой развёрнутое высказывание, состоящее  из нескольких или множества предложений, ведь ребёнок не просто называет предмет, а стремится описать его, рассказать о каком-то явлении, событии, ощущении. Соответственно, для того, чтобы связно рассказать о чём-нибудь нужно уметь анализировать предмет, выделять его качества, устанавливать причинно-следственные и другие отношения между предметами. И поскольку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образная, богатая синонимами, дополнениями и описаниями речь у детей старшего дошкольного возраста – явление редкое, то  необходимо заботит</w:t>
      </w:r>
      <w:r w:rsidR="00401A4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ься о своевременном развитии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речи детей</w:t>
      </w:r>
      <w:r w:rsidR="00401A4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7F13DB" w:rsidRDefault="00C87F9C" w:rsidP="00FE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401A4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Актуальность данной проблемы поставила перед нами задачу поиска способов ее решения. С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вой выбор мы остановили на такой инновационной технологии, как 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создание 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интерактивн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ого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мини-муз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ея. И направление 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«Транспорт»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выбрано неслучайн</w:t>
      </w:r>
      <w:r w:rsidR="00780E5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о.</w:t>
      </w:r>
    </w:p>
    <w:p w:rsidR="00675A36" w:rsidRDefault="00DD727E" w:rsidP="0067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Интерактивный мини – музей </w:t>
      </w:r>
      <w:r w:rsidR="00DB230B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E7EAF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2E91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музей, где р</w:t>
      </w:r>
      <w:r w:rsidR="001B3032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ебенок включается в </w:t>
      </w:r>
      <w:r w:rsidR="0058401C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ознакомления с экспонатами в непос</w:t>
      </w:r>
      <w:r w:rsidR="00052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редственной деятельности с ними</w:t>
      </w:r>
      <w:r w:rsidR="00052FB5" w:rsidRPr="00052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7F13DB" w:rsidRDefault="007F13DB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 на протяжении последних нескольких лет приобретает большую популярность в системе дошкольного образования и воспитания – создаются музейные программы, издаются книги, методические рекомендации.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существуют работы таких авторов,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Коваль М.Ю., Пантелеева Л.В., Рыжова Н.А. </w:t>
      </w:r>
    </w:p>
    <w:p w:rsidR="00B05972" w:rsidRDefault="007F13DB" w:rsidP="00FE7EAF">
      <w:pPr>
        <w:pStyle w:val="40"/>
        <w:shd w:val="clear" w:color="auto" w:fill="auto"/>
        <w:spacing w:after="23" w:line="360" w:lineRule="auto"/>
        <w:ind w:right="220"/>
        <w:rPr>
          <w:color w:val="131313"/>
          <w:sz w:val="28"/>
          <w:szCs w:val="28"/>
          <w:lang w:eastAsia="ru-RU"/>
        </w:rPr>
      </w:pPr>
      <w:r>
        <w:rPr>
          <w:sz w:val="28"/>
          <w:szCs w:val="28"/>
        </w:rPr>
        <w:t>современная музейная педагогика направлена, в первую очередь, на расширение задач по активизации</w:t>
      </w:r>
      <w:r w:rsidR="00DD727E">
        <w:rPr>
          <w:sz w:val="28"/>
          <w:szCs w:val="28"/>
        </w:rPr>
        <w:t xml:space="preserve"> и развитию</w:t>
      </w:r>
      <w:r>
        <w:rPr>
          <w:sz w:val="28"/>
          <w:szCs w:val="28"/>
        </w:rPr>
        <w:t xml:space="preserve"> речевых, коммуникативных и  личностных способностей дошкольника</w:t>
      </w:r>
      <w:r>
        <w:rPr>
          <w:color w:val="131313"/>
          <w:sz w:val="28"/>
          <w:szCs w:val="28"/>
          <w:lang w:eastAsia="ru-RU"/>
        </w:rPr>
        <w:t xml:space="preserve">, то опираясь на возрастные и индивидуально-личностные особенности каждого ребёнка, а так же учитывая требования ФГОС </w:t>
      </w:r>
      <w:proofErr w:type="gramStart"/>
      <w:r>
        <w:rPr>
          <w:color w:val="131313"/>
          <w:sz w:val="28"/>
          <w:szCs w:val="28"/>
          <w:lang w:eastAsia="ru-RU"/>
        </w:rPr>
        <w:t>ДО</w:t>
      </w:r>
      <w:proofErr w:type="gramEnd"/>
      <w:r>
        <w:rPr>
          <w:color w:val="131313"/>
          <w:sz w:val="28"/>
          <w:szCs w:val="28"/>
          <w:lang w:eastAsia="ru-RU"/>
        </w:rPr>
        <w:t xml:space="preserve">, </w:t>
      </w:r>
      <w:proofErr w:type="gramStart"/>
      <w:r>
        <w:rPr>
          <w:color w:val="131313"/>
          <w:sz w:val="28"/>
          <w:szCs w:val="28"/>
          <w:lang w:eastAsia="ru-RU"/>
        </w:rPr>
        <w:t>мы</w:t>
      </w:r>
      <w:proofErr w:type="gramEnd"/>
      <w:r>
        <w:rPr>
          <w:color w:val="131313"/>
          <w:sz w:val="28"/>
          <w:szCs w:val="28"/>
          <w:lang w:eastAsia="ru-RU"/>
        </w:rPr>
        <w:t xml:space="preserve"> определили для своей работы следующие задачи:</w:t>
      </w:r>
    </w:p>
    <w:p w:rsidR="00B05972" w:rsidRPr="004557A9" w:rsidRDefault="00B05972" w:rsidP="00FE7EAF">
      <w:pPr>
        <w:pStyle w:val="40"/>
        <w:numPr>
          <w:ilvl w:val="0"/>
          <w:numId w:val="3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выстраивать  монологическую речь, развивая умения преподносить знания сверстникам, опираясь на свой опыт;</w:t>
      </w:r>
    </w:p>
    <w:p w:rsidR="00B05972" w:rsidRPr="004557A9" w:rsidRDefault="00B05972" w:rsidP="00FE7EAF">
      <w:pPr>
        <w:pStyle w:val="40"/>
        <w:numPr>
          <w:ilvl w:val="0"/>
          <w:numId w:val="3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обогащать монологическую речь сложносочиненными и сложноподчиненными предложениями;</w:t>
      </w:r>
    </w:p>
    <w:p w:rsidR="00B05972" w:rsidRPr="004557A9" w:rsidRDefault="00B05972" w:rsidP="00FE7EAF">
      <w:pPr>
        <w:pStyle w:val="40"/>
        <w:numPr>
          <w:ilvl w:val="0"/>
          <w:numId w:val="3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продолжать развивать умение поддерживать диалогическую речь, чётко выражая свои мысли и желания, используя распространённые предложения;</w:t>
      </w:r>
    </w:p>
    <w:p w:rsidR="00B05972" w:rsidRPr="004557A9" w:rsidRDefault="00B05972" w:rsidP="00FE7EAF">
      <w:pPr>
        <w:pStyle w:val="40"/>
        <w:numPr>
          <w:ilvl w:val="0"/>
          <w:numId w:val="2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продолжать формировать умение устанавливать причинно-следственные связи происходящих событий в общении,  игре;</w:t>
      </w:r>
    </w:p>
    <w:p w:rsidR="00B05972" w:rsidRPr="004557A9" w:rsidRDefault="00B05972" w:rsidP="00FE7EAF">
      <w:pPr>
        <w:pStyle w:val="40"/>
        <w:numPr>
          <w:ilvl w:val="0"/>
          <w:numId w:val="2"/>
        </w:numPr>
        <w:shd w:val="clear" w:color="auto" w:fill="auto"/>
        <w:spacing w:after="23" w:line="360" w:lineRule="auto"/>
        <w:ind w:right="220"/>
        <w:rPr>
          <w:b/>
          <w:i/>
          <w:sz w:val="28"/>
          <w:szCs w:val="28"/>
          <w:u w:val="single"/>
        </w:rPr>
      </w:pPr>
      <w:r w:rsidRPr="004557A9">
        <w:rPr>
          <w:sz w:val="28"/>
          <w:szCs w:val="28"/>
        </w:rPr>
        <w:t>способствовать развитию умения находить различия и сходства среди многообразия представленных экспонатов;</w:t>
      </w:r>
    </w:p>
    <w:p w:rsidR="007F13DB" w:rsidRPr="00C801DA" w:rsidRDefault="00B05972" w:rsidP="00FE7EAF">
      <w:pPr>
        <w:pStyle w:val="40"/>
        <w:numPr>
          <w:ilvl w:val="0"/>
          <w:numId w:val="2"/>
        </w:numPr>
        <w:shd w:val="clear" w:color="auto" w:fill="auto"/>
        <w:spacing w:after="23" w:line="360" w:lineRule="auto"/>
        <w:ind w:right="220"/>
        <w:rPr>
          <w:b/>
          <w:i/>
          <w:color w:val="FF0000"/>
          <w:sz w:val="28"/>
          <w:szCs w:val="28"/>
        </w:rPr>
      </w:pPr>
      <w:r w:rsidRPr="004557A9">
        <w:rPr>
          <w:sz w:val="28"/>
          <w:szCs w:val="28"/>
        </w:rPr>
        <w:t>способствовать развитию самостоятельности в общении с взрослыми и сверстникам.</w:t>
      </w:r>
    </w:p>
    <w:p w:rsidR="00F3155C" w:rsidRPr="00C9364B" w:rsidRDefault="007F13DB" w:rsidP="00FE7EA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01D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FE7EA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Продолжая оста</w:t>
      </w:r>
      <w:r w:rsidR="00C801DA" w:rsidRPr="00FE7EAF">
        <w:rPr>
          <w:rFonts w:ascii="Times New Roman" w:hAnsi="Times New Roman" w:cs="Times New Roman"/>
          <w:color w:val="000000" w:themeColor="text1"/>
          <w:sz w:val="28"/>
          <w:szCs w:val="28"/>
        </w:rPr>
        <w:t>ваться  местом хранения экспонатов и информации</w:t>
      </w:r>
      <w:r w:rsidRPr="00FE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музей становится более эффективной базой для общения, повышения уровня культурно-образовательной сферы, местом  проявления индивидуально-личностных качеств человека. В связи с тем, что музейный предмет, выступая в качестве источника информации о людях, событиях,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предметах, способен воздействовать эмоциональн</w:t>
      </w:r>
      <w:r w:rsidRPr="00675A36">
        <w:rPr>
          <w:rFonts w:ascii="Times New Roman" w:hAnsi="Times New Roman" w:cs="Times New Roman"/>
          <w:color w:val="000000" w:themeColor="text1"/>
          <w:sz w:val="28"/>
          <w:szCs w:val="28"/>
        </w:rPr>
        <w:t>о, а так же вызывать чувство сопричастности, то  пополнением коллекции музейных экспонатов  могут заниматься не только взрослые, но и дети</w:t>
      </w:r>
      <w:r w:rsidRPr="00C936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42E9C" w:rsidRDefault="007F13DB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работа по оформлению и пополнению пространства мини-музея началась с создания </w:t>
      </w:r>
      <w:r w:rsidRPr="00C81C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основного </w:t>
      </w:r>
      <w:r w:rsidR="00C81C26" w:rsidRPr="00C81C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фонда,</w:t>
      </w:r>
      <w:r w:rsidR="00C81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включал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себя:</w:t>
      </w:r>
      <w:r w:rsidR="00C86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коллекция моделей легковых автомобилей, пассажирского, уборочного, </w:t>
      </w:r>
      <w:r w:rsidR="00D55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сельскохозяйственного и транспорта специального назначения</w:t>
      </w:r>
      <w:r w:rsidR="00C81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42E9C">
        <w:rPr>
          <w:rFonts w:ascii="Times New Roman" w:hAnsi="Times New Roman" w:cs="Times New Roman"/>
          <w:sz w:val="28"/>
          <w:szCs w:val="28"/>
        </w:rPr>
        <w:t xml:space="preserve">Для </w:t>
      </w:r>
      <w:r w:rsidR="004276BF">
        <w:rPr>
          <w:rFonts w:ascii="Times New Roman" w:hAnsi="Times New Roman" w:cs="Times New Roman"/>
          <w:sz w:val="28"/>
          <w:szCs w:val="28"/>
        </w:rPr>
        <w:t>изучения и систематизации работы с основным фондом музея по развитию речи нами было разработано календарно – тематическое планирование по направлению «Транспорт», которое включает в себя следующие формы работы:</w:t>
      </w:r>
    </w:p>
    <w:p w:rsidR="00C81C26" w:rsidRDefault="00C81C26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</w:t>
      </w:r>
      <w:r w:rsidR="00DB230B">
        <w:rPr>
          <w:rFonts w:ascii="Times New Roman" w:hAnsi="Times New Roman" w:cs="Times New Roman"/>
          <w:sz w:val="28"/>
          <w:szCs w:val="28"/>
        </w:rPr>
        <w:t xml:space="preserve">описательных рассказов о («Опиши машину», «Придумай </w:t>
      </w:r>
      <w:proofErr w:type="gramStart"/>
      <w:r w:rsidR="00DB230B">
        <w:rPr>
          <w:rFonts w:ascii="Times New Roman" w:hAnsi="Times New Roman" w:cs="Times New Roman"/>
          <w:sz w:val="28"/>
          <w:szCs w:val="28"/>
        </w:rPr>
        <w:t>рассказ про машину</w:t>
      </w:r>
      <w:proofErr w:type="gramEnd"/>
      <w:r w:rsidR="00DB230B">
        <w:rPr>
          <w:rFonts w:ascii="Times New Roman" w:hAnsi="Times New Roman" w:cs="Times New Roman"/>
          <w:sz w:val="28"/>
          <w:szCs w:val="28"/>
        </w:rPr>
        <w:t>», «Скажи точнее про машину»).</w:t>
      </w:r>
    </w:p>
    <w:p w:rsidR="00C81C26" w:rsidRDefault="00C81C26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 иг</w:t>
      </w:r>
      <w:r w:rsidR="00DB230B">
        <w:rPr>
          <w:rFonts w:ascii="Times New Roman" w:hAnsi="Times New Roman" w:cs="Times New Roman"/>
          <w:sz w:val="28"/>
          <w:szCs w:val="28"/>
        </w:rPr>
        <w:t>ры на развитие связной речи («Назови транспорт», «Какой вид транспорта самый быстрый?», «Едем, летим, плывем»).</w:t>
      </w:r>
    </w:p>
    <w:p w:rsidR="006A7F67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-Беседы «Как транспорт помогает людям?», «Транспорт в помощь </w:t>
      </w:r>
    </w:p>
    <w:p w:rsidR="004276BF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людям?»;</w:t>
      </w:r>
    </w:p>
    <w:p w:rsidR="006A7F67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-Наблюдения во время прогулки за транспортом;</w:t>
      </w:r>
    </w:p>
    <w:p w:rsidR="006A7F67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CD4">
        <w:rPr>
          <w:rFonts w:ascii="Times New Roman" w:hAnsi="Times New Roman" w:cs="Times New Roman"/>
          <w:sz w:val="28"/>
          <w:szCs w:val="28"/>
        </w:rPr>
        <w:t>Слушание звуков транспорта;</w:t>
      </w:r>
    </w:p>
    <w:p w:rsidR="00685CD4" w:rsidRDefault="00685CD4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литературы: «Улица шумит» С.Михалкова, «Машина моет»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К.Кубилинскас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5CD4" w:rsidRDefault="00685CD4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-Конструктивные игры «Гараж для больших машин», «Автопарк»;</w:t>
      </w:r>
    </w:p>
    <w:p w:rsidR="00685CD4" w:rsidRPr="006A7F67" w:rsidRDefault="00685CD4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8EE">
        <w:rPr>
          <w:rFonts w:ascii="Times New Roman" w:hAnsi="Times New Roman" w:cs="Times New Roman"/>
          <w:sz w:val="28"/>
          <w:szCs w:val="28"/>
        </w:rPr>
        <w:t>Рассказ воспитателя «Роль машин в жизни человека», «Польза и вред человеку от транспорта».</w:t>
      </w:r>
    </w:p>
    <w:p w:rsidR="004276BF" w:rsidRDefault="00C87F9C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4276BF">
        <w:rPr>
          <w:rFonts w:ascii="Times New Roman" w:hAnsi="Times New Roman" w:cs="Times New Roman"/>
          <w:sz w:val="28"/>
          <w:szCs w:val="28"/>
        </w:rPr>
        <w:t xml:space="preserve"> работы пополнялся вспомогательный фонд музея:</w:t>
      </w:r>
    </w:p>
    <w:p w:rsidR="00C87F9C" w:rsidRDefault="00EE462A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Макетами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(сельскохозяйственного транспорта, пассажирского, уборочного, железнодорожного, водного, воздушного транспорта),</w:t>
      </w:r>
      <w:r w:rsidR="00E9232B" w:rsidRPr="00C8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F9C" w:rsidRDefault="00FE7EAF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232B" w:rsidRPr="00C87F9C">
        <w:rPr>
          <w:rFonts w:ascii="Times New Roman" w:hAnsi="Times New Roman" w:cs="Times New Roman"/>
          <w:sz w:val="28"/>
          <w:szCs w:val="28"/>
        </w:rPr>
        <w:t>ам</w:t>
      </w:r>
      <w:r w:rsidR="00EE462A">
        <w:rPr>
          <w:rFonts w:ascii="Times New Roman" w:hAnsi="Times New Roman" w:cs="Times New Roman"/>
          <w:sz w:val="28"/>
          <w:szCs w:val="28"/>
        </w:rPr>
        <w:t>одельными моделями</w:t>
      </w:r>
      <w:r>
        <w:rPr>
          <w:rFonts w:ascii="Times New Roman" w:hAnsi="Times New Roman" w:cs="Times New Roman"/>
          <w:sz w:val="28"/>
          <w:szCs w:val="28"/>
        </w:rPr>
        <w:t xml:space="preserve"> видов транспорта («Скорая помощь», «Пожарная машина», «Полицейская машина»)</w:t>
      </w:r>
      <w:r w:rsidR="00C87F9C">
        <w:rPr>
          <w:rFonts w:ascii="Times New Roman" w:hAnsi="Times New Roman" w:cs="Times New Roman"/>
          <w:sz w:val="28"/>
          <w:szCs w:val="28"/>
        </w:rPr>
        <w:t>;</w:t>
      </w:r>
    </w:p>
    <w:p w:rsidR="00C87F9C" w:rsidRDefault="00E9232B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5003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EAF">
        <w:rPr>
          <w:rFonts w:ascii="Times New Roman" w:hAnsi="Times New Roman" w:cs="Times New Roman"/>
          <w:sz w:val="28"/>
          <w:szCs w:val="28"/>
        </w:rPr>
        <w:t>А</w:t>
      </w:r>
      <w:r w:rsidR="00EE462A">
        <w:rPr>
          <w:rFonts w:ascii="Times New Roman" w:hAnsi="Times New Roman" w:cs="Times New Roman"/>
          <w:sz w:val="28"/>
          <w:szCs w:val="28"/>
        </w:rPr>
        <w:t>трибутами</w:t>
      </w:r>
      <w:r w:rsidR="007F13DB" w:rsidRPr="00C87F9C">
        <w:rPr>
          <w:rFonts w:ascii="Times New Roman" w:hAnsi="Times New Roman" w:cs="Times New Roman"/>
          <w:sz w:val="28"/>
          <w:szCs w:val="28"/>
        </w:rPr>
        <w:t xml:space="preserve"> к сю</w:t>
      </w:r>
      <w:r w:rsidR="00D5561D" w:rsidRPr="00C87F9C">
        <w:rPr>
          <w:rFonts w:ascii="Times New Roman" w:hAnsi="Times New Roman" w:cs="Times New Roman"/>
          <w:sz w:val="28"/>
          <w:szCs w:val="28"/>
        </w:rPr>
        <w:t>жетно-ролевым</w:t>
      </w:r>
      <w:r w:rsidR="005003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5E6BFB" w:rsidRPr="00C87F9C">
        <w:rPr>
          <w:rFonts w:ascii="Times New Roman" w:hAnsi="Times New Roman" w:cs="Times New Roman"/>
          <w:sz w:val="28"/>
          <w:szCs w:val="28"/>
        </w:rPr>
        <w:t>(«Трактористы», «Лётчики», «Моряки», «Машинист»)</w:t>
      </w:r>
      <w:r w:rsidR="00D556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D5561D" w:rsidRPr="00C87F9C">
        <w:rPr>
          <w:rFonts w:ascii="Times New Roman" w:hAnsi="Times New Roman" w:cs="Times New Roman"/>
          <w:sz w:val="28"/>
          <w:szCs w:val="28"/>
        </w:rPr>
        <w:t>и подвижным играм</w:t>
      </w:r>
      <w:r w:rsidR="005003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5E6BFB" w:rsidRPr="00C87F9C">
        <w:rPr>
          <w:rFonts w:ascii="Times New Roman" w:hAnsi="Times New Roman" w:cs="Times New Roman"/>
          <w:sz w:val="28"/>
          <w:szCs w:val="28"/>
        </w:rPr>
        <w:t>(«Найди свой гараж»</w:t>
      </w:r>
      <w:r w:rsidR="00D5561D" w:rsidRPr="00C87F9C">
        <w:rPr>
          <w:rFonts w:ascii="Times New Roman" w:hAnsi="Times New Roman" w:cs="Times New Roman"/>
          <w:sz w:val="28"/>
          <w:szCs w:val="28"/>
        </w:rPr>
        <w:t>,</w:t>
      </w:r>
      <w:r w:rsidR="005E6BFB" w:rsidRPr="00C87F9C">
        <w:rPr>
          <w:rFonts w:ascii="Times New Roman" w:hAnsi="Times New Roman" w:cs="Times New Roman"/>
          <w:sz w:val="28"/>
          <w:szCs w:val="28"/>
        </w:rPr>
        <w:t xml:space="preserve"> «Пограничники», «</w:t>
      </w:r>
      <w:r w:rsidR="00C87F9C">
        <w:rPr>
          <w:rFonts w:ascii="Times New Roman" w:hAnsi="Times New Roman" w:cs="Times New Roman"/>
          <w:sz w:val="28"/>
          <w:szCs w:val="28"/>
        </w:rPr>
        <w:t>На уборке урожая»);</w:t>
      </w:r>
      <w:proofErr w:type="gramEnd"/>
    </w:p>
    <w:p w:rsidR="00FE7EAF" w:rsidRDefault="00D5561D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7E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462A">
        <w:rPr>
          <w:rFonts w:ascii="Times New Roman" w:hAnsi="Times New Roman" w:cs="Times New Roman"/>
          <w:color w:val="000000" w:themeColor="text1"/>
          <w:sz w:val="28"/>
          <w:szCs w:val="28"/>
        </w:rPr>
        <w:t>грами</w:t>
      </w:r>
      <w:r w:rsidR="00EA2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интерактивном оборудовании </w:t>
      </w:r>
      <w:r w:rsidR="0050031D" w:rsidRPr="00C8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55C" w:rsidRPr="00C87F9C">
        <w:rPr>
          <w:rFonts w:ascii="Times New Roman" w:hAnsi="Times New Roman" w:cs="Times New Roman"/>
          <w:color w:val="000000" w:themeColor="text1"/>
          <w:sz w:val="28"/>
          <w:szCs w:val="28"/>
        </w:rPr>
        <w:t>(«Составь поезд», «Уборочный транспорт»)</w:t>
      </w:r>
      <w:r w:rsidR="00C81C26" w:rsidRPr="00C87F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91" w:rsidRDefault="00EE462A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Описательными рассказами и музейным словарем через рассматривание мелких деталей экспонатов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пескораспределитель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«мотовило») в </w:t>
      </w:r>
      <w:r w:rsidR="00EA2E91">
        <w:rPr>
          <w:rFonts w:ascii="Times New Roman" w:hAnsi="Times New Roman" w:cs="Times New Roman"/>
          <w:sz w:val="28"/>
          <w:szCs w:val="28"/>
        </w:rPr>
        <w:t xml:space="preserve"> документ –</w:t>
      </w:r>
      <w:r>
        <w:rPr>
          <w:rFonts w:ascii="Times New Roman" w:hAnsi="Times New Roman" w:cs="Times New Roman"/>
          <w:sz w:val="28"/>
          <w:szCs w:val="28"/>
        </w:rPr>
        <w:t xml:space="preserve"> камере</w:t>
      </w:r>
      <w:r w:rsidR="00EA2E9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87F9C" w:rsidRDefault="00FE7EAF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462A">
        <w:rPr>
          <w:rFonts w:ascii="Times New Roman" w:hAnsi="Times New Roman" w:cs="Times New Roman"/>
          <w:sz w:val="28"/>
          <w:szCs w:val="28"/>
        </w:rPr>
        <w:t>идактическими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EE462A">
        <w:rPr>
          <w:rFonts w:ascii="Times New Roman" w:hAnsi="Times New Roman" w:cs="Times New Roman"/>
          <w:sz w:val="28"/>
          <w:szCs w:val="28"/>
        </w:rPr>
        <w:t>ми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(«Разные машины», «Сложи транспорт», «Умные машины»),</w:t>
      </w:r>
    </w:p>
    <w:p w:rsidR="00C81C26" w:rsidRPr="00C87F9C" w:rsidRDefault="00FE7EAF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462A">
        <w:rPr>
          <w:rFonts w:ascii="Times New Roman" w:hAnsi="Times New Roman" w:cs="Times New Roman"/>
          <w:sz w:val="28"/>
          <w:szCs w:val="28"/>
        </w:rPr>
        <w:t>етской художественной  литературой</w:t>
      </w:r>
      <w:r w:rsid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C81C26" w:rsidRPr="00C87F9C">
        <w:rPr>
          <w:rFonts w:ascii="Times New Roman" w:hAnsi="Times New Roman" w:cs="Times New Roman"/>
          <w:sz w:val="28"/>
          <w:szCs w:val="28"/>
        </w:rPr>
        <w:t>(«100 слов о машинах», Энциклопедия «Техника», Энциклопедия «Эти быстрые машины</w:t>
      </w:r>
      <w:proofErr w:type="gramStart"/>
      <w:r w:rsidR="00C81C26" w:rsidRPr="00C87F9C">
        <w:rPr>
          <w:rFonts w:ascii="Times New Roman" w:hAnsi="Times New Roman" w:cs="Times New Roman"/>
          <w:sz w:val="28"/>
          <w:szCs w:val="28"/>
        </w:rPr>
        <w:t>»),.</w:t>
      </w:r>
      <w:proofErr w:type="gramEnd"/>
    </w:p>
    <w:p w:rsidR="007F13DB" w:rsidRDefault="00C87F9C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обучения составлению описательного рассказа</w:t>
      </w:r>
      <w:r w:rsidR="00C81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виде транспорта </w:t>
      </w:r>
      <w:r w:rsidR="007F13D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разработали технологические карты. </w:t>
      </w:r>
      <w:r w:rsidR="00774D2C">
        <w:rPr>
          <w:rFonts w:ascii="Times New Roman" w:hAnsi="Times New Roman" w:cs="Times New Roman"/>
          <w:sz w:val="28"/>
          <w:szCs w:val="28"/>
        </w:rPr>
        <w:t xml:space="preserve">Каждая из технологических карт представлена в виде таблицы с условными обозначениями, с помощью которых любой ребенок может составить рассказ о транспорте. </w:t>
      </w:r>
    </w:p>
    <w:p w:rsidR="00774D2C" w:rsidRDefault="00B1683F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Алгоритм</w:t>
      </w:r>
      <w:r w:rsidR="00D5561D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="00774D2C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D5561D">
        <w:rPr>
          <w:rFonts w:ascii="Times New Roman" w:hAnsi="Times New Roman" w:cs="Times New Roman"/>
          <w:sz w:val="28"/>
          <w:szCs w:val="28"/>
        </w:rPr>
        <w:t xml:space="preserve"> ребенком – экскурсоводом </w:t>
      </w:r>
      <w:r>
        <w:rPr>
          <w:rFonts w:ascii="Times New Roman" w:hAnsi="Times New Roman" w:cs="Times New Roman"/>
          <w:sz w:val="28"/>
          <w:szCs w:val="28"/>
        </w:rPr>
        <w:t xml:space="preserve"> по технологическим картам</w:t>
      </w:r>
      <w:r w:rsidR="00774D2C">
        <w:rPr>
          <w:rFonts w:ascii="Times New Roman" w:hAnsi="Times New Roman" w:cs="Times New Roman"/>
          <w:sz w:val="28"/>
          <w:szCs w:val="28"/>
        </w:rPr>
        <w:t xml:space="preserve"> на тему «Уборочный транспорт»:</w:t>
      </w:r>
    </w:p>
    <w:p w:rsidR="00774D2C" w:rsidRDefault="00774D2C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</w:t>
      </w:r>
      <w:r w:rsidR="00ED6C28">
        <w:rPr>
          <w:rFonts w:ascii="Times New Roman" w:hAnsi="Times New Roman" w:cs="Times New Roman"/>
          <w:sz w:val="28"/>
          <w:szCs w:val="28"/>
        </w:rPr>
        <w:t xml:space="preserve"> вид транспорта?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этого транспорта?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работает этот транспорт?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бывает этот транспорт?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объединяет весь этот транспорт?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управлять этим транспортом?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приносят пользу работники этого транспорта?</w:t>
      </w:r>
    </w:p>
    <w:p w:rsidR="0068273C" w:rsidRDefault="00ED6C28" w:rsidP="0068273C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вред приносит окружающим этот вид транспорта?</w:t>
      </w:r>
    </w:p>
    <w:p w:rsidR="00B1683F" w:rsidRPr="00B1683F" w:rsidRDefault="00B1683F" w:rsidP="00B1683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683F">
        <w:rPr>
          <w:rFonts w:ascii="Times New Roman" w:hAnsi="Times New Roman"/>
          <w:sz w:val="28"/>
          <w:szCs w:val="28"/>
        </w:rPr>
        <w:t>Реализуя основные принципы ФГОС ДО  индивидуализации образования, мы разработали  технологические карты для детей с разным уровнем подготовки.</w:t>
      </w:r>
    </w:p>
    <w:p w:rsidR="0068273C" w:rsidRPr="0068273C" w:rsidRDefault="0068273C" w:rsidP="0068273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671" w:rsidRPr="00B1683F" w:rsidRDefault="0068273C" w:rsidP="00FE7EA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1683F">
        <w:rPr>
          <w:rFonts w:ascii="Times New Roman" w:hAnsi="Times New Roman"/>
          <w:i/>
          <w:sz w:val="28"/>
          <w:szCs w:val="28"/>
        </w:rPr>
        <w:t xml:space="preserve">   Приводим пример описательного рассказа ребенком – экскурсоводом по технологической карте №2 по теме  «Уборочный транспорт: </w:t>
      </w:r>
      <w:proofErr w:type="spellStart"/>
      <w:r w:rsidRPr="00B1683F">
        <w:rPr>
          <w:rFonts w:ascii="Times New Roman" w:hAnsi="Times New Roman"/>
          <w:i/>
          <w:sz w:val="28"/>
          <w:szCs w:val="28"/>
        </w:rPr>
        <w:t>поливально</w:t>
      </w:r>
      <w:proofErr w:type="spellEnd"/>
      <w:r w:rsidRPr="00B1683F">
        <w:rPr>
          <w:rFonts w:ascii="Times New Roman" w:hAnsi="Times New Roman"/>
          <w:i/>
          <w:sz w:val="28"/>
          <w:szCs w:val="28"/>
        </w:rPr>
        <w:t xml:space="preserve"> – уборочная машина»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 xml:space="preserve">Ребенок </w:t>
      </w:r>
      <w:proofErr w:type="gramStart"/>
      <w:r w:rsidRPr="00B1683F">
        <w:rPr>
          <w:rStyle w:val="1"/>
          <w:i/>
          <w:sz w:val="28"/>
          <w:szCs w:val="28"/>
          <w:u w:val="none"/>
        </w:rPr>
        <w:t>-э</w:t>
      </w:r>
      <w:proofErr w:type="gramEnd"/>
      <w:r w:rsidRPr="00B1683F">
        <w:rPr>
          <w:rStyle w:val="1"/>
          <w:i/>
          <w:sz w:val="28"/>
          <w:szCs w:val="28"/>
          <w:u w:val="none"/>
        </w:rPr>
        <w:t xml:space="preserve">кскурсовод: В тёплую  погоду наши дороги тоже нуждаются в уходе. Их нужно поливать, очищать от разного мусора, а для этого есть специальный транспорт – </w:t>
      </w:r>
      <w:proofErr w:type="spellStart"/>
      <w:r w:rsidRPr="00B1683F">
        <w:rPr>
          <w:rStyle w:val="1"/>
          <w:i/>
          <w:sz w:val="28"/>
          <w:szCs w:val="28"/>
          <w:u w:val="none"/>
        </w:rPr>
        <w:t>поливально-уборочная</w:t>
      </w:r>
      <w:proofErr w:type="spellEnd"/>
      <w:r w:rsidRPr="00B1683F">
        <w:rPr>
          <w:rStyle w:val="1"/>
          <w:i/>
          <w:sz w:val="28"/>
          <w:szCs w:val="28"/>
          <w:u w:val="none"/>
        </w:rPr>
        <w:t xml:space="preserve"> машина. Спереди у </w:t>
      </w:r>
      <w:r w:rsidRPr="00B1683F">
        <w:rPr>
          <w:rStyle w:val="1"/>
          <w:i/>
          <w:sz w:val="28"/>
          <w:szCs w:val="28"/>
          <w:u w:val="none"/>
        </w:rPr>
        <w:lastRenderedPageBreak/>
        <w:t>такой машины прикреплены жёсткие щётки и специальные трубки – сопла, через которые разбрызгивается вода на дорогу.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 xml:space="preserve">В  кузове этой машины есть цистерна, которую нужно заправлять водой. </w:t>
      </w:r>
    </w:p>
    <w:p w:rsidR="0068273C" w:rsidRPr="00B1683F" w:rsidRDefault="0068273C" w:rsidP="0068273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1683F">
        <w:rPr>
          <w:rFonts w:ascii="Times New Roman" w:hAnsi="Times New Roman"/>
          <w:i/>
          <w:sz w:val="28"/>
          <w:szCs w:val="28"/>
        </w:rPr>
        <w:t>Приводим пример описательного рассказа ребенком – экскурсоводом по технологической карте №1 с усложнением по теме  «Уборочный транспорт»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 xml:space="preserve">Ребенок – экскурсовод: В тёплую  погоду наши дороги нуждаются в уходе. Их нужно поливать, очищать от разного мусора, сухих листьев, а для этого есть специальный транспорт – </w:t>
      </w:r>
      <w:proofErr w:type="spellStart"/>
      <w:r w:rsidRPr="00B1683F">
        <w:rPr>
          <w:rStyle w:val="1"/>
          <w:i/>
          <w:sz w:val="28"/>
          <w:szCs w:val="28"/>
          <w:u w:val="none"/>
        </w:rPr>
        <w:t>поливально-уборочная</w:t>
      </w:r>
      <w:proofErr w:type="spellEnd"/>
      <w:r w:rsidRPr="00B1683F">
        <w:rPr>
          <w:rStyle w:val="1"/>
          <w:i/>
          <w:sz w:val="28"/>
          <w:szCs w:val="28"/>
          <w:u w:val="none"/>
        </w:rPr>
        <w:t xml:space="preserve"> машина. Спереди у такой машины находится рама, к которой, крепятся жёсткие щётки и специальные трубки – сопла, через которые разбрызгивается вода на дорогу.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>В  кузове этой машины находится цистерна, которую нужно заправлять водой с помощью специального шланга. Такие машины многофункциональны – они предназначены для уборки дорог не только в тёплое время года, но и в прохладную погоду и в жаркую для тушения пожаров.</w:t>
      </w:r>
    </w:p>
    <w:p w:rsidR="0068273C" w:rsidRPr="006B7E28" w:rsidRDefault="0068273C" w:rsidP="00FE7E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F25AE" w:rsidRPr="00FE7EAF" w:rsidRDefault="00907CFE" w:rsidP="00FE7E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F25AE" w:rsidRPr="00FE7EAF">
          <w:pgSz w:w="11909" w:h="16838"/>
          <w:pgMar w:top="426" w:right="1411" w:bottom="530" w:left="1411" w:header="0" w:footer="3" w:gutter="0"/>
          <w:cols w:space="720"/>
        </w:sectPr>
      </w:pPr>
      <w:r w:rsidRPr="00FE7EAF">
        <w:rPr>
          <w:rFonts w:ascii="Times New Roman" w:hAnsi="Times New Roman" w:cs="Times New Roman"/>
          <w:sz w:val="28"/>
          <w:szCs w:val="28"/>
        </w:rPr>
        <w:t xml:space="preserve">   </w:t>
      </w:r>
      <w:r w:rsidR="00DF25AE" w:rsidRPr="00FE7EAF">
        <w:rPr>
          <w:rFonts w:ascii="Times New Roman" w:hAnsi="Times New Roman" w:cs="Times New Roman"/>
          <w:sz w:val="28"/>
          <w:szCs w:val="28"/>
        </w:rPr>
        <w:t xml:space="preserve">Наш опыт работы доказал, что с внедрением технологии </w:t>
      </w:r>
      <w:r w:rsidR="00D5561D" w:rsidRPr="00FE7EAF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="00DF25AE" w:rsidRPr="00FE7EAF">
        <w:rPr>
          <w:rFonts w:ascii="Times New Roman" w:hAnsi="Times New Roman" w:cs="Times New Roman"/>
          <w:sz w:val="28"/>
          <w:szCs w:val="28"/>
        </w:rPr>
        <w:t xml:space="preserve">мини – музея в воспитательно-образовательный процесс дошкольного учреждения  и использование инновационных компьютерных и других технологий положительно влияют на развитие монологической и диалогической речи, на развитие некоторых психологических, физических и волевых качеств, </w:t>
      </w:r>
      <w:r w:rsidR="00D5561D" w:rsidRPr="00FE7EAF">
        <w:rPr>
          <w:rFonts w:ascii="Times New Roman" w:hAnsi="Times New Roman" w:cs="Times New Roman"/>
          <w:sz w:val="28"/>
          <w:szCs w:val="28"/>
        </w:rPr>
        <w:t xml:space="preserve">на поднятие у детей самооценки, </w:t>
      </w:r>
      <w:r w:rsidR="00DF25AE" w:rsidRPr="00FE7EAF">
        <w:rPr>
          <w:rFonts w:ascii="Times New Roman" w:hAnsi="Times New Roman" w:cs="Times New Roman"/>
          <w:sz w:val="28"/>
          <w:szCs w:val="28"/>
        </w:rPr>
        <w:t>умение договариваться, работать в команде. Все вышеперечисленные качества, по нашему мнению, подготавливают ребёнка старшего дошкольного возраста к познанию новых и интересных открытий в будущем, а значит, помогают ему быть успешным, любознательным, активным в шко</w:t>
      </w:r>
      <w:r w:rsidR="007D09A2" w:rsidRPr="00FE7EAF">
        <w:rPr>
          <w:rFonts w:ascii="Times New Roman" w:hAnsi="Times New Roman" w:cs="Times New Roman"/>
          <w:sz w:val="28"/>
          <w:szCs w:val="28"/>
        </w:rPr>
        <w:t>ле.</w:t>
      </w:r>
    </w:p>
    <w:p w:rsidR="007F13DB" w:rsidRDefault="007F13DB" w:rsidP="007D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  ЛИТЕРАТУРЫ</w:t>
      </w:r>
    </w:p>
    <w:p w:rsidR="007F13DB" w:rsidRDefault="007F13DB" w:rsidP="007F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1.Виниченко В. Ребёнок в пространстве музея. //Дошкольное воспитание. – 2003 – №5 – с.38-41.</w:t>
      </w:r>
    </w:p>
    <w:p w:rsidR="007F13DB" w:rsidRDefault="007F13DB" w:rsidP="007F13DB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2.Возрастные возможности усвоения знаний. /Под ред. Д.Б. </w:t>
      </w:r>
      <w:proofErr w:type="spellStart"/>
      <w:r>
        <w:rPr>
          <w:color w:val="000000"/>
          <w:sz w:val="28"/>
          <w:szCs w:val="28"/>
        </w:rPr>
        <w:t>Эльконина</w:t>
      </w:r>
      <w:proofErr w:type="spellEnd"/>
      <w:r>
        <w:rPr>
          <w:color w:val="000000"/>
          <w:sz w:val="28"/>
          <w:szCs w:val="28"/>
        </w:rPr>
        <w:t>. – М.: Сфера, 2002. – 328 с.</w:t>
      </w:r>
    </w:p>
    <w:p w:rsidR="007F13DB" w:rsidRDefault="007F13DB" w:rsidP="007F13D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3.Гарькуша С. Здравствуй, музей! //Дошкольное воспитание – 2012 - №2 – с.75-76.</w:t>
      </w:r>
    </w:p>
    <w:p w:rsidR="007F13DB" w:rsidRDefault="007F13DB" w:rsidP="007F13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4.Кузеванова О.В. Формы организации коммуникативной деятельности детей дошкольного возраста/ О.В.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Кузеванова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, Т.А.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Коблова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 // Детский сад: теория и практика – 2012  – № 6.</w:t>
      </w:r>
    </w:p>
    <w:p w:rsidR="007F13DB" w:rsidRDefault="007F13DB" w:rsidP="007F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Обухова Л.Ф. Детская (возрастная) психология. Учебник.- М., Российское педагогическое агентство, 2010</w:t>
      </w:r>
    </w:p>
    <w:p w:rsidR="007F13DB" w:rsidRDefault="007F13DB" w:rsidP="007F13DB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6.Развитие речи детей дошкольного возраста. Пособие для воспитателя дет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ада. Под ред. Ф.А. Сохина. М., «Просвещение», 1976. - 224 с. с ил.</w:t>
      </w:r>
    </w:p>
    <w:p w:rsidR="007F13DB" w:rsidRDefault="007F13DB" w:rsidP="007F13DB">
      <w:pPr>
        <w:pStyle w:val="a4"/>
        <w:shd w:val="clear" w:color="auto" w:fill="FFFFFF"/>
        <w:spacing w:before="0" w:beforeAutospacing="0"/>
        <w:jc w:val="both"/>
        <w:rPr>
          <w:rStyle w:val="a7"/>
          <w:rFonts w:ascii="Arial" w:hAnsi="Arial" w:cs="Arial"/>
          <w:sz w:val="21"/>
          <w:szCs w:val="21"/>
        </w:rPr>
      </w:pPr>
      <w:r>
        <w:rPr>
          <w:sz w:val="28"/>
          <w:szCs w:val="28"/>
        </w:rPr>
        <w:t>7.Федеральный государственный образовательный стандарт дошкольного образования /</w:t>
      </w:r>
      <w:hyperlink r:id="rId6" w:tgtFrame="_blank" w:history="1">
        <w:r>
          <w:rPr>
            <w:rStyle w:val="a3"/>
            <w:color w:val="auto"/>
            <w:sz w:val="28"/>
            <w:szCs w:val="28"/>
          </w:rPr>
          <w:t>http://www.rg.ru/2013/11/25/doshk-standart-dok.html</w:t>
        </w:r>
      </w:hyperlink>
    </w:p>
    <w:p w:rsidR="007F13DB" w:rsidRDefault="007F13DB" w:rsidP="007F13DB"/>
    <w:p w:rsidR="00B40F5E" w:rsidRDefault="00B40F5E"/>
    <w:sectPr w:rsidR="00B40F5E" w:rsidSect="0030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C17"/>
    <w:multiLevelType w:val="hybridMultilevel"/>
    <w:tmpl w:val="9F62F5F2"/>
    <w:lvl w:ilvl="0" w:tplc="CFB05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A5534"/>
    <w:multiLevelType w:val="hybridMultilevel"/>
    <w:tmpl w:val="94DC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FFD"/>
    <w:multiLevelType w:val="hybridMultilevel"/>
    <w:tmpl w:val="29B0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6777A"/>
    <w:multiLevelType w:val="hybridMultilevel"/>
    <w:tmpl w:val="ADF4E8C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9FD0066"/>
    <w:multiLevelType w:val="hybridMultilevel"/>
    <w:tmpl w:val="CE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D6CCD"/>
    <w:multiLevelType w:val="hybridMultilevel"/>
    <w:tmpl w:val="AB96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04238"/>
    <w:multiLevelType w:val="hybridMultilevel"/>
    <w:tmpl w:val="222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783"/>
    <w:rsid w:val="00052FB5"/>
    <w:rsid w:val="001B3032"/>
    <w:rsid w:val="001B6C97"/>
    <w:rsid w:val="001F6783"/>
    <w:rsid w:val="00214D50"/>
    <w:rsid w:val="002508AD"/>
    <w:rsid w:val="002A4BB5"/>
    <w:rsid w:val="002D3249"/>
    <w:rsid w:val="002D7E42"/>
    <w:rsid w:val="002E5EB2"/>
    <w:rsid w:val="003046C4"/>
    <w:rsid w:val="00401A4D"/>
    <w:rsid w:val="00401E8A"/>
    <w:rsid w:val="004276BF"/>
    <w:rsid w:val="004442A6"/>
    <w:rsid w:val="004557A9"/>
    <w:rsid w:val="004E5171"/>
    <w:rsid w:val="0050031D"/>
    <w:rsid w:val="00542E9C"/>
    <w:rsid w:val="0058401C"/>
    <w:rsid w:val="005E6BFB"/>
    <w:rsid w:val="005F3123"/>
    <w:rsid w:val="00652DA0"/>
    <w:rsid w:val="00675A36"/>
    <w:rsid w:val="0068273C"/>
    <w:rsid w:val="00685CD4"/>
    <w:rsid w:val="006A7F67"/>
    <w:rsid w:val="006B7E28"/>
    <w:rsid w:val="00750E60"/>
    <w:rsid w:val="00774D2C"/>
    <w:rsid w:val="00780E54"/>
    <w:rsid w:val="007D09A2"/>
    <w:rsid w:val="007F13DB"/>
    <w:rsid w:val="00823210"/>
    <w:rsid w:val="00907CFE"/>
    <w:rsid w:val="009D2536"/>
    <w:rsid w:val="00A97508"/>
    <w:rsid w:val="00B05972"/>
    <w:rsid w:val="00B1683F"/>
    <w:rsid w:val="00B32A74"/>
    <w:rsid w:val="00B40F5E"/>
    <w:rsid w:val="00B75452"/>
    <w:rsid w:val="00BA0671"/>
    <w:rsid w:val="00BF6C62"/>
    <w:rsid w:val="00C068EE"/>
    <w:rsid w:val="00C801DA"/>
    <w:rsid w:val="00C80483"/>
    <w:rsid w:val="00C81C26"/>
    <w:rsid w:val="00C8691B"/>
    <w:rsid w:val="00C87F9C"/>
    <w:rsid w:val="00C9364B"/>
    <w:rsid w:val="00D5561D"/>
    <w:rsid w:val="00DB230B"/>
    <w:rsid w:val="00DD727E"/>
    <w:rsid w:val="00DF25AE"/>
    <w:rsid w:val="00E26423"/>
    <w:rsid w:val="00E9232B"/>
    <w:rsid w:val="00EA2E91"/>
    <w:rsid w:val="00ED6C28"/>
    <w:rsid w:val="00EE462A"/>
    <w:rsid w:val="00F120FA"/>
    <w:rsid w:val="00F3155C"/>
    <w:rsid w:val="00FB3AFB"/>
    <w:rsid w:val="00F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3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7F13DB"/>
    <w:pPr>
      <w:widowControl w:val="0"/>
      <w:shd w:val="clear" w:color="auto" w:fill="FFFFFF"/>
      <w:spacing w:before="1020" w:after="168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3DB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aliases w:val="Курсив"/>
    <w:rsid w:val="007F13D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7F13DB"/>
    <w:rPr>
      <w:b/>
      <w:bCs/>
    </w:rPr>
  </w:style>
  <w:style w:type="character" w:customStyle="1" w:styleId="20">
    <w:name w:val="Основной текст (2)_"/>
    <w:link w:val="21"/>
    <w:rsid w:val="00FB3AFB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rsid w:val="00FB3AF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2LucidaSansUnicode8pt">
    <w:name w:val="Основной текст (2) + Lucida Sans Unicode;8 pt"/>
    <w:rsid w:val="00FB3AF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8">
    <w:name w:val="Основной текст + Полужирный;Курсив"/>
    <w:rsid w:val="00FB3A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rsid w:val="00FB3AF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FB3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</w:rPr>
  </w:style>
  <w:style w:type="paragraph" w:customStyle="1" w:styleId="30">
    <w:name w:val="Основной текст (3)"/>
    <w:basedOn w:val="a"/>
    <w:link w:val="3"/>
    <w:rsid w:val="00FB3AFB"/>
    <w:pPr>
      <w:widowControl w:val="0"/>
      <w:shd w:val="clear" w:color="auto" w:fill="FFFFFF"/>
      <w:spacing w:before="2160" w:after="1020" w:line="514" w:lineRule="exact"/>
      <w:jc w:val="center"/>
    </w:pPr>
    <w:rPr>
      <w:rFonts w:ascii="Times New Roman" w:eastAsia="Times New Roman" w:hAnsi="Times New Roman"/>
      <w:i/>
      <w:iCs/>
    </w:rPr>
  </w:style>
  <w:style w:type="paragraph" w:styleId="a9">
    <w:name w:val="List Paragraph"/>
    <w:basedOn w:val="a"/>
    <w:uiPriority w:val="34"/>
    <w:qFormat/>
    <w:rsid w:val="00774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3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semiHidden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7F13DB"/>
    <w:pPr>
      <w:widowControl w:val="0"/>
      <w:shd w:val="clear" w:color="auto" w:fill="FFFFFF"/>
      <w:spacing w:before="1020" w:after="168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semiHidden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7F13DB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aliases w:val="Курсив"/>
    <w:rsid w:val="007F13D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7F1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agogie.ru/go/url=http:/www.rg.ru/2013/11/25/doshk-standart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2EA2-B26D-4817-B2EA-E3444803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16</cp:revision>
  <dcterms:created xsi:type="dcterms:W3CDTF">2016-02-03T11:38:00Z</dcterms:created>
  <dcterms:modified xsi:type="dcterms:W3CDTF">2016-03-21T20:03:00Z</dcterms:modified>
</cp:coreProperties>
</file>