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41" w:rsidRPr="00DF001B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-69850</wp:posOffset>
            </wp:positionV>
            <wp:extent cx="1419225" cy="1419225"/>
            <wp:effectExtent l="19050" t="0" r="9525" b="0"/>
            <wp:wrapNone/>
            <wp:docPr id="2" name="Рисунок 2" descr="C:\Users\User\Desktop\картинки разные\terem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картинки разные\teremok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noProof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 xml:space="preserve">                </w:t>
      </w:r>
      <w:r w:rsidRPr="00DF001B">
        <w:rPr>
          <w:rFonts w:ascii="Times New Roman" w:hAnsi="Times New Roman"/>
          <w:bCs/>
          <w:iCs/>
        </w:rPr>
        <w:t>Утверждаю</w:t>
      </w: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Times New Roman" w:hAnsi="Times New Roman"/>
          <w:bCs/>
          <w:iCs/>
        </w:rPr>
      </w:pPr>
      <w:r w:rsidRPr="00DF001B">
        <w:rPr>
          <w:rFonts w:ascii="Times New Roman" w:hAnsi="Times New Roman"/>
          <w:bCs/>
          <w:iCs/>
        </w:rPr>
        <w:t xml:space="preserve">                                                                                                 Зав. МДОУ № 8 «Теремок»</w:t>
      </w:r>
    </w:p>
    <w:p w:rsidR="00071A41" w:rsidRDefault="00071A41" w:rsidP="00071A41">
      <w:pPr>
        <w:widowControl w:val="0"/>
        <w:tabs>
          <w:tab w:val="left" w:pos="1560"/>
          <w:tab w:val="left" w:pos="6780"/>
          <w:tab w:val="right" w:pos="9354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 xml:space="preserve">                                                                                                                                 Джиоева А.Ю.  _________   </w:t>
      </w:r>
    </w:p>
    <w:p w:rsidR="00071A41" w:rsidRPr="00DF001B" w:rsidRDefault="00071A41" w:rsidP="00071A41">
      <w:pPr>
        <w:widowControl w:val="0"/>
        <w:tabs>
          <w:tab w:val="left" w:pos="1560"/>
          <w:tab w:val="left" w:pos="6780"/>
          <w:tab w:val="right" w:pos="9354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</w:t>
      </w: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Pr="00106A10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106A1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Муниципальное дошкольное образовател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ьное учреждение детский сад № 8 «Теремок</w:t>
      </w:r>
      <w:r w:rsidRPr="00106A10">
        <w:rPr>
          <w:rFonts w:ascii="Times New Roman" w:eastAsia="Times New Roman" w:hAnsi="Times New Roman" w:cs="Times New Roman"/>
          <w:bCs/>
          <w:iCs/>
          <w:sz w:val="28"/>
          <w:szCs w:val="28"/>
        </w:rPr>
        <w:t>» Курского муниципального района Ставропольского края</w:t>
      </w: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71A41">
        <w:rPr>
          <w:rFonts w:ascii="Times New Roman" w:eastAsia="Times New Roman" w:hAnsi="Times New Roman" w:cs="Times New Roman"/>
          <w:sz w:val="52"/>
          <w:szCs w:val="52"/>
        </w:rPr>
        <w:t>ПРОЭКТНАЯ ДЕЯТЕЛЬНОСТЬ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71A41">
        <w:rPr>
          <w:rFonts w:ascii="Times New Roman" w:eastAsia="Times New Roman" w:hAnsi="Times New Roman" w:cs="Times New Roman"/>
          <w:sz w:val="24"/>
          <w:szCs w:val="28"/>
        </w:rPr>
        <w:t xml:space="preserve">В СТАРШЕЙ  ГРУППЕ 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A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детский сад № 8 </w:t>
      </w:r>
    </w:p>
    <w:p w:rsidR="00071A41" w:rsidRPr="00071A41" w:rsidRDefault="00071A41" w:rsidP="00071A41">
      <w:pPr>
        <w:pStyle w:val="1"/>
        <w:spacing w:before="150" w:beforeAutospacing="0" w:after="450" w:afterAutospacing="0" w:line="240" w:lineRule="atLeast"/>
        <w:jc w:val="center"/>
        <w:rPr>
          <w:bCs w:val="0"/>
          <w:sz w:val="52"/>
          <w:szCs w:val="52"/>
        </w:rPr>
      </w:pPr>
      <w:r w:rsidRPr="00071A41">
        <w:rPr>
          <w:bCs w:val="0"/>
          <w:sz w:val="52"/>
          <w:szCs w:val="52"/>
        </w:rPr>
        <w:t>Проект «Скоро, скоро Новый Год!»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A41" w:rsidRPr="00071A41" w:rsidRDefault="00071A41" w:rsidP="00071A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1A41">
        <w:rPr>
          <w:rFonts w:ascii="Times New Roman" w:eastAsia="Times New Roman" w:hAnsi="Times New Roman" w:cs="Times New Roman"/>
          <w:b/>
          <w:sz w:val="32"/>
          <w:szCs w:val="32"/>
        </w:rPr>
        <w:t>Подменный воспитатель: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71A4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Бирина Т.А.</w:t>
      </w: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г.</w:t>
      </w:r>
    </w:p>
    <w:p w:rsidR="00071A41" w:rsidRDefault="00071A41" w:rsidP="00071A41">
      <w:pPr>
        <w:pStyle w:val="1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Проект «Скоро, скоро Новый Год!»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МДОУ №8 «Теремок», декабрь 2015год.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Автор: Бирина Т. А.,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Тип проекта: познавательно-творческий.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Продолжительность: с 15декабря по 30декабря.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Участники: дети старшей группы, воспитатели, музыкальный руководитель, родители.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Актуальность проблемы:</w:t>
      </w:r>
      <w:r w:rsidRPr="00E26030">
        <w:rPr>
          <w:color w:val="333333"/>
          <w:sz w:val="28"/>
          <w:szCs w:val="28"/>
        </w:rPr>
        <w:t xml:space="preserve"> Приближается Новый год, а дети мало знают об истории празднования и традициях праздника в России, о способах изготовления подарков своими руками и поздравлений родных и близких. Хочется создать эмоционально-радостную атмосферу в группе в преддверии Нового года, с привлечением к проблеме родителей.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Цель проекта:</w:t>
      </w:r>
      <w:r w:rsidRPr="00E26030">
        <w:rPr>
          <w:color w:val="333333"/>
          <w:sz w:val="28"/>
          <w:szCs w:val="28"/>
        </w:rPr>
        <w:t xml:space="preserve"> Познакомить детей с первоначальными представлениями об обычаях и традициях празднования Нового года в России. Создание условий для детского творчества.</w:t>
      </w:r>
    </w:p>
    <w:p w:rsidR="00071A41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Задачи проекта: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sz w:val="28"/>
          <w:szCs w:val="28"/>
        </w:rPr>
        <w:t>Познакомить с особенностями и обычаями празднования Нового года в России.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при подготовке к празднику.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Вызвать стремление у детей поздравить близких с праздником, преподнести подарки, сделанные своими руками.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Воспитывать дружеские отношения друг к другу.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Интеграция областей:</w:t>
      </w:r>
      <w:r w:rsidRPr="00E26030">
        <w:rPr>
          <w:color w:val="333333"/>
          <w:sz w:val="28"/>
          <w:szCs w:val="28"/>
        </w:rPr>
        <w:t>Познавательно-речевое развитие, социально-коммуникативное развитие, художественно-эстетическое развитие, музыкальное развитие.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Ожидаемый результат:</w:t>
      </w:r>
      <w:r w:rsidRPr="00E26030">
        <w:rPr>
          <w:color w:val="333333"/>
          <w:sz w:val="28"/>
          <w:szCs w:val="28"/>
        </w:rPr>
        <w:t xml:space="preserve"> Дети должны узнать о том, что Новый год не сразу праздновался зимой, что Снегурочка есть только в России. Вместе с детьми изготовить простые подарки родным. С помощью родителей создать праздничную атмосферу в группе, приняв участие в выставке «Ёлочная игрушка».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План реализации проекта «Скоро, скоро Новый год! 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1этап.</w:t>
      </w:r>
      <w:r w:rsidRPr="00E26030">
        <w:rPr>
          <w:color w:val="333333"/>
          <w:sz w:val="28"/>
          <w:szCs w:val="28"/>
        </w:rPr>
        <w:t xml:space="preserve"> Подготовительный.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Подбор литературы.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Разработка проекта.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Украшение группы к празднику новогодней атрибутикой.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Привлечение родителей к участию в выставке «Ёлочная игрушка».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Подбор музыкальных произведений для разучивания.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Создание условий для самостоятельной деятельности детей.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2этап.</w:t>
      </w:r>
      <w:r w:rsidRPr="00E26030">
        <w:rPr>
          <w:color w:val="333333"/>
          <w:sz w:val="28"/>
          <w:szCs w:val="28"/>
        </w:rPr>
        <w:t xml:space="preserve"> Реализация проекта.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lastRenderedPageBreak/>
        <w:t>Образовательная область.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Познание.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Беседа: «Как поздравить своих родных? » рассказать детям о способах поздравления родных и близких.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НОД «Новый год у ворот» знакомство с обычаями празднования Нового года.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НОД «Откуда ёлка в гости к нам пришла»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Игровая деятельность.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Дидактические игры: «Шишки»;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Подвижная игра: «Поймай рукавичку»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Конструирование.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 xml:space="preserve">Разноцветная гирлянда для украшения группы и музыкального зала. 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Художественное творчество: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Рисование: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Составление альбома «Подарки для Деда Мороза».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Декоративное рисование «Ёлочный шар».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Лепка: «Снегурочка внучка Деда Мороза 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Аппликация: «Новогодняя ёлочка»; «Красивая снежинка».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Коммуникация: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Чтение художественных произведений: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«Как Дед Мороз на свет появился» М. Москвина; Сборник стихотворений «Наступает Новый год»; «12месяцев» С. Маршак; В. Сутеев «Письмо Деду Морозу»; А. Усачёв «Здравствуй Дедушка Мороз! 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Инсценировка сказки «12 месяцев» (фрагменты) 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Социализация.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С/р игра «Ёлочный базар»; «Семья готовиться встретить Новый год».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Опытно-экспериментальная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Опыты со снегом и льдом (замораживание, таяние, сравнения) 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Исследовательская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Просмотр презентации о празднование Нового года - использование ИТК.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Рассматривание иллюстраций «Игры детей зимой»; «Зимние пейзажи»;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Рассматривание новогодних открыток.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lastRenderedPageBreak/>
        <w:t>Музыкальная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Пение «Саночки» , «Шёл по лесу дед Мороз» (слова В. Малкова, музыка В. Ефимова)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«Дед Мороз! » (музыка В. Витлина, слова С. Погореловского) 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Песня-танец «Новогодняя полька », Частушки бабок ёжек из м/ф «Летучий корабль» сл. Ю.Энтина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3 этап.</w:t>
      </w:r>
      <w:r w:rsidRPr="00E26030">
        <w:rPr>
          <w:color w:val="333333"/>
          <w:sz w:val="28"/>
          <w:szCs w:val="28"/>
        </w:rPr>
        <w:t xml:space="preserve"> Заключительный: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Итог проект. Проект оправдал наши ожидания. Дети познакомились с обычаями и традициями празднования Нового года. Проект принёс радостное настроение в преддверии Нового года. Дети весело провели новогодний утренник «Новогодние приключения». Проект дал толчок в творческом развитии детей. Завершением проекта стало изготовление детьми подарков своими руками, которые они подарили своим близким. Выставка «Ёлочная игрушка», в которой приняли активное участие родители, доставила радость детям и самим взрослым.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B66EE1" w:rsidRDefault="00B66EE1"/>
    <w:sectPr w:rsidR="00B66EE1" w:rsidSect="00071A41">
      <w:pgSz w:w="11906" w:h="16838"/>
      <w:pgMar w:top="284" w:right="284" w:bottom="284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E1" w:rsidRDefault="00B66EE1" w:rsidP="00071A41">
      <w:pPr>
        <w:spacing w:after="0" w:line="240" w:lineRule="auto"/>
      </w:pPr>
      <w:r>
        <w:separator/>
      </w:r>
    </w:p>
  </w:endnote>
  <w:endnote w:type="continuationSeparator" w:id="1">
    <w:p w:rsidR="00B66EE1" w:rsidRDefault="00B66EE1" w:rsidP="0007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E1" w:rsidRDefault="00B66EE1" w:rsidP="00071A41">
      <w:pPr>
        <w:spacing w:after="0" w:line="240" w:lineRule="auto"/>
      </w:pPr>
      <w:r>
        <w:separator/>
      </w:r>
    </w:p>
  </w:footnote>
  <w:footnote w:type="continuationSeparator" w:id="1">
    <w:p w:rsidR="00B66EE1" w:rsidRDefault="00B66EE1" w:rsidP="0007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A41"/>
    <w:rsid w:val="00071A41"/>
    <w:rsid w:val="00B6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71A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7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A41"/>
  </w:style>
  <w:style w:type="paragraph" w:styleId="a7">
    <w:name w:val="footer"/>
    <w:basedOn w:val="a"/>
    <w:link w:val="a8"/>
    <w:uiPriority w:val="99"/>
    <w:semiHidden/>
    <w:unhideWhenUsed/>
    <w:rsid w:val="000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718</Words>
  <Characters>4096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2015-12-17T19:52:00Z</cp:lastPrinted>
  <dcterms:created xsi:type="dcterms:W3CDTF">2015-12-17T19:43:00Z</dcterms:created>
  <dcterms:modified xsi:type="dcterms:W3CDTF">2015-12-17T19:53:00Z</dcterms:modified>
</cp:coreProperties>
</file>